
<file path=[Content_Types].xml><?xml version="1.0" encoding="utf-8"?>
<Types xmlns="http://schemas.openxmlformats.org/package/2006/content-types">
  <Default Extension="png" ContentType="image/png"/>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oter4.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9974AE4" w14:textId="77777777" w:rsidR="00176D18" w:rsidRDefault="00176D18" w:rsidP="00047B68">
      <w:pPr>
        <w:pStyle w:val="TytuSIWZ-Zamawiajcy"/>
        <w:spacing w:line="288" w:lineRule="auto"/>
        <w:rPr>
          <w:rFonts w:ascii="Times New Roman" w:hAnsi="Times New Roman"/>
          <w:sz w:val="22"/>
          <w:szCs w:val="22"/>
        </w:rPr>
      </w:pPr>
    </w:p>
    <w:p w14:paraId="2C20C89F" w14:textId="77777777" w:rsidR="00047B68" w:rsidRPr="00047B68" w:rsidRDefault="00047B68" w:rsidP="00047B68">
      <w:pPr>
        <w:pStyle w:val="TytuSIWZ-Zamawiajcy"/>
        <w:spacing w:line="288" w:lineRule="auto"/>
        <w:rPr>
          <w:rFonts w:ascii="Times New Roman" w:hAnsi="Times New Roman"/>
          <w:sz w:val="22"/>
          <w:szCs w:val="22"/>
        </w:rPr>
      </w:pPr>
      <w:r w:rsidRPr="00047B68">
        <w:rPr>
          <w:rFonts w:ascii="Times New Roman" w:hAnsi="Times New Roman"/>
          <w:sz w:val="22"/>
          <w:szCs w:val="22"/>
        </w:rPr>
        <w:t>INSTYTUT CHEMII BIOORGANICZNEJ POLSKIEJ AKADEMII NAUK</w:t>
      </w:r>
    </w:p>
    <w:p w14:paraId="00BD53A8" w14:textId="77777777" w:rsidR="00047B68" w:rsidRPr="00047B68" w:rsidRDefault="00047B68" w:rsidP="00047B68">
      <w:pPr>
        <w:pStyle w:val="Spistreci2"/>
        <w:rPr>
          <w:rFonts w:ascii="Times New Roman" w:hAnsi="Times New Roman" w:cs="Times New Roman"/>
          <w:smallCaps/>
          <w:szCs w:val="22"/>
        </w:rPr>
      </w:pPr>
      <w:r w:rsidRPr="00047B68">
        <w:rPr>
          <w:rFonts w:ascii="Times New Roman" w:hAnsi="Times New Roman" w:cs="Times New Roman"/>
          <w:smallCaps/>
          <w:szCs w:val="22"/>
        </w:rPr>
        <w:t>UL. NOSKOWSKIEGO 12/14</w:t>
      </w:r>
    </w:p>
    <w:p w14:paraId="7A3F09FA" w14:textId="77777777" w:rsidR="00047B68" w:rsidRPr="00047B68" w:rsidRDefault="00047B68" w:rsidP="00047B68">
      <w:pPr>
        <w:pStyle w:val="Spistreci2"/>
        <w:rPr>
          <w:rFonts w:ascii="Times New Roman" w:hAnsi="Times New Roman" w:cs="Times New Roman"/>
          <w:szCs w:val="22"/>
        </w:rPr>
      </w:pPr>
      <w:r w:rsidRPr="00047B68">
        <w:rPr>
          <w:rFonts w:ascii="Times New Roman" w:hAnsi="Times New Roman" w:cs="Times New Roman"/>
          <w:smallCaps/>
          <w:szCs w:val="22"/>
        </w:rPr>
        <w:t>61-704 POZNAŃ</w:t>
      </w:r>
    </w:p>
    <w:p w14:paraId="5F6EB3A1" w14:textId="77777777" w:rsidR="00047B68" w:rsidRPr="00047B68" w:rsidRDefault="00047B68" w:rsidP="00047B68">
      <w:pPr>
        <w:pStyle w:val="Nagwek"/>
        <w:jc w:val="center"/>
        <w:rPr>
          <w:b/>
          <w:sz w:val="22"/>
          <w:szCs w:val="22"/>
        </w:rPr>
      </w:pPr>
    </w:p>
    <w:p w14:paraId="34EE1DF3" w14:textId="77777777" w:rsidR="00047B68" w:rsidRPr="00047B68" w:rsidRDefault="00047B68" w:rsidP="00047B68">
      <w:pPr>
        <w:pStyle w:val="Nagwek"/>
        <w:jc w:val="center"/>
        <w:rPr>
          <w:b/>
          <w:sz w:val="22"/>
          <w:szCs w:val="22"/>
        </w:rPr>
      </w:pPr>
    </w:p>
    <w:p w14:paraId="2DFFD3C9" w14:textId="77777777" w:rsidR="00047B68" w:rsidRPr="00047B68" w:rsidRDefault="00047B68" w:rsidP="00047B68">
      <w:pPr>
        <w:pStyle w:val="Nagwek"/>
        <w:jc w:val="center"/>
        <w:rPr>
          <w:b/>
          <w:sz w:val="22"/>
          <w:szCs w:val="22"/>
        </w:rPr>
      </w:pPr>
    </w:p>
    <w:p w14:paraId="4A6C9E0F" w14:textId="77777777" w:rsidR="00047B68" w:rsidRPr="00047B68" w:rsidRDefault="00047B68" w:rsidP="00047B68">
      <w:pPr>
        <w:pStyle w:val="Nagwek"/>
        <w:jc w:val="center"/>
        <w:rPr>
          <w:b/>
          <w:sz w:val="22"/>
          <w:szCs w:val="22"/>
        </w:rPr>
      </w:pPr>
    </w:p>
    <w:p w14:paraId="43F88FB3" w14:textId="77777777" w:rsidR="00047B68" w:rsidRPr="00047B68" w:rsidRDefault="00047B68" w:rsidP="00047B68">
      <w:pPr>
        <w:pStyle w:val="Nagwek"/>
        <w:jc w:val="center"/>
        <w:rPr>
          <w:b/>
          <w:sz w:val="22"/>
          <w:szCs w:val="22"/>
        </w:rPr>
      </w:pPr>
    </w:p>
    <w:p w14:paraId="31AD8F3C" w14:textId="77777777" w:rsidR="00047B68" w:rsidRPr="00047B68" w:rsidRDefault="00047B68" w:rsidP="00047B68">
      <w:pPr>
        <w:pStyle w:val="Nagwek"/>
        <w:jc w:val="center"/>
        <w:rPr>
          <w:b/>
          <w:sz w:val="22"/>
          <w:szCs w:val="22"/>
        </w:rPr>
      </w:pPr>
      <w:r w:rsidRPr="00047B68">
        <w:rPr>
          <w:b/>
          <w:sz w:val="22"/>
          <w:szCs w:val="22"/>
        </w:rPr>
        <w:t>Specyfikacja Istotnych Warunków Zamówienia</w:t>
      </w:r>
    </w:p>
    <w:p w14:paraId="6A5CB607" w14:textId="77777777" w:rsidR="00047B68" w:rsidRPr="00047B68" w:rsidRDefault="00047B68" w:rsidP="00047B68">
      <w:pPr>
        <w:pStyle w:val="Nagwek"/>
        <w:jc w:val="center"/>
        <w:rPr>
          <w:b/>
          <w:sz w:val="22"/>
          <w:szCs w:val="22"/>
        </w:rPr>
      </w:pPr>
      <w:r w:rsidRPr="00047B68">
        <w:rPr>
          <w:b/>
          <w:sz w:val="22"/>
          <w:szCs w:val="22"/>
        </w:rPr>
        <w:t xml:space="preserve">przetarg nieograniczony </w:t>
      </w:r>
    </w:p>
    <w:p w14:paraId="01C02475" w14:textId="77777777" w:rsidR="00047B68" w:rsidRPr="00047B68" w:rsidRDefault="00047B68" w:rsidP="00047B68">
      <w:pPr>
        <w:pStyle w:val="Nagwek"/>
        <w:jc w:val="center"/>
        <w:rPr>
          <w:b/>
          <w:sz w:val="22"/>
          <w:szCs w:val="22"/>
        </w:rPr>
      </w:pPr>
    </w:p>
    <w:p w14:paraId="43433DEC" w14:textId="77777777" w:rsidR="00047B68" w:rsidRPr="00047B68" w:rsidRDefault="00047B68" w:rsidP="00047B68">
      <w:pPr>
        <w:pStyle w:val="Nagwek"/>
        <w:rPr>
          <w:b/>
          <w:sz w:val="22"/>
          <w:szCs w:val="22"/>
        </w:rPr>
      </w:pPr>
    </w:p>
    <w:p w14:paraId="05AB6107" w14:textId="77777777" w:rsidR="00047B68" w:rsidRPr="00047B68" w:rsidRDefault="00047B68" w:rsidP="00047B68">
      <w:pPr>
        <w:pStyle w:val="Nagwek"/>
        <w:jc w:val="center"/>
        <w:rPr>
          <w:b/>
          <w:sz w:val="22"/>
          <w:szCs w:val="22"/>
        </w:rPr>
      </w:pPr>
      <w:r w:rsidRPr="00047B68">
        <w:rPr>
          <w:b/>
          <w:sz w:val="22"/>
          <w:szCs w:val="22"/>
        </w:rPr>
        <w:t xml:space="preserve">postępowanie o wartości większej niż kwoty określone </w:t>
      </w:r>
    </w:p>
    <w:p w14:paraId="1AB60F4E" w14:textId="77777777" w:rsidR="00047B68" w:rsidRPr="00047B68" w:rsidRDefault="00047B68" w:rsidP="00047B68">
      <w:pPr>
        <w:pStyle w:val="Nagwek"/>
        <w:jc w:val="center"/>
        <w:rPr>
          <w:b/>
          <w:sz w:val="22"/>
          <w:szCs w:val="22"/>
        </w:rPr>
      </w:pPr>
      <w:r w:rsidRPr="00047B68">
        <w:rPr>
          <w:b/>
          <w:sz w:val="22"/>
          <w:szCs w:val="22"/>
        </w:rPr>
        <w:t>w przepisach wydanych na podstawie art.11 ust. 8</w:t>
      </w:r>
    </w:p>
    <w:p w14:paraId="5575DAEF" w14:textId="77777777" w:rsidR="00047B68" w:rsidRPr="00047B68" w:rsidRDefault="00047B68" w:rsidP="00047B68">
      <w:pPr>
        <w:pStyle w:val="Nagwek"/>
        <w:jc w:val="center"/>
        <w:rPr>
          <w:b/>
          <w:sz w:val="22"/>
          <w:szCs w:val="22"/>
        </w:rPr>
      </w:pPr>
      <w:r w:rsidRPr="00047B68">
        <w:rPr>
          <w:b/>
          <w:sz w:val="22"/>
          <w:szCs w:val="22"/>
        </w:rPr>
        <w:t>ustawy Prawo zamówień publicznych z dnia 29 stycznia 2004r.</w:t>
      </w:r>
    </w:p>
    <w:p w14:paraId="255CD420" w14:textId="77777777" w:rsidR="00047B68" w:rsidRPr="00047B68" w:rsidRDefault="00047B68" w:rsidP="00047B68">
      <w:pPr>
        <w:pStyle w:val="Nagwek"/>
        <w:tabs>
          <w:tab w:val="clear" w:pos="4536"/>
          <w:tab w:val="clear" w:pos="9072"/>
        </w:tabs>
        <w:jc w:val="center"/>
        <w:rPr>
          <w:b/>
          <w:sz w:val="22"/>
          <w:szCs w:val="22"/>
        </w:rPr>
      </w:pPr>
      <w:r w:rsidRPr="00047B68">
        <w:rPr>
          <w:b/>
          <w:sz w:val="22"/>
          <w:szCs w:val="22"/>
        </w:rPr>
        <w:t xml:space="preserve">(tekst jednolity Dz.U. 2017 poz. 1579 z </w:t>
      </w:r>
      <w:proofErr w:type="spellStart"/>
      <w:r w:rsidRPr="00047B68">
        <w:rPr>
          <w:b/>
          <w:sz w:val="22"/>
          <w:szCs w:val="22"/>
        </w:rPr>
        <w:t>późn</w:t>
      </w:r>
      <w:proofErr w:type="spellEnd"/>
      <w:r w:rsidRPr="00047B68">
        <w:rPr>
          <w:b/>
          <w:sz w:val="22"/>
          <w:szCs w:val="22"/>
        </w:rPr>
        <w:t>. zm.)</w:t>
      </w:r>
    </w:p>
    <w:p w14:paraId="7542862B" w14:textId="77777777" w:rsidR="00047B68" w:rsidRPr="00047B68" w:rsidRDefault="00047B68" w:rsidP="00047B68">
      <w:pPr>
        <w:pStyle w:val="Nagwek"/>
        <w:tabs>
          <w:tab w:val="clear" w:pos="4536"/>
          <w:tab w:val="clear" w:pos="9072"/>
        </w:tabs>
        <w:jc w:val="center"/>
        <w:rPr>
          <w:b/>
          <w:sz w:val="22"/>
          <w:szCs w:val="22"/>
        </w:rPr>
      </w:pPr>
    </w:p>
    <w:p w14:paraId="142228D1" w14:textId="77777777" w:rsidR="00047B68" w:rsidRPr="00047B68" w:rsidRDefault="00047B68" w:rsidP="00047B68">
      <w:pPr>
        <w:pStyle w:val="Nagwek"/>
        <w:tabs>
          <w:tab w:val="clear" w:pos="4536"/>
          <w:tab w:val="clear" w:pos="9072"/>
        </w:tabs>
        <w:jc w:val="center"/>
        <w:rPr>
          <w:b/>
          <w:sz w:val="22"/>
          <w:szCs w:val="22"/>
        </w:rPr>
      </w:pPr>
    </w:p>
    <w:p w14:paraId="7D84A3E0" w14:textId="77777777" w:rsidR="00047B68" w:rsidRDefault="00047B68" w:rsidP="00047B68">
      <w:pPr>
        <w:pStyle w:val="Nagwek"/>
        <w:tabs>
          <w:tab w:val="clear" w:pos="4536"/>
          <w:tab w:val="clear" w:pos="9072"/>
        </w:tabs>
        <w:jc w:val="center"/>
        <w:rPr>
          <w:b/>
          <w:sz w:val="22"/>
          <w:szCs w:val="22"/>
        </w:rPr>
      </w:pPr>
    </w:p>
    <w:p w14:paraId="648FD34A" w14:textId="77777777" w:rsidR="00BA799F" w:rsidRDefault="00BA799F" w:rsidP="00047B68">
      <w:pPr>
        <w:pStyle w:val="Nagwek"/>
        <w:tabs>
          <w:tab w:val="clear" w:pos="4536"/>
          <w:tab w:val="clear" w:pos="9072"/>
        </w:tabs>
        <w:jc w:val="center"/>
        <w:rPr>
          <w:b/>
          <w:sz w:val="22"/>
          <w:szCs w:val="22"/>
        </w:rPr>
      </w:pPr>
    </w:p>
    <w:p w14:paraId="7CA9B517" w14:textId="77777777" w:rsidR="00BA799F" w:rsidRDefault="00BA799F" w:rsidP="00047B68">
      <w:pPr>
        <w:pStyle w:val="Nagwek"/>
        <w:tabs>
          <w:tab w:val="clear" w:pos="4536"/>
          <w:tab w:val="clear" w:pos="9072"/>
        </w:tabs>
        <w:jc w:val="center"/>
        <w:rPr>
          <w:b/>
          <w:sz w:val="22"/>
          <w:szCs w:val="22"/>
        </w:rPr>
      </w:pPr>
    </w:p>
    <w:p w14:paraId="15953330" w14:textId="77777777" w:rsidR="00BA799F" w:rsidRDefault="00BA799F" w:rsidP="00047B68">
      <w:pPr>
        <w:pStyle w:val="Nagwek"/>
        <w:tabs>
          <w:tab w:val="clear" w:pos="4536"/>
          <w:tab w:val="clear" w:pos="9072"/>
        </w:tabs>
        <w:jc w:val="center"/>
        <w:rPr>
          <w:b/>
          <w:sz w:val="22"/>
          <w:szCs w:val="22"/>
        </w:rPr>
      </w:pPr>
    </w:p>
    <w:p w14:paraId="17D9676C" w14:textId="77777777" w:rsidR="00BA799F" w:rsidRDefault="00BA799F" w:rsidP="00047B68">
      <w:pPr>
        <w:pStyle w:val="Nagwek"/>
        <w:tabs>
          <w:tab w:val="clear" w:pos="4536"/>
          <w:tab w:val="clear" w:pos="9072"/>
        </w:tabs>
        <w:jc w:val="center"/>
        <w:rPr>
          <w:b/>
          <w:sz w:val="22"/>
          <w:szCs w:val="22"/>
        </w:rPr>
      </w:pPr>
    </w:p>
    <w:p w14:paraId="0A614971" w14:textId="77777777" w:rsidR="00BA799F" w:rsidRDefault="00BA799F" w:rsidP="00047B68">
      <w:pPr>
        <w:pStyle w:val="Nagwek"/>
        <w:tabs>
          <w:tab w:val="clear" w:pos="4536"/>
          <w:tab w:val="clear" w:pos="9072"/>
        </w:tabs>
        <w:jc w:val="center"/>
        <w:rPr>
          <w:b/>
          <w:sz w:val="22"/>
          <w:szCs w:val="22"/>
        </w:rPr>
      </w:pPr>
    </w:p>
    <w:p w14:paraId="514B3829" w14:textId="77777777" w:rsidR="00176D18" w:rsidRDefault="00176D18" w:rsidP="00176D18">
      <w:pPr>
        <w:pStyle w:val="Nagwek"/>
        <w:tabs>
          <w:tab w:val="clear" w:pos="4536"/>
          <w:tab w:val="clear" w:pos="9072"/>
        </w:tabs>
        <w:rPr>
          <w:b/>
          <w:sz w:val="22"/>
          <w:szCs w:val="22"/>
        </w:rPr>
      </w:pPr>
    </w:p>
    <w:p w14:paraId="4DB65B01" w14:textId="77777777" w:rsidR="00176D18" w:rsidRPr="00047B68" w:rsidRDefault="00176D18" w:rsidP="00047B68">
      <w:pPr>
        <w:pStyle w:val="Nagwek"/>
        <w:tabs>
          <w:tab w:val="clear" w:pos="4536"/>
          <w:tab w:val="clear" w:pos="9072"/>
        </w:tabs>
        <w:jc w:val="center"/>
        <w:rPr>
          <w:b/>
          <w:sz w:val="22"/>
          <w:szCs w:val="22"/>
        </w:rPr>
      </w:pPr>
    </w:p>
    <w:p w14:paraId="67CE1498" w14:textId="77777777" w:rsidR="00BA799F" w:rsidRDefault="00BA799F" w:rsidP="00BA799F">
      <w:pPr>
        <w:pStyle w:val="Nagwek"/>
        <w:tabs>
          <w:tab w:val="clear" w:pos="4536"/>
          <w:tab w:val="clear" w:pos="9072"/>
        </w:tabs>
        <w:spacing w:line="276" w:lineRule="auto"/>
        <w:jc w:val="center"/>
        <w:rPr>
          <w:b/>
          <w:sz w:val="32"/>
          <w:szCs w:val="32"/>
        </w:rPr>
      </w:pPr>
      <w:r>
        <w:rPr>
          <w:b/>
          <w:sz w:val="32"/>
          <w:szCs w:val="32"/>
        </w:rPr>
        <w:t xml:space="preserve">SUKCESYWNA </w:t>
      </w:r>
      <w:r w:rsidRPr="004C4600">
        <w:rPr>
          <w:b/>
          <w:sz w:val="32"/>
          <w:szCs w:val="32"/>
        </w:rPr>
        <w:t>DOSTAWA</w:t>
      </w:r>
    </w:p>
    <w:p w14:paraId="67F90640" w14:textId="77777777" w:rsidR="00BA799F" w:rsidRPr="00812780" w:rsidRDefault="00BA799F" w:rsidP="00BA799F">
      <w:pPr>
        <w:spacing w:after="10" w:line="267" w:lineRule="auto"/>
        <w:ind w:left="10" w:right="-95"/>
        <w:jc w:val="center"/>
        <w:rPr>
          <w:color w:val="000000"/>
          <w:sz w:val="20"/>
          <w:szCs w:val="22"/>
        </w:rPr>
      </w:pPr>
      <w:r>
        <w:rPr>
          <w:b/>
          <w:sz w:val="32"/>
          <w:szCs w:val="32"/>
        </w:rPr>
        <w:t xml:space="preserve">SPRZĘTU KOMPUTEROWEGO, </w:t>
      </w:r>
      <w:r w:rsidRPr="00812780">
        <w:rPr>
          <w:b/>
          <w:color w:val="000000"/>
          <w:sz w:val="32"/>
          <w:szCs w:val="22"/>
        </w:rPr>
        <w:t>AKCESORIÓW</w:t>
      </w:r>
      <w:r w:rsidRPr="00812780">
        <w:rPr>
          <w:b/>
          <w:color w:val="000000"/>
          <w:sz w:val="26"/>
          <w:szCs w:val="22"/>
        </w:rPr>
        <w:t xml:space="preserve"> </w:t>
      </w:r>
      <w:r w:rsidRPr="00812780">
        <w:rPr>
          <w:b/>
          <w:color w:val="000000"/>
          <w:sz w:val="32"/>
          <w:szCs w:val="22"/>
        </w:rPr>
        <w:t>KOMPUTEROWYCH</w:t>
      </w:r>
      <w:r w:rsidRPr="00812780">
        <w:rPr>
          <w:b/>
          <w:color w:val="000000"/>
          <w:sz w:val="26"/>
          <w:szCs w:val="22"/>
        </w:rPr>
        <w:t xml:space="preserve"> </w:t>
      </w:r>
      <w:r w:rsidRPr="00812780">
        <w:rPr>
          <w:b/>
          <w:color w:val="000000"/>
          <w:sz w:val="32"/>
          <w:szCs w:val="22"/>
        </w:rPr>
        <w:t xml:space="preserve"> ORAZ</w:t>
      </w:r>
      <w:r w:rsidRPr="00812780">
        <w:rPr>
          <w:b/>
          <w:color w:val="000000"/>
          <w:sz w:val="26"/>
          <w:szCs w:val="22"/>
        </w:rPr>
        <w:t xml:space="preserve"> </w:t>
      </w:r>
      <w:r w:rsidRPr="00812780">
        <w:rPr>
          <w:b/>
          <w:color w:val="000000"/>
          <w:sz w:val="32"/>
          <w:szCs w:val="22"/>
        </w:rPr>
        <w:t>OPROGRAMOWANIA</w:t>
      </w:r>
      <w:r w:rsidRPr="00812780">
        <w:rPr>
          <w:rFonts w:ascii="Tahoma" w:eastAsia="Tahoma" w:hAnsi="Tahoma" w:cs="Tahoma"/>
          <w:color w:val="000000"/>
          <w:sz w:val="32"/>
          <w:szCs w:val="22"/>
        </w:rPr>
        <w:t xml:space="preserve"> </w:t>
      </w:r>
    </w:p>
    <w:p w14:paraId="5771A8D4" w14:textId="77777777" w:rsidR="00BA799F" w:rsidRDefault="00BA799F" w:rsidP="00BA799F">
      <w:pPr>
        <w:pStyle w:val="Nagwek"/>
        <w:tabs>
          <w:tab w:val="clear" w:pos="4536"/>
          <w:tab w:val="clear" w:pos="9072"/>
        </w:tabs>
        <w:spacing w:line="276" w:lineRule="auto"/>
        <w:jc w:val="center"/>
        <w:rPr>
          <w:b/>
          <w:sz w:val="32"/>
          <w:szCs w:val="32"/>
        </w:rPr>
      </w:pPr>
      <w:r w:rsidRPr="004C4600">
        <w:rPr>
          <w:b/>
          <w:sz w:val="32"/>
          <w:szCs w:val="32"/>
        </w:rPr>
        <w:t>DO SIEDZIBY ZAMAW</w:t>
      </w:r>
      <w:r>
        <w:rPr>
          <w:b/>
          <w:sz w:val="32"/>
          <w:szCs w:val="32"/>
        </w:rPr>
        <w:t>IAJĄCEGO</w:t>
      </w:r>
    </w:p>
    <w:p w14:paraId="3E66B637" w14:textId="77777777" w:rsidR="00047B68" w:rsidRPr="00047B68" w:rsidRDefault="00047B68" w:rsidP="00047B68">
      <w:pPr>
        <w:autoSpaceDE w:val="0"/>
        <w:autoSpaceDN w:val="0"/>
        <w:adjustRightInd w:val="0"/>
        <w:spacing w:line="276" w:lineRule="auto"/>
        <w:jc w:val="center"/>
        <w:rPr>
          <w:b/>
          <w:sz w:val="22"/>
          <w:szCs w:val="22"/>
        </w:rPr>
      </w:pPr>
    </w:p>
    <w:p w14:paraId="056936B9" w14:textId="77777777" w:rsidR="00176D18" w:rsidRDefault="00176D18" w:rsidP="00176D18">
      <w:pPr>
        <w:rPr>
          <w:i/>
          <w:sz w:val="20"/>
          <w:szCs w:val="20"/>
        </w:rPr>
      </w:pPr>
    </w:p>
    <w:p w14:paraId="30650969" w14:textId="77777777" w:rsidR="00176D18" w:rsidRDefault="00176D18" w:rsidP="00176D18">
      <w:pPr>
        <w:jc w:val="center"/>
        <w:rPr>
          <w:i/>
          <w:sz w:val="20"/>
          <w:szCs w:val="20"/>
        </w:rPr>
      </w:pPr>
    </w:p>
    <w:p w14:paraId="2F26CF72" w14:textId="77777777" w:rsidR="00434171" w:rsidRDefault="00434171" w:rsidP="00047B68">
      <w:pPr>
        <w:pStyle w:val="Stopka"/>
        <w:jc w:val="center"/>
        <w:rPr>
          <w:i/>
          <w:sz w:val="22"/>
          <w:szCs w:val="22"/>
        </w:rPr>
      </w:pPr>
    </w:p>
    <w:p w14:paraId="7EF11B22" w14:textId="77777777" w:rsidR="00BA799F" w:rsidRDefault="00BA799F" w:rsidP="00047B68">
      <w:pPr>
        <w:pStyle w:val="Stopka"/>
        <w:jc w:val="center"/>
        <w:rPr>
          <w:i/>
          <w:sz w:val="22"/>
          <w:szCs w:val="22"/>
        </w:rPr>
      </w:pPr>
    </w:p>
    <w:p w14:paraId="02AAD593" w14:textId="77777777" w:rsidR="00BA799F" w:rsidRDefault="00BA799F" w:rsidP="00047B68">
      <w:pPr>
        <w:pStyle w:val="Stopka"/>
        <w:jc w:val="center"/>
        <w:rPr>
          <w:i/>
          <w:sz w:val="22"/>
          <w:szCs w:val="22"/>
        </w:rPr>
      </w:pPr>
    </w:p>
    <w:p w14:paraId="6ED0235E" w14:textId="77777777" w:rsidR="00BA799F" w:rsidRDefault="00BA799F" w:rsidP="00047B68">
      <w:pPr>
        <w:pStyle w:val="Stopka"/>
        <w:jc w:val="center"/>
        <w:rPr>
          <w:i/>
          <w:sz w:val="22"/>
          <w:szCs w:val="22"/>
        </w:rPr>
      </w:pPr>
    </w:p>
    <w:p w14:paraId="41E9CB7B" w14:textId="77777777" w:rsidR="00BA799F" w:rsidRDefault="00BA799F" w:rsidP="00047B68">
      <w:pPr>
        <w:pStyle w:val="Stopka"/>
        <w:jc w:val="center"/>
        <w:rPr>
          <w:i/>
          <w:sz w:val="22"/>
          <w:szCs w:val="22"/>
        </w:rPr>
      </w:pPr>
    </w:p>
    <w:p w14:paraId="413001AE" w14:textId="77777777" w:rsidR="00BA799F" w:rsidRDefault="00BA799F" w:rsidP="00047B68">
      <w:pPr>
        <w:pStyle w:val="Stopka"/>
        <w:jc w:val="center"/>
        <w:rPr>
          <w:i/>
          <w:sz w:val="22"/>
          <w:szCs w:val="22"/>
        </w:rPr>
      </w:pPr>
    </w:p>
    <w:p w14:paraId="69BD3B70" w14:textId="77777777" w:rsidR="00BA799F" w:rsidRDefault="00BA799F" w:rsidP="00047B68">
      <w:pPr>
        <w:pStyle w:val="Stopka"/>
        <w:jc w:val="center"/>
        <w:rPr>
          <w:i/>
          <w:sz w:val="22"/>
          <w:szCs w:val="22"/>
        </w:rPr>
      </w:pPr>
    </w:p>
    <w:p w14:paraId="1B9E1F9E" w14:textId="77777777" w:rsidR="00BA799F" w:rsidRDefault="00BA799F" w:rsidP="00047B68">
      <w:pPr>
        <w:pStyle w:val="Stopka"/>
        <w:jc w:val="center"/>
        <w:rPr>
          <w:i/>
          <w:sz w:val="22"/>
          <w:szCs w:val="22"/>
        </w:rPr>
      </w:pPr>
    </w:p>
    <w:p w14:paraId="1C2FA167" w14:textId="77777777" w:rsidR="00BA799F" w:rsidRDefault="00BA799F" w:rsidP="005A3006">
      <w:pPr>
        <w:pStyle w:val="Stopka"/>
        <w:rPr>
          <w:i/>
          <w:sz w:val="22"/>
          <w:szCs w:val="22"/>
        </w:rPr>
      </w:pPr>
    </w:p>
    <w:p w14:paraId="6A4FBE50" w14:textId="77777777" w:rsidR="00BA799F" w:rsidRPr="00047B68" w:rsidRDefault="00BA799F" w:rsidP="00047B68">
      <w:pPr>
        <w:pStyle w:val="Stopka"/>
        <w:jc w:val="center"/>
        <w:rPr>
          <w:i/>
          <w:sz w:val="22"/>
          <w:szCs w:val="22"/>
        </w:rPr>
      </w:pPr>
    </w:p>
    <w:p w14:paraId="1044F15C" w14:textId="77777777" w:rsidR="00047B68" w:rsidRPr="00047B68" w:rsidRDefault="00047B68" w:rsidP="00047B68">
      <w:pPr>
        <w:pStyle w:val="Stopka"/>
        <w:jc w:val="center"/>
        <w:rPr>
          <w:b/>
          <w:sz w:val="22"/>
          <w:szCs w:val="22"/>
        </w:rPr>
      </w:pPr>
      <w:r w:rsidRPr="00047B68">
        <w:rPr>
          <w:b/>
          <w:sz w:val="22"/>
          <w:szCs w:val="22"/>
        </w:rPr>
        <w:t>___________________________________________________________________________</w:t>
      </w:r>
    </w:p>
    <w:p w14:paraId="3FEC1849" w14:textId="7A65AD27" w:rsidR="00047B68" w:rsidRPr="00047B68" w:rsidRDefault="00B02B49" w:rsidP="00047B68">
      <w:pPr>
        <w:pStyle w:val="Stopka"/>
        <w:spacing w:before="240"/>
        <w:jc w:val="center"/>
        <w:rPr>
          <w:b/>
          <w:sz w:val="22"/>
          <w:szCs w:val="22"/>
        </w:rPr>
      </w:pPr>
      <w:r>
        <w:rPr>
          <w:b/>
          <w:sz w:val="22"/>
          <w:szCs w:val="22"/>
        </w:rPr>
        <w:t>Poznań</w:t>
      </w:r>
      <w:r w:rsidRPr="00176D18">
        <w:rPr>
          <w:b/>
          <w:sz w:val="22"/>
          <w:szCs w:val="22"/>
        </w:rPr>
        <w:t xml:space="preserve">, </w:t>
      </w:r>
      <w:r w:rsidR="00D55FDF">
        <w:rPr>
          <w:b/>
          <w:sz w:val="22"/>
          <w:szCs w:val="22"/>
        </w:rPr>
        <w:t xml:space="preserve">październik </w:t>
      </w:r>
      <w:r w:rsidR="00047B68" w:rsidRPr="00047B68">
        <w:rPr>
          <w:b/>
          <w:sz w:val="22"/>
          <w:szCs w:val="22"/>
        </w:rPr>
        <w:t>2018 r.</w:t>
      </w:r>
    </w:p>
    <w:p w14:paraId="5F6C7565" w14:textId="77777777" w:rsidR="00047B68" w:rsidRPr="00047B68" w:rsidRDefault="00047B68" w:rsidP="00047B68">
      <w:pPr>
        <w:rPr>
          <w:b/>
          <w:sz w:val="22"/>
          <w:szCs w:val="22"/>
        </w:rPr>
      </w:pPr>
      <w:r w:rsidRPr="00047B68">
        <w:rPr>
          <w:b/>
          <w:sz w:val="22"/>
          <w:szCs w:val="22"/>
        </w:rPr>
        <w:br w:type="page"/>
      </w:r>
    </w:p>
    <w:p w14:paraId="5EE08B77" w14:textId="77777777" w:rsidR="00047B68" w:rsidRPr="00047B68" w:rsidRDefault="00047B68" w:rsidP="00047B68">
      <w:pPr>
        <w:pStyle w:val="Stopka"/>
        <w:spacing w:before="240"/>
        <w:jc w:val="center"/>
        <w:rPr>
          <w:b/>
          <w:sz w:val="22"/>
          <w:szCs w:val="22"/>
        </w:rPr>
      </w:pPr>
    </w:p>
    <w:p w14:paraId="67534405" w14:textId="77777777" w:rsidR="00047B68" w:rsidRPr="00047B68" w:rsidRDefault="00047B68" w:rsidP="005C38AE">
      <w:pPr>
        <w:pStyle w:val="Nagwek1"/>
        <w:numPr>
          <w:ilvl w:val="0"/>
          <w:numId w:val="20"/>
        </w:numPr>
        <w:spacing w:line="288" w:lineRule="auto"/>
        <w:ind w:left="284" w:hanging="284"/>
        <w:rPr>
          <w:rFonts w:ascii="Times New Roman" w:hAnsi="Times New Roman" w:cs="Times New Roman"/>
          <w:sz w:val="22"/>
          <w:szCs w:val="22"/>
        </w:rPr>
      </w:pPr>
      <w:bookmarkStart w:id="0" w:name="_Toc243703478"/>
      <w:bookmarkStart w:id="1" w:name="_Toc259105788"/>
      <w:r w:rsidRPr="00047B68">
        <w:rPr>
          <w:rFonts w:ascii="Times New Roman" w:hAnsi="Times New Roman" w:cs="Times New Roman"/>
          <w:sz w:val="22"/>
          <w:szCs w:val="22"/>
        </w:rPr>
        <w:t>CZĘŚĆ OPISOWA</w:t>
      </w:r>
      <w:bookmarkEnd w:id="0"/>
      <w:bookmarkEnd w:id="1"/>
      <w:r w:rsidRPr="00047B68">
        <w:rPr>
          <w:rFonts w:ascii="Times New Roman" w:hAnsi="Times New Roman" w:cs="Times New Roman"/>
          <w:sz w:val="22"/>
          <w:szCs w:val="22"/>
        </w:rPr>
        <w:t xml:space="preserve"> </w:t>
      </w:r>
    </w:p>
    <w:p w14:paraId="00657453" w14:textId="77777777" w:rsidR="00047B68" w:rsidRPr="00A92737" w:rsidRDefault="00047B68" w:rsidP="005C38AE">
      <w:pPr>
        <w:pStyle w:val="Nagwek2"/>
        <w:numPr>
          <w:ilvl w:val="0"/>
          <w:numId w:val="1"/>
        </w:numPr>
        <w:tabs>
          <w:tab w:val="clear" w:pos="720"/>
          <w:tab w:val="num" w:pos="284"/>
          <w:tab w:val="left" w:pos="1080"/>
        </w:tabs>
        <w:spacing w:line="288" w:lineRule="auto"/>
        <w:ind w:left="567" w:hanging="567"/>
        <w:rPr>
          <w:rFonts w:ascii="Times New Roman" w:hAnsi="Times New Roman" w:cs="Times New Roman"/>
          <w:sz w:val="20"/>
        </w:rPr>
      </w:pPr>
      <w:bookmarkStart w:id="2" w:name="_Toc243703479"/>
      <w:bookmarkStart w:id="3" w:name="_Toc259105789"/>
      <w:r w:rsidRPr="00A92737">
        <w:rPr>
          <w:rFonts w:ascii="Times New Roman" w:hAnsi="Times New Roman" w:cs="Times New Roman"/>
          <w:sz w:val="20"/>
        </w:rPr>
        <w:t>Nazwa oraz adres kontaktowy Zamawiającego</w:t>
      </w:r>
      <w:bookmarkEnd w:id="2"/>
      <w:bookmarkEnd w:id="3"/>
    </w:p>
    <w:p w14:paraId="4F2C34F8" w14:textId="77777777" w:rsidR="00047B68" w:rsidRPr="00A92737" w:rsidRDefault="00047B68" w:rsidP="00047B68">
      <w:pPr>
        <w:spacing w:before="120" w:line="288" w:lineRule="auto"/>
        <w:jc w:val="both"/>
        <w:rPr>
          <w:b/>
          <w:bCs/>
          <w:sz w:val="20"/>
          <w:szCs w:val="20"/>
        </w:rPr>
      </w:pPr>
      <w:r w:rsidRPr="00A92737">
        <w:rPr>
          <w:b/>
          <w:bCs/>
          <w:sz w:val="20"/>
          <w:szCs w:val="20"/>
        </w:rPr>
        <w:t xml:space="preserve">Instytut Chemii Bioorganicznej Polskiej Akademii Nauk </w:t>
      </w:r>
    </w:p>
    <w:p w14:paraId="6DF8FD5C" w14:textId="77777777" w:rsidR="00047B68" w:rsidRPr="00A92737" w:rsidRDefault="00047B68" w:rsidP="00047B68">
      <w:pPr>
        <w:rPr>
          <w:sz w:val="20"/>
          <w:szCs w:val="20"/>
        </w:rPr>
      </w:pPr>
      <w:r w:rsidRPr="00A92737">
        <w:rPr>
          <w:sz w:val="20"/>
          <w:szCs w:val="20"/>
        </w:rPr>
        <w:t>adres kontaktowy: ul. Noskowskiego 12/14, 61-704 Poznań</w:t>
      </w:r>
    </w:p>
    <w:p w14:paraId="041CB6E6" w14:textId="77777777" w:rsidR="00047B68" w:rsidRPr="00A92737" w:rsidRDefault="00047B68" w:rsidP="00047B68">
      <w:pPr>
        <w:rPr>
          <w:sz w:val="20"/>
          <w:szCs w:val="20"/>
        </w:rPr>
      </w:pPr>
      <w:r w:rsidRPr="00A92737">
        <w:rPr>
          <w:sz w:val="20"/>
          <w:szCs w:val="20"/>
        </w:rPr>
        <w:t>tel. 61 852 85 03, faks: 61 852 05 32</w:t>
      </w:r>
    </w:p>
    <w:p w14:paraId="5CA14E6D" w14:textId="77777777" w:rsidR="00047B68" w:rsidRPr="00A92737" w:rsidRDefault="00047B68" w:rsidP="00047B68">
      <w:pPr>
        <w:rPr>
          <w:sz w:val="20"/>
          <w:szCs w:val="20"/>
        </w:rPr>
      </w:pPr>
      <w:r w:rsidRPr="00A92737">
        <w:rPr>
          <w:sz w:val="20"/>
          <w:szCs w:val="20"/>
        </w:rPr>
        <w:t xml:space="preserve">strona internetowa: </w:t>
      </w:r>
      <w:hyperlink r:id="rId8" w:history="1">
        <w:r w:rsidRPr="00A92737">
          <w:rPr>
            <w:rStyle w:val="Hipercze"/>
            <w:sz w:val="20"/>
            <w:szCs w:val="20"/>
          </w:rPr>
          <w:t>www.ibch.poznan.pl</w:t>
        </w:r>
      </w:hyperlink>
    </w:p>
    <w:p w14:paraId="334A8045" w14:textId="77777777" w:rsidR="004316E5" w:rsidRPr="00A92737" w:rsidRDefault="004316E5" w:rsidP="00047B68">
      <w:pPr>
        <w:suppressAutoHyphens/>
        <w:spacing w:line="288" w:lineRule="auto"/>
        <w:jc w:val="both"/>
        <w:rPr>
          <w:color w:val="000000"/>
          <w:sz w:val="20"/>
          <w:szCs w:val="20"/>
          <w:vertAlign w:val="superscript"/>
          <w:lang w:eastAsia="ar-SA"/>
        </w:rPr>
      </w:pPr>
    </w:p>
    <w:p w14:paraId="4C279448" w14:textId="77777777" w:rsidR="00047B68" w:rsidRPr="00A92737" w:rsidRDefault="00047B68" w:rsidP="005C38AE">
      <w:pPr>
        <w:pStyle w:val="Nagwek2"/>
        <w:numPr>
          <w:ilvl w:val="0"/>
          <w:numId w:val="1"/>
        </w:numPr>
        <w:tabs>
          <w:tab w:val="clear" w:pos="720"/>
          <w:tab w:val="left" w:pos="0"/>
        </w:tabs>
        <w:spacing w:line="288" w:lineRule="auto"/>
        <w:ind w:left="284" w:hanging="284"/>
        <w:rPr>
          <w:rFonts w:ascii="Times New Roman" w:hAnsi="Times New Roman" w:cs="Times New Roman"/>
          <w:bCs/>
          <w:sz w:val="20"/>
        </w:rPr>
      </w:pPr>
      <w:bookmarkStart w:id="4" w:name="_Toc243703480"/>
      <w:bookmarkStart w:id="5" w:name="_Toc259105790"/>
      <w:r w:rsidRPr="00A92737">
        <w:rPr>
          <w:rFonts w:ascii="Times New Roman" w:hAnsi="Times New Roman" w:cs="Times New Roman"/>
          <w:bCs/>
          <w:sz w:val="20"/>
        </w:rPr>
        <w:t>Tryb udzielenia zamówienia</w:t>
      </w:r>
      <w:bookmarkEnd w:id="4"/>
      <w:bookmarkEnd w:id="5"/>
    </w:p>
    <w:p w14:paraId="2570775C" w14:textId="77777777" w:rsidR="00047B68" w:rsidRPr="00A92737" w:rsidRDefault="00047B68" w:rsidP="00047B68">
      <w:pPr>
        <w:pStyle w:val="Tekstpodstawowy33"/>
        <w:spacing w:line="288" w:lineRule="auto"/>
        <w:rPr>
          <w:rFonts w:ascii="Times New Roman" w:hAnsi="Times New Roman" w:cs="Times New Roman"/>
          <w:sz w:val="20"/>
        </w:rPr>
      </w:pPr>
      <w:r w:rsidRPr="00A92737">
        <w:rPr>
          <w:rFonts w:ascii="Times New Roman" w:hAnsi="Times New Roman" w:cs="Times New Roman"/>
          <w:sz w:val="20"/>
        </w:rPr>
        <w:t>Trybem udzielenia zamówienia jest przetarg nieograniczony, zgodnie z art. 10 oraz 39 i nast. ustawy z dnia 29.01.2004</w:t>
      </w:r>
      <w:r w:rsidR="00A92737">
        <w:rPr>
          <w:rFonts w:ascii="Times New Roman" w:hAnsi="Times New Roman" w:cs="Times New Roman"/>
          <w:sz w:val="20"/>
        </w:rPr>
        <w:t> </w:t>
      </w:r>
      <w:r w:rsidRPr="00A92737">
        <w:rPr>
          <w:rFonts w:ascii="Times New Roman" w:hAnsi="Times New Roman" w:cs="Times New Roman"/>
          <w:sz w:val="20"/>
        </w:rPr>
        <w:t>r. Prawo zamówień publicznych (tj.</w:t>
      </w:r>
      <w:r w:rsidR="000D3A24" w:rsidRPr="00A92737">
        <w:rPr>
          <w:rFonts w:ascii="Times New Roman" w:hAnsi="Times New Roman" w:cs="Times New Roman"/>
          <w:sz w:val="20"/>
        </w:rPr>
        <w:t xml:space="preserve"> </w:t>
      </w:r>
      <w:r w:rsidRPr="00A92737">
        <w:rPr>
          <w:rFonts w:ascii="Times New Roman" w:hAnsi="Times New Roman" w:cs="Times New Roman"/>
          <w:sz w:val="20"/>
        </w:rPr>
        <w:t xml:space="preserve">Dz. U. 2017 poz.1579 z </w:t>
      </w:r>
      <w:proofErr w:type="spellStart"/>
      <w:r w:rsidRPr="00A92737">
        <w:rPr>
          <w:rFonts w:ascii="Times New Roman" w:hAnsi="Times New Roman" w:cs="Times New Roman"/>
          <w:sz w:val="20"/>
        </w:rPr>
        <w:t>późn</w:t>
      </w:r>
      <w:proofErr w:type="spellEnd"/>
      <w:r w:rsidRPr="00A92737">
        <w:rPr>
          <w:rFonts w:ascii="Times New Roman" w:hAnsi="Times New Roman" w:cs="Times New Roman"/>
          <w:sz w:val="20"/>
        </w:rPr>
        <w:t xml:space="preserve">. zm.), zwanej dalej ustawą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w:t>
      </w:r>
    </w:p>
    <w:p w14:paraId="669FB8CB" w14:textId="77777777" w:rsidR="00047B68" w:rsidRPr="00A92737" w:rsidRDefault="00047B68" w:rsidP="00047B68">
      <w:pPr>
        <w:pStyle w:val="Tekstpodstawowy33"/>
        <w:spacing w:line="288" w:lineRule="auto"/>
        <w:rPr>
          <w:rFonts w:ascii="Times New Roman" w:hAnsi="Times New Roman" w:cs="Times New Roman"/>
          <w:sz w:val="20"/>
        </w:rPr>
      </w:pPr>
    </w:p>
    <w:p w14:paraId="188142AD" w14:textId="77777777" w:rsidR="00047B68" w:rsidRPr="00A92737" w:rsidRDefault="00047B68" w:rsidP="005C38AE">
      <w:pPr>
        <w:pStyle w:val="Nagwek2"/>
        <w:numPr>
          <w:ilvl w:val="0"/>
          <w:numId w:val="1"/>
        </w:numPr>
        <w:tabs>
          <w:tab w:val="clear" w:pos="720"/>
        </w:tabs>
        <w:spacing w:line="288" w:lineRule="auto"/>
        <w:ind w:left="284" w:hanging="284"/>
        <w:rPr>
          <w:rFonts w:ascii="Times New Roman" w:hAnsi="Times New Roman" w:cs="Times New Roman"/>
          <w:sz w:val="20"/>
        </w:rPr>
      </w:pPr>
      <w:bookmarkStart w:id="6" w:name="_Toc243703481"/>
      <w:bookmarkStart w:id="7" w:name="_Toc259105791"/>
      <w:r w:rsidRPr="00A92737">
        <w:rPr>
          <w:rFonts w:ascii="Times New Roman" w:hAnsi="Times New Roman" w:cs="Times New Roman"/>
          <w:sz w:val="20"/>
        </w:rPr>
        <w:t>Określenie przedmiotu zamówienia</w:t>
      </w:r>
      <w:bookmarkEnd w:id="6"/>
      <w:bookmarkEnd w:id="7"/>
    </w:p>
    <w:p w14:paraId="31E7B526" w14:textId="77777777" w:rsidR="00047B68" w:rsidRPr="00A92737" w:rsidRDefault="00047B68" w:rsidP="00047B68">
      <w:pPr>
        <w:rPr>
          <w:b/>
          <w:sz w:val="20"/>
          <w:szCs w:val="20"/>
          <w:u w:val="single"/>
          <w:lang w:eastAsia="ar-SA"/>
        </w:rPr>
      </w:pPr>
      <w:r w:rsidRPr="00A92737">
        <w:rPr>
          <w:b/>
          <w:sz w:val="20"/>
          <w:szCs w:val="20"/>
          <w:u w:val="single"/>
          <w:lang w:eastAsia="ar-SA"/>
        </w:rPr>
        <w:t>Krótki opis przedmiotu zamówienia:</w:t>
      </w:r>
    </w:p>
    <w:p w14:paraId="211D4587" w14:textId="77777777" w:rsidR="00BA799F" w:rsidRDefault="00BA799F" w:rsidP="00BA799F">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 xml:space="preserve">Przedmiotem zamówienia jest </w:t>
      </w:r>
      <w:r>
        <w:rPr>
          <w:rFonts w:ascii="Times New Roman" w:hAnsi="Times New Roman" w:cs="Times New Roman"/>
          <w:sz w:val="20"/>
        </w:rPr>
        <w:t>sukcesywna dostawa do siedziby Z</w:t>
      </w:r>
      <w:r w:rsidRPr="009A39AA">
        <w:rPr>
          <w:rFonts w:ascii="Times New Roman" w:hAnsi="Times New Roman" w:cs="Times New Roman"/>
          <w:sz w:val="20"/>
        </w:rPr>
        <w:t>amawiającego sprzętu komputerowego, akcesoriów komputerowych oraz oprogramowania (dalej zwanych również „asort</w:t>
      </w:r>
      <w:r>
        <w:rPr>
          <w:rFonts w:ascii="Times New Roman" w:hAnsi="Times New Roman" w:cs="Times New Roman"/>
          <w:sz w:val="20"/>
        </w:rPr>
        <w:t>yment”), zgodnie z wymaganiami Z</w:t>
      </w:r>
      <w:r w:rsidRPr="009A39AA">
        <w:rPr>
          <w:rFonts w:ascii="Times New Roman" w:hAnsi="Times New Roman" w:cs="Times New Roman"/>
          <w:sz w:val="20"/>
        </w:rPr>
        <w:t xml:space="preserve">amawiającego określonymi w Specyfikacji przedmiotu zamówienia zawartej w IV części SIWZ (dalej „specyfikacja techniczna”).  </w:t>
      </w:r>
    </w:p>
    <w:p w14:paraId="7B0113E5" w14:textId="77777777" w:rsidR="00BA799F" w:rsidRPr="00A92737" w:rsidRDefault="00BA799F" w:rsidP="00BA799F">
      <w:pPr>
        <w:tabs>
          <w:tab w:val="left" w:pos="1074"/>
        </w:tabs>
        <w:spacing w:line="288" w:lineRule="auto"/>
        <w:jc w:val="both"/>
        <w:rPr>
          <w:b/>
          <w:sz w:val="20"/>
          <w:szCs w:val="20"/>
          <w:u w:val="single"/>
        </w:rPr>
      </w:pPr>
      <w:r w:rsidRPr="00A92737">
        <w:rPr>
          <w:b/>
          <w:sz w:val="20"/>
          <w:szCs w:val="20"/>
          <w:u w:val="single"/>
        </w:rPr>
        <w:t>Szczegółowy opis przedmiotu zamówienia:</w:t>
      </w:r>
    </w:p>
    <w:p w14:paraId="73653FCF" w14:textId="77777777" w:rsidR="00BA799F" w:rsidRPr="009A39AA" w:rsidRDefault="00BA799F" w:rsidP="00BA799F">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 xml:space="preserve">Przedmiot zamówienia musi zostać dostarczony wraz z instrukcjami obsługi, sterownikami, oprogramowaniem towarzyszącym niezbędnym do prawidłowego korzystania z dostarczonego asortymentu (uzyskania pełnej funkcjonalności wskazanej w specyfikacji technicznej).  </w:t>
      </w:r>
    </w:p>
    <w:p w14:paraId="0E4DDFB7" w14:textId="77777777" w:rsidR="00BA799F" w:rsidRPr="009A39AA" w:rsidRDefault="00BA799F" w:rsidP="00BA799F">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Dostarczony przedmiot zamówienia musi być fabrycznie nowy, tzn. nieużywa</w:t>
      </w:r>
      <w:r>
        <w:rPr>
          <w:rFonts w:ascii="Times New Roman" w:hAnsi="Times New Roman" w:cs="Times New Roman"/>
          <w:sz w:val="20"/>
        </w:rPr>
        <w:t>ny przed dniem dostarczenia,  z </w:t>
      </w:r>
      <w:r w:rsidRPr="009A39AA">
        <w:rPr>
          <w:rFonts w:ascii="Times New Roman" w:hAnsi="Times New Roman" w:cs="Times New Roman"/>
          <w:sz w:val="20"/>
        </w:rPr>
        <w:t xml:space="preserve">wyłączeniem używania niezbędnego dla przeprowadzenia testu jego poprawnej pracy.  </w:t>
      </w:r>
    </w:p>
    <w:p w14:paraId="5C8C182A" w14:textId="77777777" w:rsidR="00BA799F" w:rsidRPr="009A39AA" w:rsidRDefault="00BA799F" w:rsidP="00BA799F">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 xml:space="preserve">Oferowany przedmiot zamówienia w dniu sporządzenia oferty nie może być przewidziany przez producenta do wycofania z produkcji lub sprzedaży. </w:t>
      </w:r>
    </w:p>
    <w:p w14:paraId="0587F54D" w14:textId="77777777" w:rsidR="00BA799F" w:rsidRDefault="00BA799F" w:rsidP="00BA799F">
      <w:pPr>
        <w:pStyle w:val="Tekstpodstawowy33"/>
        <w:tabs>
          <w:tab w:val="left" w:pos="567"/>
        </w:tabs>
        <w:spacing w:after="120" w:line="288" w:lineRule="auto"/>
        <w:rPr>
          <w:rFonts w:ascii="Times New Roman" w:hAnsi="Times New Roman" w:cs="Times New Roman"/>
          <w:sz w:val="20"/>
        </w:rPr>
      </w:pPr>
      <w:r w:rsidRPr="009A39AA">
        <w:rPr>
          <w:rFonts w:ascii="Times New Roman" w:hAnsi="Times New Roman" w:cs="Times New Roman"/>
          <w:sz w:val="20"/>
        </w:rPr>
        <w:t xml:space="preserve">Dostarczony przedmiot zamówienia musi pochodzić z oficjalnych kanałów dystrybucyjnych producenta obejmujących również rynek Unii Europejskiej, zapewniających w szczególności realizację uprawnień gwarancyjnych. </w:t>
      </w:r>
    </w:p>
    <w:p w14:paraId="4BDA4FFB" w14:textId="77777777" w:rsidR="00DB4DC8" w:rsidRDefault="00DB4DC8" w:rsidP="00DB4DC8">
      <w:pPr>
        <w:tabs>
          <w:tab w:val="left" w:pos="1074"/>
        </w:tabs>
        <w:spacing w:line="288" w:lineRule="auto"/>
        <w:jc w:val="both"/>
        <w:rPr>
          <w:sz w:val="20"/>
        </w:rPr>
      </w:pPr>
      <w:r w:rsidRPr="00897E7F">
        <w:rPr>
          <w:sz w:val="20"/>
        </w:rPr>
        <w:t>Dostarczany asortyment przeznaczony do zasilania z sieci energetycznej musi być wyposażony w odpowiednią liczbę kabli zasilających pozwalających na podłączenie go do standardowych gniazdek zasilających, chyba, że w specyfikacji technicznej zaznaczono inaczej.</w:t>
      </w:r>
    </w:p>
    <w:p w14:paraId="113B3531" w14:textId="77777777" w:rsidR="00DB4DC8" w:rsidRDefault="00DB4DC8" w:rsidP="00BA799F">
      <w:pPr>
        <w:pStyle w:val="Tekstpodstawowy33"/>
        <w:tabs>
          <w:tab w:val="left" w:pos="567"/>
        </w:tabs>
        <w:spacing w:after="120" w:line="288" w:lineRule="auto"/>
        <w:rPr>
          <w:rFonts w:ascii="Times New Roman" w:hAnsi="Times New Roman"/>
          <w:sz w:val="20"/>
        </w:rPr>
      </w:pPr>
    </w:p>
    <w:p w14:paraId="27744695" w14:textId="77777777" w:rsidR="00BA799F" w:rsidRDefault="00BA799F" w:rsidP="00BA799F">
      <w:pPr>
        <w:pStyle w:val="Tekstpodstawowy33"/>
        <w:tabs>
          <w:tab w:val="left" w:pos="567"/>
        </w:tabs>
        <w:spacing w:after="120" w:line="288" w:lineRule="auto"/>
        <w:rPr>
          <w:rFonts w:ascii="Times New Roman" w:hAnsi="Times New Roman"/>
          <w:sz w:val="20"/>
        </w:rPr>
      </w:pPr>
      <w:r w:rsidRPr="001A4A6C">
        <w:rPr>
          <w:rFonts w:ascii="Times New Roman" w:hAnsi="Times New Roman"/>
          <w:sz w:val="20"/>
        </w:rPr>
        <w:t>Zaoferowany sprzęt musi spełniać wymagania opisane w Rozporządzeniu Parlamentu Europejskiego i Rady (WE) nr 106/2008 z dnia 15 stycznia 2008 r. w sprawie wspólnotowego programu znakowania efektywności energetycznej urządzeń biurowych (wersja przekształcona), zgodnie z Dziennikiem Urzędowym UE z dnia 13 lutego 2008 r.</w:t>
      </w:r>
    </w:p>
    <w:p w14:paraId="32C49B4B" w14:textId="77777777" w:rsidR="00BA799F" w:rsidRDefault="00BA799F" w:rsidP="00BA799F">
      <w:pPr>
        <w:pStyle w:val="Tekstpodstawowy33"/>
        <w:tabs>
          <w:tab w:val="left" w:pos="567"/>
        </w:tabs>
        <w:spacing w:after="120" w:line="288" w:lineRule="auto"/>
        <w:rPr>
          <w:rFonts w:ascii="Times New Roman" w:hAnsi="Times New Roman"/>
          <w:sz w:val="20"/>
        </w:rPr>
      </w:pPr>
      <w:r w:rsidRPr="009A39AA">
        <w:rPr>
          <w:rFonts w:ascii="Times New Roman" w:hAnsi="Times New Roman" w:cs="Times New Roman"/>
          <w:sz w:val="20"/>
        </w:rPr>
        <w:t>Do zakresu przedmiotu zamówienia należy także udzielenie gwarancji i wykonywanie świadczeń</w:t>
      </w:r>
      <w:r w:rsidR="00DB4DC8">
        <w:rPr>
          <w:rFonts w:ascii="Times New Roman" w:hAnsi="Times New Roman" w:cs="Times New Roman"/>
          <w:sz w:val="20"/>
        </w:rPr>
        <w:t xml:space="preserve"> wynikających z </w:t>
      </w:r>
      <w:r w:rsidRPr="009A39AA">
        <w:rPr>
          <w:rFonts w:ascii="Times New Roman" w:hAnsi="Times New Roman" w:cs="Times New Roman"/>
          <w:sz w:val="20"/>
        </w:rPr>
        <w:t>udzielonej gwarancji. Szczegółowe wymagania dotyczące gwarancji zostały zawarte w niniejszej SIWZ.</w:t>
      </w:r>
    </w:p>
    <w:p w14:paraId="3B866BEE" w14:textId="77777777" w:rsidR="00BA799F" w:rsidRPr="00BB10FF" w:rsidRDefault="00BA799F" w:rsidP="00BA799F">
      <w:pPr>
        <w:pStyle w:val="Tekstpodstawowy33"/>
        <w:tabs>
          <w:tab w:val="left" w:pos="567"/>
        </w:tabs>
        <w:spacing w:after="120" w:line="288" w:lineRule="auto"/>
        <w:rPr>
          <w:rFonts w:ascii="Times New Roman" w:hAnsi="Times New Roman"/>
          <w:sz w:val="20"/>
          <w:u w:val="single"/>
        </w:rPr>
      </w:pPr>
      <w:r w:rsidRPr="00BB10FF">
        <w:rPr>
          <w:rFonts w:ascii="Times New Roman" w:hAnsi="Times New Roman"/>
          <w:sz w:val="20"/>
          <w:u w:val="single"/>
        </w:rPr>
        <w:t xml:space="preserve">Zamawiający zastrzega sobie, że nie jest zobowiązany do wyczerpania w okresie obowiązywania umowy swoimi </w:t>
      </w:r>
      <w:proofErr w:type="spellStart"/>
      <w:r w:rsidRPr="00BB10FF">
        <w:rPr>
          <w:rFonts w:ascii="Times New Roman" w:hAnsi="Times New Roman"/>
          <w:sz w:val="20"/>
          <w:u w:val="single"/>
        </w:rPr>
        <w:t>zapotrzebowaniami</w:t>
      </w:r>
      <w:proofErr w:type="spellEnd"/>
      <w:r w:rsidRPr="00BB10FF">
        <w:rPr>
          <w:rFonts w:ascii="Times New Roman" w:hAnsi="Times New Roman"/>
          <w:sz w:val="20"/>
          <w:u w:val="single"/>
        </w:rPr>
        <w:t xml:space="preserve"> kwoty oraz ilości asortymentu wskazanego w specyfikacji technicznej, na który opiewać będzie zawarta umowa. Zamawiający zastrzega sobie także prawo, że w razie wyczerpania ilości przewidzianej dla danej pozycji asortymentu, Zamawiający może zamówić dodatkowe ilości tego asortymentu na tych samych zasadach pod warunkiem nieprzekroczenia kwoty łącznego wynagrodzenia Wykonawcy, na które będzie opiewać umowa. </w:t>
      </w:r>
    </w:p>
    <w:p w14:paraId="2EE76194" w14:textId="77777777" w:rsidR="00BA799F" w:rsidRPr="00BB10FF" w:rsidRDefault="00BA799F" w:rsidP="00BA799F">
      <w:pPr>
        <w:pStyle w:val="Tekstpodstawowy33"/>
        <w:tabs>
          <w:tab w:val="left" w:pos="567"/>
        </w:tabs>
        <w:spacing w:after="120" w:line="288" w:lineRule="auto"/>
        <w:rPr>
          <w:rFonts w:ascii="Times New Roman" w:hAnsi="Times New Roman"/>
          <w:sz w:val="20"/>
          <w:u w:val="single"/>
        </w:rPr>
      </w:pPr>
      <w:r w:rsidRPr="00BB10FF">
        <w:rPr>
          <w:rFonts w:ascii="Times New Roman" w:hAnsi="Times New Roman"/>
          <w:sz w:val="20"/>
          <w:u w:val="single"/>
        </w:rPr>
        <w:lastRenderedPageBreak/>
        <w:t xml:space="preserve">Podane w niniejszej SIWZ ilości asortymentu są ilościami szacunkowymi i mogą ulec zmianie w zależności od potrzeb Zamawiającego, tzn. Zamawiający nie ma obowiązku wyczerpania swymi </w:t>
      </w:r>
      <w:proofErr w:type="spellStart"/>
      <w:r w:rsidRPr="00BB10FF">
        <w:rPr>
          <w:rFonts w:ascii="Times New Roman" w:hAnsi="Times New Roman"/>
          <w:sz w:val="20"/>
          <w:u w:val="single"/>
        </w:rPr>
        <w:t>zapotr</w:t>
      </w:r>
      <w:r w:rsidR="00DB4DC8">
        <w:rPr>
          <w:rFonts w:ascii="Times New Roman" w:hAnsi="Times New Roman"/>
          <w:sz w:val="20"/>
          <w:u w:val="single"/>
        </w:rPr>
        <w:t>zebowaniami</w:t>
      </w:r>
      <w:proofErr w:type="spellEnd"/>
      <w:r w:rsidR="00DB4DC8">
        <w:rPr>
          <w:rFonts w:ascii="Times New Roman" w:hAnsi="Times New Roman"/>
          <w:sz w:val="20"/>
          <w:u w:val="single"/>
        </w:rPr>
        <w:t xml:space="preserve"> ilości wskazanych w </w:t>
      </w:r>
      <w:r w:rsidRPr="00BB10FF">
        <w:rPr>
          <w:rFonts w:ascii="Times New Roman" w:hAnsi="Times New Roman"/>
          <w:sz w:val="20"/>
          <w:u w:val="single"/>
        </w:rPr>
        <w:t xml:space="preserve">SIWZ. </w:t>
      </w:r>
    </w:p>
    <w:p w14:paraId="7D97359E" w14:textId="77777777" w:rsidR="00BA799F" w:rsidRPr="00BB10FF" w:rsidRDefault="00BA799F" w:rsidP="00BA799F">
      <w:pPr>
        <w:pStyle w:val="Tekstpodstawowy33"/>
        <w:tabs>
          <w:tab w:val="left" w:pos="567"/>
        </w:tabs>
        <w:spacing w:after="120" w:line="288" w:lineRule="auto"/>
        <w:rPr>
          <w:rFonts w:ascii="Times New Roman" w:hAnsi="Times New Roman"/>
          <w:sz w:val="20"/>
          <w:u w:val="single"/>
        </w:rPr>
      </w:pPr>
      <w:r w:rsidRPr="00BB10FF">
        <w:rPr>
          <w:rFonts w:ascii="Times New Roman" w:hAnsi="Times New Roman"/>
          <w:sz w:val="20"/>
          <w:u w:val="single"/>
        </w:rPr>
        <w:t>Umowa wygasa w przypadku wcześniejszego wyczerpania kwoty całkowitego wynagrodzenia Wykonawcy, na które opiewa umowa.</w:t>
      </w:r>
    </w:p>
    <w:p w14:paraId="2CF0D9D9" w14:textId="77777777" w:rsidR="00A92737" w:rsidRPr="00A92737" w:rsidRDefault="00A92737" w:rsidP="00A92737">
      <w:pPr>
        <w:pStyle w:val="Tekstpodstawowy3"/>
        <w:spacing w:before="120"/>
        <w:rPr>
          <w:rFonts w:ascii="Times New Roman" w:hAnsi="Times New Roman"/>
          <w:bCs/>
          <w:iCs/>
          <w:sz w:val="20"/>
          <w:szCs w:val="20"/>
        </w:rPr>
      </w:pPr>
      <w:r w:rsidRPr="0051571F">
        <w:rPr>
          <w:rFonts w:ascii="Times New Roman" w:hAnsi="Times New Roman"/>
          <w:bCs/>
          <w:iCs/>
          <w:sz w:val="20"/>
          <w:szCs w:val="20"/>
        </w:rPr>
        <w:t>Kod CPV:</w:t>
      </w:r>
      <w:r w:rsidR="00DB4DC8" w:rsidRPr="00DB4DC8">
        <w:rPr>
          <w:rFonts w:ascii="Times New Roman" w:hAnsi="Times New Roman"/>
          <w:bCs/>
          <w:iCs/>
          <w:sz w:val="20"/>
          <w:szCs w:val="20"/>
        </w:rPr>
        <w:t>30200000</w:t>
      </w:r>
    </w:p>
    <w:p w14:paraId="2EE21F97" w14:textId="77777777" w:rsidR="004F22B4" w:rsidRPr="00A92737" w:rsidRDefault="004F22B4" w:rsidP="00047B68">
      <w:pPr>
        <w:pStyle w:val="Tekstpodstawowy33"/>
        <w:tabs>
          <w:tab w:val="left" w:pos="567"/>
        </w:tabs>
        <w:spacing w:before="120" w:after="120" w:line="288" w:lineRule="auto"/>
        <w:rPr>
          <w:rFonts w:ascii="Times New Roman" w:hAnsi="Times New Roman" w:cs="Times New Roman"/>
          <w:b/>
          <w:color w:val="auto"/>
          <w:sz w:val="20"/>
        </w:rPr>
      </w:pPr>
    </w:p>
    <w:p w14:paraId="33E2C1D1" w14:textId="77777777" w:rsidR="00047B68" w:rsidRPr="00A92737" w:rsidRDefault="00047B68" w:rsidP="00047B68">
      <w:pPr>
        <w:pStyle w:val="Nagwek3"/>
        <w:tabs>
          <w:tab w:val="clear" w:pos="720"/>
          <w:tab w:val="num" w:pos="1440"/>
        </w:tabs>
        <w:spacing w:line="288" w:lineRule="auto"/>
        <w:ind w:left="426" w:hanging="426"/>
        <w:rPr>
          <w:rFonts w:ascii="Times New Roman" w:hAnsi="Times New Roman" w:cs="Times New Roman"/>
          <w:sz w:val="20"/>
          <w:szCs w:val="20"/>
        </w:rPr>
      </w:pPr>
      <w:bookmarkStart w:id="8" w:name="_Toc243703482"/>
      <w:bookmarkStart w:id="9" w:name="_Toc259105792"/>
      <w:r w:rsidRPr="00A92737">
        <w:rPr>
          <w:rFonts w:ascii="Times New Roman" w:hAnsi="Times New Roman" w:cs="Times New Roman"/>
          <w:sz w:val="20"/>
          <w:szCs w:val="20"/>
        </w:rPr>
        <w:t>4.1</w:t>
      </w:r>
      <w:r w:rsidRPr="00A92737">
        <w:rPr>
          <w:rFonts w:ascii="Times New Roman" w:hAnsi="Times New Roman" w:cs="Times New Roman"/>
          <w:sz w:val="20"/>
          <w:szCs w:val="20"/>
        </w:rPr>
        <w:tab/>
        <w:t>Składanie ofert równoważnych</w:t>
      </w:r>
      <w:bookmarkEnd w:id="8"/>
      <w:bookmarkEnd w:id="9"/>
      <w:r w:rsidRPr="00A92737">
        <w:rPr>
          <w:rFonts w:ascii="Times New Roman" w:hAnsi="Times New Roman" w:cs="Times New Roman"/>
          <w:sz w:val="20"/>
          <w:szCs w:val="20"/>
        </w:rPr>
        <w:t xml:space="preserve"> </w:t>
      </w:r>
    </w:p>
    <w:p w14:paraId="1D32403A" w14:textId="77777777" w:rsidR="005153E9" w:rsidRPr="00A8119A" w:rsidRDefault="005153E9" w:rsidP="005153E9">
      <w:pPr>
        <w:tabs>
          <w:tab w:val="left" w:pos="0"/>
        </w:tabs>
        <w:spacing w:line="288" w:lineRule="auto"/>
        <w:jc w:val="both"/>
        <w:rPr>
          <w:color w:val="00000A"/>
          <w:sz w:val="20"/>
          <w:szCs w:val="20"/>
        </w:rPr>
      </w:pPr>
      <w:bookmarkStart w:id="10" w:name="_Toc243703483"/>
      <w:bookmarkStart w:id="11" w:name="_Toc259105793"/>
      <w:r w:rsidRPr="00256CFE">
        <w:rPr>
          <w:color w:val="00000A"/>
          <w:sz w:val="20"/>
          <w:szCs w:val="20"/>
        </w:rPr>
        <w:t xml:space="preserve">Z zastrzeżeniem zdania następnego </w:t>
      </w:r>
      <w:r>
        <w:rPr>
          <w:color w:val="00000A"/>
          <w:sz w:val="20"/>
          <w:szCs w:val="20"/>
        </w:rPr>
        <w:t>Z</w:t>
      </w:r>
      <w:r w:rsidRPr="00256CFE">
        <w:rPr>
          <w:color w:val="00000A"/>
          <w:sz w:val="20"/>
          <w:szCs w:val="20"/>
        </w:rPr>
        <w:t xml:space="preserve">amawiający zapewnia dokładny opis przedmiotu zamówienia poprzez </w:t>
      </w:r>
      <w:r>
        <w:rPr>
          <w:color w:val="00000A"/>
          <w:sz w:val="20"/>
          <w:szCs w:val="20"/>
        </w:rPr>
        <w:t>określenie</w:t>
      </w:r>
      <w:r w:rsidRPr="00256CFE">
        <w:rPr>
          <w:color w:val="00000A"/>
          <w:sz w:val="20"/>
          <w:szCs w:val="20"/>
        </w:rPr>
        <w:t xml:space="preserve"> wymagań </w:t>
      </w:r>
      <w:r>
        <w:rPr>
          <w:color w:val="00000A"/>
          <w:sz w:val="20"/>
          <w:szCs w:val="20"/>
        </w:rPr>
        <w:t xml:space="preserve">dotyczących wydajności lub </w:t>
      </w:r>
      <w:r w:rsidRPr="00256CFE">
        <w:rPr>
          <w:color w:val="00000A"/>
          <w:sz w:val="20"/>
          <w:szCs w:val="20"/>
        </w:rPr>
        <w:t>funkcjonaln</w:t>
      </w:r>
      <w:r>
        <w:rPr>
          <w:color w:val="00000A"/>
          <w:sz w:val="20"/>
          <w:szCs w:val="20"/>
        </w:rPr>
        <w:t>ości.</w:t>
      </w:r>
    </w:p>
    <w:p w14:paraId="2BD6A79F" w14:textId="77777777" w:rsidR="00047B68" w:rsidRPr="00A92737" w:rsidRDefault="00047B68" w:rsidP="0042533A">
      <w:pPr>
        <w:pStyle w:val="Akapitzlist"/>
        <w:autoSpaceDE w:val="0"/>
        <w:autoSpaceDN w:val="0"/>
        <w:adjustRightInd w:val="0"/>
        <w:spacing w:line="276" w:lineRule="auto"/>
        <w:ind w:left="0"/>
        <w:jc w:val="both"/>
        <w:rPr>
          <w:rFonts w:ascii="Times New Roman" w:hAnsi="Times New Roman" w:cs="Times New Roman"/>
          <w:sz w:val="20"/>
        </w:rPr>
      </w:pPr>
      <w:r w:rsidRPr="00A92737">
        <w:rPr>
          <w:rFonts w:ascii="Times New Roman" w:hAnsi="Times New Roman" w:cs="Times New Roman"/>
          <w:sz w:val="20"/>
        </w:rPr>
        <w:t xml:space="preserve">W przypadku, gdy w SIWZ lub w załącznikach do SIWZ Zamawiający wskazał </w:t>
      </w:r>
      <w:r w:rsidR="00603FB3" w:rsidRPr="00A92737">
        <w:rPr>
          <w:rFonts w:ascii="Times New Roman" w:hAnsi="Times New Roman" w:cs="Times New Roman"/>
          <w:sz w:val="20"/>
        </w:rPr>
        <w:t>nazwy własne technologii</w:t>
      </w:r>
      <w:r w:rsidRPr="00A92737">
        <w:rPr>
          <w:rFonts w:ascii="Times New Roman" w:hAnsi="Times New Roman" w:cs="Times New Roman"/>
          <w:sz w:val="20"/>
        </w:rPr>
        <w:t>, znaki towa</w:t>
      </w:r>
      <w:r w:rsidR="009178BD" w:rsidRPr="00A92737">
        <w:rPr>
          <w:rFonts w:ascii="Times New Roman" w:hAnsi="Times New Roman" w:cs="Times New Roman"/>
          <w:sz w:val="20"/>
        </w:rPr>
        <w:t>rowe, patenty lub pochodzenie, ź</w:t>
      </w:r>
      <w:r w:rsidRPr="00A92737">
        <w:rPr>
          <w:rFonts w:ascii="Times New Roman" w:hAnsi="Times New Roman" w:cs="Times New Roman"/>
          <w:sz w:val="20"/>
        </w:rPr>
        <w:t xml:space="preserve">ródła lub szczególnego procesu, który charakteryzuje produkty dostarczane przez konkretnego Wykonawcę, jeżeli mogłoby to doprowadzić do uprzywilejowania lub wyeliminowania niektórych Wykonawców lub produktów Zamawiający dopuszcza możliwość składania ofert równoważnych. Wskazane </w:t>
      </w:r>
      <w:r w:rsidR="00603FB3" w:rsidRPr="00A92737">
        <w:rPr>
          <w:rFonts w:ascii="Times New Roman" w:hAnsi="Times New Roman" w:cs="Times New Roman"/>
          <w:sz w:val="20"/>
        </w:rPr>
        <w:t>w SIWZ nazwy własne technologii</w:t>
      </w:r>
      <w:r w:rsidRPr="00A92737">
        <w:rPr>
          <w:rFonts w:ascii="Times New Roman" w:hAnsi="Times New Roman" w:cs="Times New Roman"/>
          <w:sz w:val="20"/>
        </w:rPr>
        <w:t>, znaki towarowe, patenty lub pochodzenie, źródła lub szczególnego procesu, który charakteryzuje produkty zostały użyte jedynie przykładowo</w:t>
      </w:r>
      <w:r w:rsidR="009178BD" w:rsidRPr="00A92737">
        <w:rPr>
          <w:rFonts w:ascii="Times New Roman" w:hAnsi="Times New Roman" w:cs="Times New Roman"/>
          <w:sz w:val="20"/>
        </w:rPr>
        <w:t xml:space="preserve"> </w:t>
      </w:r>
      <w:r w:rsidRPr="00A92737">
        <w:rPr>
          <w:rFonts w:ascii="Times New Roman" w:hAnsi="Times New Roman" w:cs="Times New Roman"/>
          <w:sz w:val="20"/>
        </w:rPr>
        <w:t>i mają na celu wskazać oczekiwane standardy co do minimalnych parametrów technicznych oczekiwanych materiałów, urządzeń i rozwiązań. Przez ofertę równoważną należy rozumieć ofertę o parametrach technicznych wytrzymałościowych, jakościowych, wydajnościowych nie gorszych od opisu wskazanego przez Zamawiającego w opisie przedmiotu zamówienia. Parametry wskazane przez Zamawiającego są parametrami minimalnymi. Pod pojęciem „parametry” rozumie się funkcjonalność, przeznaczenie, kolorystykę, strukturę, materiały, kształt, wielkość, bezpieczeństwo, wytrzymałość itp. W związku z powyższym Zamawiający dopuszcza możliwość zaoferowania materiałów o innych znakach towarowych, patentach lub pochodzeniu, natomiast nie o innych właściwościach i funkcjonalnościach niż określone w SIWZ. W przypadku, gdy Zamawiający użył w SIWZ norm, aprobat, specyfikacje tech</w:t>
      </w:r>
      <w:r w:rsidR="00766637" w:rsidRPr="00A92737">
        <w:rPr>
          <w:rFonts w:ascii="Times New Roman" w:hAnsi="Times New Roman" w:cs="Times New Roman"/>
          <w:sz w:val="20"/>
        </w:rPr>
        <w:t>niczne i systemy odniesienia, o </w:t>
      </w:r>
      <w:r w:rsidRPr="00A92737">
        <w:rPr>
          <w:rFonts w:ascii="Times New Roman" w:hAnsi="Times New Roman" w:cs="Times New Roman"/>
          <w:sz w:val="20"/>
        </w:rPr>
        <w:t xml:space="preserve">których mowa w art. 30 ust., 1-3 ustawy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należy rozumieć je jako przykładowe. Zamawiający zgodnie z art. 30 ust. 4 ustawy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dopuszcza w każdym przypadku zastosowanie rozwiązań równoważnych opisywanych w treści SIWZ. Każdorazowo gdy wskazana jest w niniejszej SIWZ lub w załącznikach do SIWZ norma, należy przyjąć, że w odniesieniu do niej użyto sformułowania „lub równoważna”. </w:t>
      </w:r>
    </w:p>
    <w:p w14:paraId="64E93B3A" w14:textId="77777777" w:rsidR="00047B68" w:rsidRPr="00A92737" w:rsidRDefault="00047B68" w:rsidP="0042533A">
      <w:pPr>
        <w:pStyle w:val="Akapitzlist"/>
        <w:autoSpaceDE w:val="0"/>
        <w:autoSpaceDN w:val="0"/>
        <w:adjustRightInd w:val="0"/>
        <w:spacing w:line="276" w:lineRule="auto"/>
        <w:ind w:left="0"/>
        <w:jc w:val="both"/>
        <w:rPr>
          <w:rFonts w:ascii="Times New Roman" w:hAnsi="Times New Roman" w:cs="Times New Roman"/>
          <w:sz w:val="20"/>
        </w:rPr>
      </w:pPr>
      <w:r w:rsidRPr="00A92737">
        <w:rPr>
          <w:rFonts w:ascii="Times New Roman" w:hAnsi="Times New Roman" w:cs="Times New Roman"/>
          <w:sz w:val="20"/>
        </w:rPr>
        <w:t xml:space="preserve">Wykonawca powołujący się na rozwiązania równoważne stosownie do dyspozycji art. 30 ust. 5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musi wykazać, że oferowane dostawy spełniają warunki określone przez Zamawiającego w stopniu nie gorszym. </w:t>
      </w:r>
    </w:p>
    <w:p w14:paraId="62921050" w14:textId="77777777" w:rsidR="00047B68" w:rsidRPr="00A92737" w:rsidRDefault="00047B68" w:rsidP="0042533A">
      <w:pPr>
        <w:pStyle w:val="Akapitzlist"/>
        <w:autoSpaceDE w:val="0"/>
        <w:autoSpaceDN w:val="0"/>
        <w:adjustRightInd w:val="0"/>
        <w:spacing w:line="276" w:lineRule="auto"/>
        <w:ind w:left="0"/>
        <w:jc w:val="both"/>
        <w:rPr>
          <w:rFonts w:ascii="Times New Roman" w:hAnsi="Times New Roman" w:cs="Times New Roman"/>
          <w:sz w:val="20"/>
        </w:rPr>
      </w:pPr>
      <w:r w:rsidRPr="0051571F">
        <w:rPr>
          <w:rFonts w:ascii="Times New Roman" w:hAnsi="Times New Roman" w:cs="Times New Roman"/>
          <w:sz w:val="20"/>
        </w:rPr>
        <w:t xml:space="preserve">Stosowne dokumenty potwierdzające równoważność należy dołączyć do oferty. W takim przypadku Wykonawca  musi </w:t>
      </w:r>
      <w:r w:rsidRPr="0051571F">
        <w:rPr>
          <w:rFonts w:ascii="Times New Roman" w:hAnsi="Times New Roman" w:cs="Times New Roman"/>
          <w:iCs/>
          <w:color w:val="00000A"/>
          <w:sz w:val="20"/>
        </w:rPr>
        <w:t xml:space="preserve">złożyć specyfikację oferowanego przedmiotu zamówienia, z wyszczególnieniem elementów (właściwości) innych równoważnych niż wymagane przez </w:t>
      </w:r>
      <w:r w:rsidRPr="0051571F">
        <w:rPr>
          <w:rFonts w:ascii="Times New Roman" w:hAnsi="Times New Roman" w:cs="Times New Roman"/>
          <w:bCs/>
          <w:iCs/>
          <w:color w:val="00000A"/>
          <w:sz w:val="20"/>
        </w:rPr>
        <w:t xml:space="preserve">Zamawiającego </w:t>
      </w:r>
      <w:r w:rsidRPr="0051571F">
        <w:rPr>
          <w:rFonts w:ascii="Times New Roman" w:hAnsi="Times New Roman" w:cs="Times New Roman"/>
          <w:color w:val="00000A"/>
          <w:sz w:val="20"/>
        </w:rPr>
        <w:t xml:space="preserve">(np. </w:t>
      </w:r>
      <w:r w:rsidRPr="0051571F">
        <w:rPr>
          <w:rFonts w:ascii="Times New Roman" w:hAnsi="Times New Roman" w:cs="Times New Roman"/>
          <w:b/>
          <w:bCs/>
          <w:iCs/>
          <w:color w:val="00000A"/>
          <w:sz w:val="20"/>
          <w:u w:val="single"/>
        </w:rPr>
        <w:t>przez pogrubienie lub podkreślenie proponowanego produktu równoważnego</w:t>
      </w:r>
      <w:r w:rsidRPr="0051571F">
        <w:rPr>
          <w:rFonts w:ascii="Times New Roman" w:hAnsi="Times New Roman" w:cs="Times New Roman"/>
          <w:color w:val="00000A"/>
          <w:sz w:val="20"/>
        </w:rPr>
        <w:t xml:space="preserve">). Dodatkowo należy dołączyć dokumenty potwierdzające równoważność oferowanego rozwiązania oraz wyraźnie wskazać różnice, które powinny być </w:t>
      </w:r>
      <w:r w:rsidRPr="0051571F">
        <w:rPr>
          <w:rFonts w:ascii="Times New Roman" w:hAnsi="Times New Roman" w:cs="Times New Roman"/>
          <w:iCs/>
          <w:color w:val="00000A"/>
          <w:sz w:val="20"/>
        </w:rPr>
        <w:t>jednoznacznie opisane.</w:t>
      </w:r>
    </w:p>
    <w:p w14:paraId="1888AAA7" w14:textId="77777777" w:rsidR="00047B68" w:rsidRPr="00F96B16" w:rsidRDefault="00047B68" w:rsidP="0051571F">
      <w:pPr>
        <w:pStyle w:val="Akapitzlist"/>
        <w:tabs>
          <w:tab w:val="left" w:pos="0"/>
        </w:tabs>
        <w:autoSpaceDE w:val="0"/>
        <w:autoSpaceDN w:val="0"/>
        <w:adjustRightInd w:val="0"/>
        <w:spacing w:line="276" w:lineRule="auto"/>
        <w:ind w:left="0"/>
        <w:jc w:val="both"/>
        <w:rPr>
          <w:rFonts w:ascii="Times New Roman" w:hAnsi="Times New Roman" w:cs="Times New Roman"/>
          <w:sz w:val="20"/>
        </w:rPr>
      </w:pPr>
      <w:r w:rsidRPr="00A92737">
        <w:rPr>
          <w:rFonts w:ascii="Times New Roman" w:hAnsi="Times New Roman" w:cs="Times New Roman"/>
          <w:sz w:val="20"/>
        </w:rPr>
        <w:t xml:space="preserve">W przypadku, gdy Wykonawca nie złoży w ofercie dokumentów o zastosowaniu innych materiałów i urządzeń, to </w:t>
      </w:r>
      <w:r w:rsidRPr="00F96B16">
        <w:rPr>
          <w:rFonts w:ascii="Times New Roman" w:hAnsi="Times New Roman" w:cs="Times New Roman"/>
          <w:sz w:val="20"/>
        </w:rPr>
        <w:t xml:space="preserve">rozumie się przez to, że do kalkulacji ceny oferty oraz do wykonania umowy ujęto materiały, </w:t>
      </w:r>
      <w:r w:rsidRPr="00897E7F">
        <w:rPr>
          <w:rFonts w:ascii="Times New Roman" w:hAnsi="Times New Roman" w:cs="Times New Roman"/>
          <w:sz w:val="20"/>
        </w:rPr>
        <w:t>urządzenia i rozwiązania zaproponowane w opisie przedmiotu zamówienia.</w:t>
      </w:r>
    </w:p>
    <w:p w14:paraId="4E07771F" w14:textId="77777777" w:rsidR="00047B68" w:rsidRPr="00D62749" w:rsidRDefault="00047B68" w:rsidP="00047B68">
      <w:pPr>
        <w:pStyle w:val="Nagwek3"/>
        <w:tabs>
          <w:tab w:val="clear" w:pos="720"/>
        </w:tabs>
        <w:spacing w:line="288" w:lineRule="auto"/>
        <w:ind w:left="0" w:firstLine="0"/>
        <w:rPr>
          <w:rFonts w:ascii="Times New Roman" w:hAnsi="Times New Roman" w:cs="Times New Roman"/>
          <w:sz w:val="20"/>
          <w:szCs w:val="20"/>
        </w:rPr>
      </w:pPr>
      <w:r w:rsidRPr="00D62749">
        <w:rPr>
          <w:rFonts w:ascii="Times New Roman" w:hAnsi="Times New Roman" w:cs="Times New Roman"/>
          <w:sz w:val="20"/>
          <w:szCs w:val="20"/>
        </w:rPr>
        <w:t>4.2.</w:t>
      </w:r>
      <w:r w:rsidRPr="00D62749">
        <w:rPr>
          <w:rFonts w:ascii="Times New Roman" w:hAnsi="Times New Roman" w:cs="Times New Roman"/>
          <w:sz w:val="20"/>
          <w:szCs w:val="20"/>
        </w:rPr>
        <w:tab/>
        <w:t>Składanie ofert częściowych</w:t>
      </w:r>
      <w:bookmarkEnd w:id="10"/>
      <w:bookmarkEnd w:id="11"/>
    </w:p>
    <w:p w14:paraId="0F71D1C8" w14:textId="77777777" w:rsidR="00047B68" w:rsidRPr="00897E7F" w:rsidRDefault="00047B68" w:rsidP="00047B68">
      <w:pPr>
        <w:pStyle w:val="Tekstpodstawowy33"/>
        <w:spacing w:line="288" w:lineRule="auto"/>
        <w:rPr>
          <w:rFonts w:ascii="Times New Roman" w:hAnsi="Times New Roman" w:cs="Times New Roman"/>
          <w:sz w:val="20"/>
        </w:rPr>
      </w:pPr>
      <w:r w:rsidRPr="00897E7F">
        <w:rPr>
          <w:rFonts w:ascii="Times New Roman" w:hAnsi="Times New Roman" w:cs="Times New Roman"/>
          <w:bCs/>
          <w:sz w:val="20"/>
        </w:rPr>
        <w:t>Zamawiający</w:t>
      </w:r>
      <w:r w:rsidRPr="00897E7F">
        <w:rPr>
          <w:rFonts w:ascii="Times New Roman" w:hAnsi="Times New Roman" w:cs="Times New Roman"/>
          <w:sz w:val="20"/>
        </w:rPr>
        <w:t xml:space="preserve"> nie dopuszcza możliwość składania ofert częściowych.. </w:t>
      </w:r>
    </w:p>
    <w:p w14:paraId="1C89A041" w14:textId="77777777" w:rsidR="00653CD5" w:rsidRPr="0093005E" w:rsidRDefault="00047B68" w:rsidP="00653CD5">
      <w:pPr>
        <w:spacing w:line="276" w:lineRule="auto"/>
        <w:jc w:val="both"/>
        <w:rPr>
          <w:sz w:val="20"/>
          <w:szCs w:val="20"/>
          <w:lang w:eastAsia="ar-SA"/>
        </w:rPr>
      </w:pPr>
      <w:r w:rsidRPr="00897E7F">
        <w:rPr>
          <w:sz w:val="20"/>
        </w:rPr>
        <w:t>Wymagane jest złożenie kompletnej oferty na wszystkie elementy określone w Specyfikacji Tec</w:t>
      </w:r>
      <w:r w:rsidR="009178BD" w:rsidRPr="00897E7F">
        <w:rPr>
          <w:sz w:val="20"/>
        </w:rPr>
        <w:t>hnicznej Przedmiotu Zamówienia</w:t>
      </w:r>
      <w:r w:rsidR="00653CD5" w:rsidRPr="00F96B16">
        <w:rPr>
          <w:sz w:val="20"/>
        </w:rPr>
        <w:t xml:space="preserve">, </w:t>
      </w:r>
      <w:r w:rsidR="00653CD5" w:rsidRPr="00F96B16">
        <w:rPr>
          <w:sz w:val="20"/>
          <w:szCs w:val="20"/>
          <w:lang w:eastAsia="ar-SA"/>
        </w:rPr>
        <w:t>tzn. oferta nie może dotyczyć tylko niektórych elementów wchodzących w skład całego zamówienia.</w:t>
      </w:r>
    </w:p>
    <w:p w14:paraId="66D592BC" w14:textId="77777777" w:rsidR="00047B68" w:rsidRPr="00A92737" w:rsidRDefault="00047B68" w:rsidP="00047B68">
      <w:pPr>
        <w:pStyle w:val="Tekstpodstawowy33"/>
        <w:spacing w:line="288" w:lineRule="auto"/>
        <w:rPr>
          <w:rFonts w:ascii="Times New Roman" w:hAnsi="Times New Roman" w:cs="Times New Roman"/>
          <w:sz w:val="20"/>
        </w:rPr>
      </w:pPr>
    </w:p>
    <w:p w14:paraId="2A6B2E2F" w14:textId="77777777" w:rsidR="00047B68" w:rsidRPr="00A92737" w:rsidRDefault="00047B68" w:rsidP="00047B68">
      <w:pPr>
        <w:pStyle w:val="Nagwek3"/>
        <w:tabs>
          <w:tab w:val="clear" w:pos="720"/>
        </w:tabs>
        <w:spacing w:line="288" w:lineRule="auto"/>
        <w:ind w:left="0" w:firstLine="0"/>
        <w:rPr>
          <w:rFonts w:ascii="Times New Roman" w:hAnsi="Times New Roman" w:cs="Times New Roman"/>
          <w:b w:val="0"/>
          <w:i/>
          <w:sz w:val="20"/>
          <w:szCs w:val="20"/>
          <w:u w:val="single"/>
        </w:rPr>
      </w:pPr>
      <w:bookmarkStart w:id="12" w:name="_Toc243703484"/>
      <w:bookmarkStart w:id="13" w:name="_Toc259105794"/>
      <w:r w:rsidRPr="00A92737">
        <w:rPr>
          <w:rFonts w:ascii="Times New Roman" w:hAnsi="Times New Roman" w:cs="Times New Roman"/>
          <w:sz w:val="20"/>
          <w:szCs w:val="20"/>
        </w:rPr>
        <w:t>4.3.</w:t>
      </w:r>
      <w:r w:rsidRPr="00A92737">
        <w:rPr>
          <w:rFonts w:ascii="Times New Roman" w:hAnsi="Times New Roman" w:cs="Times New Roman"/>
          <w:sz w:val="20"/>
          <w:szCs w:val="20"/>
        </w:rPr>
        <w:tab/>
        <w:t xml:space="preserve">Przewidywane </w:t>
      </w:r>
      <w:r w:rsidRPr="00A92737">
        <w:rPr>
          <w:rFonts w:ascii="Times New Roman" w:hAnsi="Times New Roman" w:cs="Times New Roman"/>
          <w:color w:val="auto"/>
          <w:sz w:val="20"/>
          <w:szCs w:val="20"/>
        </w:rPr>
        <w:t xml:space="preserve">zamówienia </w:t>
      </w:r>
      <w:bookmarkEnd w:id="12"/>
      <w:bookmarkEnd w:id="13"/>
      <w:r w:rsidRPr="00A92737">
        <w:rPr>
          <w:rFonts w:ascii="Times New Roman" w:hAnsi="Times New Roman" w:cs="Times New Roman"/>
          <w:color w:val="auto"/>
          <w:sz w:val="20"/>
          <w:szCs w:val="20"/>
        </w:rPr>
        <w:t>o który</w:t>
      </w:r>
      <w:r w:rsidR="00EF4C05" w:rsidRPr="00A92737">
        <w:rPr>
          <w:rFonts w:ascii="Times New Roman" w:hAnsi="Times New Roman" w:cs="Times New Roman"/>
          <w:color w:val="auto"/>
          <w:sz w:val="20"/>
          <w:szCs w:val="20"/>
        </w:rPr>
        <w:t>ch mowa w art. 67 ust. 1 pkt 7.</w:t>
      </w:r>
    </w:p>
    <w:p w14:paraId="6CD78C86" w14:textId="77777777" w:rsidR="00047B68" w:rsidRPr="00A92737" w:rsidRDefault="00047B68" w:rsidP="00047B68">
      <w:pPr>
        <w:pStyle w:val="Tekstpodstawowy33"/>
        <w:spacing w:line="288" w:lineRule="auto"/>
        <w:rPr>
          <w:rFonts w:ascii="Times New Roman" w:hAnsi="Times New Roman" w:cs="Times New Roman"/>
          <w:sz w:val="20"/>
        </w:rPr>
      </w:pPr>
      <w:r w:rsidRPr="00A92737">
        <w:rPr>
          <w:rFonts w:ascii="Times New Roman" w:hAnsi="Times New Roman" w:cs="Times New Roman"/>
          <w:sz w:val="20"/>
        </w:rPr>
        <w:t>Zamawiający nie przewiduje możliwości udzielenia zamówień, o których mowa w art. 67 ust. 1 pkt. 7.</w:t>
      </w:r>
    </w:p>
    <w:p w14:paraId="2436ED83" w14:textId="77777777" w:rsidR="00047B68" w:rsidRPr="00A92737" w:rsidRDefault="00047B68" w:rsidP="00047B68">
      <w:pPr>
        <w:pStyle w:val="Nagwek3"/>
        <w:tabs>
          <w:tab w:val="clear" w:pos="720"/>
          <w:tab w:val="left" w:pos="-4253"/>
        </w:tabs>
        <w:spacing w:line="288" w:lineRule="auto"/>
        <w:ind w:left="0" w:firstLine="0"/>
        <w:rPr>
          <w:rFonts w:ascii="Times New Roman" w:hAnsi="Times New Roman" w:cs="Times New Roman"/>
          <w:sz w:val="20"/>
          <w:szCs w:val="20"/>
        </w:rPr>
      </w:pPr>
      <w:bookmarkStart w:id="14" w:name="_Toc243703485"/>
      <w:bookmarkStart w:id="15" w:name="_Toc259105795"/>
      <w:r w:rsidRPr="00A92737">
        <w:rPr>
          <w:rFonts w:ascii="Times New Roman" w:hAnsi="Times New Roman" w:cs="Times New Roman"/>
          <w:sz w:val="20"/>
          <w:szCs w:val="20"/>
        </w:rPr>
        <w:t>4.4.</w:t>
      </w:r>
      <w:r w:rsidRPr="00A92737">
        <w:rPr>
          <w:rFonts w:ascii="Times New Roman" w:hAnsi="Times New Roman" w:cs="Times New Roman"/>
          <w:sz w:val="20"/>
          <w:szCs w:val="20"/>
        </w:rPr>
        <w:tab/>
        <w:t>Składanie ofert wariantowych</w:t>
      </w:r>
      <w:bookmarkEnd w:id="14"/>
      <w:bookmarkEnd w:id="15"/>
    </w:p>
    <w:p w14:paraId="6A4285BE" w14:textId="77777777" w:rsidR="00047B68" w:rsidRPr="00A92737" w:rsidRDefault="00047B68" w:rsidP="00047B68">
      <w:pPr>
        <w:pStyle w:val="pkt"/>
        <w:tabs>
          <w:tab w:val="left" w:pos="-4253"/>
        </w:tabs>
        <w:spacing w:before="0" w:after="0" w:line="288" w:lineRule="auto"/>
        <w:ind w:left="0" w:firstLine="0"/>
        <w:rPr>
          <w:rFonts w:ascii="Times New Roman" w:hAnsi="Times New Roman" w:cs="Times New Roman"/>
          <w:sz w:val="20"/>
        </w:rPr>
      </w:pPr>
      <w:r w:rsidRPr="00A92737">
        <w:rPr>
          <w:rFonts w:ascii="Times New Roman" w:hAnsi="Times New Roman" w:cs="Times New Roman"/>
          <w:sz w:val="20"/>
        </w:rPr>
        <w:t>Zamawiający nie dopuszcza składania ofert wariantowych.</w:t>
      </w:r>
    </w:p>
    <w:p w14:paraId="1511AAFC" w14:textId="77777777" w:rsidR="00047B68" w:rsidRPr="00A92737" w:rsidRDefault="00047B68" w:rsidP="00047B68">
      <w:pPr>
        <w:pStyle w:val="Nagwek3"/>
        <w:tabs>
          <w:tab w:val="clear" w:pos="720"/>
          <w:tab w:val="left" w:pos="-4253"/>
        </w:tabs>
        <w:spacing w:line="288" w:lineRule="auto"/>
        <w:ind w:left="0" w:firstLine="0"/>
        <w:rPr>
          <w:rFonts w:ascii="Times New Roman" w:hAnsi="Times New Roman" w:cs="Times New Roman"/>
          <w:sz w:val="20"/>
          <w:szCs w:val="20"/>
        </w:rPr>
      </w:pPr>
      <w:bookmarkStart w:id="16" w:name="_Toc243703486"/>
      <w:bookmarkStart w:id="17" w:name="_Toc259105796"/>
      <w:r w:rsidRPr="00A92737">
        <w:rPr>
          <w:rFonts w:ascii="Times New Roman" w:hAnsi="Times New Roman" w:cs="Times New Roman"/>
          <w:sz w:val="20"/>
          <w:szCs w:val="20"/>
        </w:rPr>
        <w:t>4.5.</w:t>
      </w:r>
      <w:r w:rsidRPr="00A92737">
        <w:rPr>
          <w:rFonts w:ascii="Times New Roman" w:hAnsi="Times New Roman" w:cs="Times New Roman"/>
          <w:sz w:val="20"/>
          <w:szCs w:val="20"/>
        </w:rPr>
        <w:tab/>
        <w:t>Umowy ramowe</w:t>
      </w:r>
      <w:bookmarkEnd w:id="16"/>
      <w:bookmarkEnd w:id="17"/>
    </w:p>
    <w:p w14:paraId="61D93AAB" w14:textId="77777777" w:rsidR="00047B68" w:rsidRPr="00A92737" w:rsidRDefault="00047B68" w:rsidP="00047B68">
      <w:pPr>
        <w:pStyle w:val="pkt"/>
        <w:tabs>
          <w:tab w:val="left" w:pos="-4253"/>
        </w:tabs>
        <w:spacing w:before="0" w:after="0" w:line="288" w:lineRule="auto"/>
        <w:ind w:left="0" w:firstLine="0"/>
        <w:rPr>
          <w:rFonts w:ascii="Times New Roman" w:hAnsi="Times New Roman" w:cs="Times New Roman"/>
          <w:sz w:val="20"/>
        </w:rPr>
      </w:pPr>
      <w:r w:rsidRPr="00A92737">
        <w:rPr>
          <w:rFonts w:ascii="Times New Roman" w:hAnsi="Times New Roman" w:cs="Times New Roman"/>
          <w:bCs/>
          <w:sz w:val="20"/>
        </w:rPr>
        <w:t>Zamawiający</w:t>
      </w:r>
      <w:r w:rsidRPr="00A92737">
        <w:rPr>
          <w:rFonts w:ascii="Times New Roman" w:hAnsi="Times New Roman" w:cs="Times New Roman"/>
          <w:sz w:val="20"/>
        </w:rPr>
        <w:t xml:space="preserve"> nie przewiduje możliwości zawarcia umowy ramowej.</w:t>
      </w:r>
    </w:p>
    <w:p w14:paraId="65ACAA01" w14:textId="77777777" w:rsidR="00047B68" w:rsidRPr="00A92737" w:rsidRDefault="00047B68" w:rsidP="00047B68">
      <w:pPr>
        <w:pStyle w:val="Nagwek3"/>
        <w:tabs>
          <w:tab w:val="clear" w:pos="720"/>
          <w:tab w:val="left" w:pos="-4253"/>
        </w:tabs>
        <w:spacing w:line="288" w:lineRule="auto"/>
        <w:ind w:left="0" w:firstLine="0"/>
        <w:rPr>
          <w:rFonts w:ascii="Times New Roman" w:hAnsi="Times New Roman" w:cs="Times New Roman"/>
          <w:sz w:val="20"/>
          <w:szCs w:val="20"/>
        </w:rPr>
      </w:pPr>
      <w:bookmarkStart w:id="18" w:name="_Toc243703487"/>
      <w:bookmarkStart w:id="19" w:name="_Toc259105797"/>
      <w:r w:rsidRPr="00A92737">
        <w:rPr>
          <w:rFonts w:ascii="Times New Roman" w:hAnsi="Times New Roman" w:cs="Times New Roman"/>
          <w:sz w:val="20"/>
          <w:szCs w:val="20"/>
        </w:rPr>
        <w:t>4.6.</w:t>
      </w:r>
      <w:r w:rsidRPr="00A92737">
        <w:rPr>
          <w:rFonts w:ascii="Times New Roman" w:hAnsi="Times New Roman" w:cs="Times New Roman"/>
          <w:sz w:val="20"/>
          <w:szCs w:val="20"/>
        </w:rPr>
        <w:tab/>
        <w:t>Postanowienia dotyczące aukcji elektronicznej</w:t>
      </w:r>
      <w:bookmarkEnd w:id="18"/>
      <w:bookmarkEnd w:id="19"/>
    </w:p>
    <w:p w14:paraId="2C02DA2E" w14:textId="77777777" w:rsidR="00047B68" w:rsidRPr="00A92737" w:rsidRDefault="00047B68" w:rsidP="00047B68">
      <w:pPr>
        <w:pStyle w:val="pkt"/>
        <w:spacing w:before="0" w:after="0" w:line="288" w:lineRule="auto"/>
        <w:ind w:left="0" w:firstLine="0"/>
        <w:rPr>
          <w:rFonts w:ascii="Times New Roman" w:hAnsi="Times New Roman" w:cs="Times New Roman"/>
          <w:sz w:val="20"/>
        </w:rPr>
      </w:pPr>
      <w:r w:rsidRPr="00A92737">
        <w:rPr>
          <w:rFonts w:ascii="Times New Roman" w:hAnsi="Times New Roman" w:cs="Times New Roman"/>
          <w:bCs/>
          <w:sz w:val="20"/>
        </w:rPr>
        <w:t>Zamawiający</w:t>
      </w:r>
      <w:r w:rsidRPr="00A92737">
        <w:rPr>
          <w:rFonts w:ascii="Times New Roman" w:hAnsi="Times New Roman" w:cs="Times New Roman"/>
          <w:sz w:val="20"/>
        </w:rPr>
        <w:t xml:space="preserve"> nie przewiduje możliwości </w:t>
      </w:r>
      <w:r w:rsidRPr="00A92737">
        <w:rPr>
          <w:rFonts w:ascii="Times New Roman" w:hAnsi="Times New Roman" w:cs="Times New Roman"/>
          <w:bCs/>
          <w:sz w:val="20"/>
        </w:rPr>
        <w:t>przeprowadzenia aukcji elektronicznej</w:t>
      </w:r>
      <w:r w:rsidRPr="00A92737">
        <w:rPr>
          <w:rFonts w:ascii="Times New Roman" w:hAnsi="Times New Roman" w:cs="Times New Roman"/>
          <w:sz w:val="20"/>
        </w:rPr>
        <w:t>.</w:t>
      </w:r>
    </w:p>
    <w:p w14:paraId="0478ED2F" w14:textId="77777777" w:rsidR="00047B68" w:rsidRPr="00A92737" w:rsidRDefault="00047B68" w:rsidP="00047B68">
      <w:pPr>
        <w:pStyle w:val="pkt"/>
        <w:spacing w:before="0" w:after="0" w:line="288" w:lineRule="auto"/>
        <w:ind w:left="0" w:firstLine="0"/>
        <w:rPr>
          <w:rFonts w:ascii="Times New Roman" w:hAnsi="Times New Roman" w:cs="Times New Roman"/>
          <w:sz w:val="20"/>
        </w:rPr>
      </w:pPr>
    </w:p>
    <w:p w14:paraId="2E2FC8B7" w14:textId="77777777" w:rsidR="00047B68" w:rsidRPr="00A92737" w:rsidRDefault="00047B68" w:rsidP="002B149F">
      <w:pPr>
        <w:pStyle w:val="Nagwek2"/>
        <w:numPr>
          <w:ilvl w:val="0"/>
          <w:numId w:val="30"/>
        </w:numPr>
        <w:tabs>
          <w:tab w:val="left" w:pos="426"/>
        </w:tabs>
        <w:spacing w:line="288" w:lineRule="auto"/>
        <w:ind w:left="426" w:hanging="426"/>
        <w:rPr>
          <w:rFonts w:ascii="Times New Roman" w:hAnsi="Times New Roman" w:cs="Times New Roman"/>
          <w:sz w:val="20"/>
        </w:rPr>
      </w:pPr>
      <w:bookmarkStart w:id="20" w:name="_Toc243703488"/>
      <w:bookmarkStart w:id="21" w:name="_Toc259105798"/>
      <w:r w:rsidRPr="00A92737">
        <w:rPr>
          <w:rFonts w:ascii="Times New Roman" w:hAnsi="Times New Roman" w:cs="Times New Roman"/>
          <w:sz w:val="20"/>
        </w:rPr>
        <w:t>Termin wykonania zamówienia</w:t>
      </w:r>
      <w:bookmarkEnd w:id="20"/>
      <w:bookmarkEnd w:id="21"/>
    </w:p>
    <w:p w14:paraId="7A33E77F" w14:textId="77777777" w:rsidR="00653CD5" w:rsidRPr="00E151B3" w:rsidRDefault="00653CD5" w:rsidP="00653CD5">
      <w:pPr>
        <w:pStyle w:val="Tekstpodstawowy22"/>
        <w:spacing w:line="288" w:lineRule="auto"/>
        <w:jc w:val="both"/>
        <w:rPr>
          <w:rFonts w:ascii="Times New Roman" w:hAnsi="Times New Roman"/>
          <w:color w:val="auto"/>
          <w:sz w:val="20"/>
        </w:rPr>
      </w:pPr>
      <w:r w:rsidRPr="00E151B3">
        <w:rPr>
          <w:rFonts w:ascii="Times New Roman" w:hAnsi="Times New Roman"/>
          <w:color w:val="auto"/>
          <w:sz w:val="20"/>
        </w:rPr>
        <w:t xml:space="preserve">Realizacja zamówienia będzie następować </w:t>
      </w:r>
      <w:r w:rsidRPr="0051571F">
        <w:rPr>
          <w:rFonts w:ascii="Times New Roman" w:hAnsi="Times New Roman"/>
          <w:b/>
          <w:color w:val="auto"/>
          <w:sz w:val="20"/>
        </w:rPr>
        <w:t>sukcesywnie przez 8 miesięcy poczynając od dnia zawarcia umowy przez Strony,</w:t>
      </w:r>
      <w:r w:rsidRPr="00E151B3">
        <w:rPr>
          <w:rFonts w:ascii="Times New Roman" w:hAnsi="Times New Roman"/>
          <w:color w:val="auto"/>
          <w:sz w:val="20"/>
        </w:rPr>
        <w:t xml:space="preserve"> zgodnie ze szczegółowymi </w:t>
      </w:r>
      <w:proofErr w:type="spellStart"/>
      <w:r w:rsidRPr="00E151B3">
        <w:rPr>
          <w:rFonts w:ascii="Times New Roman" w:hAnsi="Times New Roman"/>
          <w:color w:val="auto"/>
          <w:sz w:val="20"/>
        </w:rPr>
        <w:t>zapotrzebowaniami</w:t>
      </w:r>
      <w:proofErr w:type="spellEnd"/>
      <w:r w:rsidRPr="00E151B3">
        <w:rPr>
          <w:rFonts w:ascii="Times New Roman" w:hAnsi="Times New Roman"/>
          <w:color w:val="auto"/>
          <w:sz w:val="20"/>
        </w:rPr>
        <w:t xml:space="preserve"> Zamawiającego. Przez zapotrzebowanie rozumie się żądanie Zamawiającego dostarczenia określonych ilościowo i asortymentowo elementów przedmiotu zamówienia skierowane do Wykonawcy faksem lub elektroniczne. </w:t>
      </w:r>
    </w:p>
    <w:p w14:paraId="3444FD3B" w14:textId="77777777" w:rsidR="00653CD5" w:rsidRPr="00E151B3" w:rsidRDefault="00653CD5" w:rsidP="00653CD5">
      <w:pPr>
        <w:pStyle w:val="Tekstpodstawowy22"/>
        <w:spacing w:after="0" w:line="288" w:lineRule="auto"/>
        <w:jc w:val="both"/>
        <w:rPr>
          <w:rFonts w:ascii="Times New Roman" w:hAnsi="Times New Roman"/>
          <w:color w:val="auto"/>
          <w:sz w:val="20"/>
        </w:rPr>
      </w:pPr>
      <w:r w:rsidRPr="00E151B3">
        <w:rPr>
          <w:rFonts w:ascii="Times New Roman" w:hAnsi="Times New Roman"/>
          <w:color w:val="auto"/>
          <w:sz w:val="20"/>
        </w:rPr>
        <w:t>Zamawiający zastrzega sobie, że ostatnie zapotrzebowanie może złożyć najpóźniej ostatniego dnia obowiązywania umowy, a jego realizacja będzie podlegała postanowieniom niniejszej SIWZ i zawartej z Wykonawcą umowy.</w:t>
      </w:r>
    </w:p>
    <w:p w14:paraId="55B39148" w14:textId="77777777" w:rsidR="00653CD5" w:rsidRPr="00EF6D80" w:rsidRDefault="00653CD5" w:rsidP="00653CD5">
      <w:pPr>
        <w:spacing w:after="5" w:line="316" w:lineRule="auto"/>
        <w:ind w:left="-5" w:hanging="10"/>
        <w:jc w:val="both"/>
        <w:rPr>
          <w:color w:val="000000"/>
          <w:sz w:val="20"/>
          <w:szCs w:val="22"/>
        </w:rPr>
      </w:pPr>
      <w:r w:rsidRPr="00E151B3">
        <w:rPr>
          <w:sz w:val="20"/>
          <w:szCs w:val="22"/>
        </w:rPr>
        <w:t>Termin realizacji danego zapotrzebowania nie może być dłuższy</w:t>
      </w:r>
      <w:r w:rsidRPr="00E151B3">
        <w:rPr>
          <w:b/>
          <w:sz w:val="20"/>
          <w:szCs w:val="22"/>
        </w:rPr>
        <w:t xml:space="preserve"> niż 14 dni</w:t>
      </w:r>
      <w:r w:rsidRPr="00E151B3">
        <w:rPr>
          <w:sz w:val="20"/>
          <w:szCs w:val="22"/>
        </w:rPr>
        <w:t xml:space="preserve"> od daty </w:t>
      </w:r>
      <w:r w:rsidRPr="00EF6D80">
        <w:rPr>
          <w:color w:val="000000"/>
          <w:sz w:val="20"/>
          <w:szCs w:val="22"/>
        </w:rPr>
        <w:t xml:space="preserve">faksowego lub elektronicznego zgłoszenia zapotrzebowania, z zastrzeżeniem, że: </w:t>
      </w:r>
    </w:p>
    <w:p w14:paraId="64D9509E" w14:textId="77777777" w:rsidR="00653CD5" w:rsidRPr="00EF6D80" w:rsidRDefault="00653CD5" w:rsidP="002B149F">
      <w:pPr>
        <w:numPr>
          <w:ilvl w:val="0"/>
          <w:numId w:val="34"/>
        </w:numPr>
        <w:spacing w:after="5" w:line="316" w:lineRule="auto"/>
        <w:ind w:hanging="360"/>
        <w:jc w:val="both"/>
        <w:rPr>
          <w:color w:val="000000"/>
          <w:sz w:val="20"/>
          <w:szCs w:val="22"/>
        </w:rPr>
      </w:pPr>
      <w:r w:rsidRPr="00EF6D80">
        <w:rPr>
          <w:color w:val="000000"/>
          <w:sz w:val="20"/>
          <w:szCs w:val="22"/>
        </w:rPr>
        <w:t xml:space="preserve">maksymalnie </w:t>
      </w:r>
      <w:r>
        <w:rPr>
          <w:color w:val="000000"/>
          <w:sz w:val="20"/>
          <w:szCs w:val="22"/>
        </w:rPr>
        <w:t>7 dni przeznaczonych jest dla W</w:t>
      </w:r>
      <w:r w:rsidRPr="00EF6D80">
        <w:rPr>
          <w:color w:val="000000"/>
          <w:sz w:val="20"/>
          <w:szCs w:val="22"/>
        </w:rPr>
        <w:t>ykonawcy na dostarczenie przedmiotu danego zapotrzeb</w:t>
      </w:r>
      <w:r>
        <w:rPr>
          <w:color w:val="000000"/>
          <w:sz w:val="20"/>
          <w:szCs w:val="22"/>
        </w:rPr>
        <w:t>owania do siedziby Z</w:t>
      </w:r>
      <w:r w:rsidRPr="00EF6D80">
        <w:rPr>
          <w:color w:val="000000"/>
          <w:sz w:val="20"/>
          <w:szCs w:val="22"/>
        </w:rPr>
        <w:t xml:space="preserve">amawiającego, co zostanie potwierdzone protokołem dostarczenia danego zapotrzebowania; </w:t>
      </w:r>
    </w:p>
    <w:p w14:paraId="7FF6B8F4" w14:textId="77777777" w:rsidR="00653CD5" w:rsidRPr="00EF6D80" w:rsidRDefault="00653CD5" w:rsidP="002B149F">
      <w:pPr>
        <w:numPr>
          <w:ilvl w:val="0"/>
          <w:numId w:val="34"/>
        </w:numPr>
        <w:spacing w:after="5" w:line="316" w:lineRule="auto"/>
        <w:ind w:hanging="360"/>
        <w:jc w:val="both"/>
        <w:rPr>
          <w:color w:val="000000"/>
          <w:sz w:val="20"/>
          <w:szCs w:val="22"/>
        </w:rPr>
      </w:pPr>
      <w:r>
        <w:rPr>
          <w:color w:val="000000"/>
          <w:sz w:val="20"/>
          <w:szCs w:val="22"/>
        </w:rPr>
        <w:t>7 dni zarezerwowanych jest dla Z</w:t>
      </w:r>
      <w:r w:rsidRPr="00EF6D80">
        <w:rPr>
          <w:color w:val="000000"/>
          <w:sz w:val="20"/>
          <w:szCs w:val="22"/>
        </w:rPr>
        <w:t xml:space="preserve">amawiającego na wykonanie czynności odbioru przedmiotu danego zapotrzebowania i sporządzenie protokołu zdawczo-odbiorczego danego zapotrzebowania albo protokołu rozbieżności. </w:t>
      </w:r>
    </w:p>
    <w:p w14:paraId="372256A3" w14:textId="77777777" w:rsidR="00653CD5" w:rsidRPr="00EF6D80" w:rsidRDefault="00653CD5" w:rsidP="00653CD5">
      <w:pPr>
        <w:spacing w:after="145" w:line="316" w:lineRule="auto"/>
        <w:ind w:left="-5" w:hanging="10"/>
        <w:jc w:val="both"/>
        <w:rPr>
          <w:color w:val="000000"/>
          <w:sz w:val="20"/>
          <w:szCs w:val="22"/>
        </w:rPr>
      </w:pPr>
      <w:r w:rsidRPr="00EF6D80">
        <w:rPr>
          <w:color w:val="000000"/>
          <w:sz w:val="20"/>
          <w:szCs w:val="22"/>
        </w:rPr>
        <w:t xml:space="preserve">Przedmiot danego zapotrzebowania uważa się za zrealizowany w dacie sporządzenia protokołu zdawczoodbiorczego tego zapotrzebowania. </w:t>
      </w:r>
    </w:p>
    <w:p w14:paraId="3B627791" w14:textId="77777777" w:rsidR="00047B68" w:rsidRPr="00A92737" w:rsidRDefault="00047B68" w:rsidP="002B149F">
      <w:pPr>
        <w:pStyle w:val="Nagwek2"/>
        <w:numPr>
          <w:ilvl w:val="0"/>
          <w:numId w:val="30"/>
        </w:numPr>
        <w:tabs>
          <w:tab w:val="left" w:pos="426"/>
          <w:tab w:val="left" w:pos="567"/>
        </w:tabs>
        <w:spacing w:line="288" w:lineRule="auto"/>
        <w:ind w:hanging="1080"/>
        <w:rPr>
          <w:rFonts w:ascii="Times New Roman" w:hAnsi="Times New Roman" w:cs="Times New Roman"/>
          <w:sz w:val="20"/>
        </w:rPr>
      </w:pPr>
      <w:bookmarkStart w:id="22" w:name="_Toc243703489"/>
      <w:bookmarkStart w:id="23" w:name="_Toc259105799"/>
      <w:r w:rsidRPr="00A92737">
        <w:rPr>
          <w:rFonts w:ascii="Times New Roman" w:hAnsi="Times New Roman" w:cs="Times New Roman"/>
          <w:sz w:val="20"/>
        </w:rPr>
        <w:t>Warunki udziału w postępowaniu</w:t>
      </w:r>
      <w:bookmarkStart w:id="24" w:name="_Toc243703490"/>
      <w:bookmarkEnd w:id="22"/>
      <w:bookmarkEnd w:id="23"/>
    </w:p>
    <w:p w14:paraId="4B91D309" w14:textId="77777777" w:rsidR="00047B68" w:rsidRPr="00A92737" w:rsidRDefault="00047B68" w:rsidP="00047B68">
      <w:pPr>
        <w:spacing w:line="288" w:lineRule="auto"/>
        <w:jc w:val="both"/>
        <w:rPr>
          <w:sz w:val="20"/>
          <w:szCs w:val="20"/>
        </w:rPr>
      </w:pPr>
      <w:r w:rsidRPr="00A92737">
        <w:rPr>
          <w:sz w:val="20"/>
          <w:szCs w:val="20"/>
        </w:rPr>
        <w:t>6.1.</w:t>
      </w:r>
      <w:r w:rsidRPr="00A92737">
        <w:rPr>
          <w:sz w:val="20"/>
          <w:szCs w:val="20"/>
        </w:rPr>
        <w:tab/>
        <w:t>O udzielenie zamówienia mogą ubiegać się Wykonawcy, którzy:</w:t>
      </w:r>
    </w:p>
    <w:p w14:paraId="3459E68C" w14:textId="77777777" w:rsidR="00047B68" w:rsidRPr="00A92737" w:rsidRDefault="00047B68" w:rsidP="005C38AE">
      <w:pPr>
        <w:pStyle w:val="Akapitzlist"/>
        <w:numPr>
          <w:ilvl w:val="0"/>
          <w:numId w:val="13"/>
        </w:numPr>
        <w:spacing w:line="288" w:lineRule="auto"/>
        <w:ind w:left="567" w:hanging="284"/>
        <w:jc w:val="both"/>
        <w:rPr>
          <w:rFonts w:ascii="Times New Roman" w:hAnsi="Times New Roman" w:cs="Times New Roman"/>
          <w:sz w:val="20"/>
        </w:rPr>
      </w:pPr>
      <w:r w:rsidRPr="00A92737">
        <w:rPr>
          <w:rFonts w:ascii="Times New Roman" w:hAnsi="Times New Roman" w:cs="Times New Roman"/>
          <w:sz w:val="20"/>
        </w:rPr>
        <w:t>nie podlegają wykluczeniu;</w:t>
      </w:r>
    </w:p>
    <w:p w14:paraId="77EE605F" w14:textId="77777777" w:rsidR="00047B68" w:rsidRPr="00A92737" w:rsidRDefault="00047B68" w:rsidP="005C38AE">
      <w:pPr>
        <w:pStyle w:val="Akapitzlist"/>
        <w:numPr>
          <w:ilvl w:val="0"/>
          <w:numId w:val="13"/>
        </w:numPr>
        <w:spacing w:line="288" w:lineRule="auto"/>
        <w:ind w:left="567" w:hanging="284"/>
        <w:jc w:val="both"/>
        <w:rPr>
          <w:rFonts w:ascii="Times New Roman" w:hAnsi="Times New Roman" w:cs="Times New Roman"/>
          <w:sz w:val="20"/>
        </w:rPr>
      </w:pPr>
      <w:r w:rsidRPr="00A92737">
        <w:rPr>
          <w:rFonts w:ascii="Times New Roman" w:hAnsi="Times New Roman" w:cs="Times New Roman"/>
          <w:sz w:val="20"/>
        </w:rPr>
        <w:t>spełniają warunki udziału w postępowaniu dotyczące:</w:t>
      </w:r>
    </w:p>
    <w:p w14:paraId="0EF422B6" w14:textId="77777777" w:rsidR="00047B68" w:rsidRPr="00A92737" w:rsidRDefault="00047B68" w:rsidP="005C38AE">
      <w:pPr>
        <w:pStyle w:val="Wyliczenie123wtekcie"/>
        <w:numPr>
          <w:ilvl w:val="0"/>
          <w:numId w:val="5"/>
        </w:numPr>
        <w:tabs>
          <w:tab w:val="clear" w:pos="993"/>
          <w:tab w:val="clear" w:pos="8789"/>
        </w:tabs>
        <w:spacing w:before="0" w:after="0" w:line="288" w:lineRule="auto"/>
        <w:ind w:hanging="291"/>
        <w:rPr>
          <w:rFonts w:ascii="Times New Roman" w:hAnsi="Times New Roman"/>
        </w:rPr>
      </w:pPr>
      <w:r w:rsidRPr="00A92737">
        <w:rPr>
          <w:rFonts w:ascii="Times New Roman" w:hAnsi="Times New Roman"/>
        </w:rPr>
        <w:t>kompetencji lub uprawnień do prowadzenia określonej działaln</w:t>
      </w:r>
      <w:r w:rsidR="00766637" w:rsidRPr="00A92737">
        <w:rPr>
          <w:rFonts w:ascii="Times New Roman" w:hAnsi="Times New Roman"/>
        </w:rPr>
        <w:t>ości zawodowej, o ile wynika to </w:t>
      </w:r>
      <w:r w:rsidRPr="00A92737">
        <w:rPr>
          <w:rFonts w:ascii="Times New Roman" w:hAnsi="Times New Roman"/>
        </w:rPr>
        <w:t>z odrębnych przepisów,</w:t>
      </w:r>
    </w:p>
    <w:p w14:paraId="46E45FE2" w14:textId="77777777" w:rsidR="00047B68" w:rsidRPr="00A92737" w:rsidRDefault="00047B68" w:rsidP="005C38AE">
      <w:pPr>
        <w:pStyle w:val="Wyliczenie123wtekcie"/>
        <w:numPr>
          <w:ilvl w:val="0"/>
          <w:numId w:val="5"/>
        </w:numPr>
        <w:tabs>
          <w:tab w:val="clear" w:pos="993"/>
          <w:tab w:val="clear" w:pos="8789"/>
        </w:tabs>
        <w:spacing w:before="0" w:after="0" w:line="288" w:lineRule="auto"/>
        <w:ind w:hanging="291"/>
        <w:rPr>
          <w:rFonts w:ascii="Times New Roman" w:hAnsi="Times New Roman"/>
        </w:rPr>
      </w:pPr>
      <w:r w:rsidRPr="00A92737">
        <w:rPr>
          <w:rFonts w:ascii="Times New Roman" w:hAnsi="Times New Roman"/>
        </w:rPr>
        <w:t>sytuacji ekonomicznej lub finansowej,</w:t>
      </w:r>
    </w:p>
    <w:p w14:paraId="423F2AAE" w14:textId="77777777" w:rsidR="00047B68" w:rsidRPr="00A92737" w:rsidRDefault="00047B68" w:rsidP="005C38AE">
      <w:pPr>
        <w:pStyle w:val="Wyliczenie123wtekcie"/>
        <w:numPr>
          <w:ilvl w:val="0"/>
          <w:numId w:val="5"/>
        </w:numPr>
        <w:tabs>
          <w:tab w:val="clear" w:pos="993"/>
          <w:tab w:val="clear" w:pos="8789"/>
        </w:tabs>
        <w:spacing w:before="0" w:after="0" w:line="288" w:lineRule="auto"/>
        <w:ind w:hanging="291"/>
        <w:rPr>
          <w:rFonts w:ascii="Times New Roman" w:hAnsi="Times New Roman"/>
        </w:rPr>
      </w:pPr>
      <w:r w:rsidRPr="00A92737">
        <w:rPr>
          <w:rFonts w:ascii="Times New Roman" w:hAnsi="Times New Roman"/>
        </w:rPr>
        <w:t>zdolności technicznej lub zawodowej,</w:t>
      </w:r>
    </w:p>
    <w:p w14:paraId="0C553D4A" w14:textId="77777777" w:rsidR="00047B68" w:rsidRPr="00A92737" w:rsidRDefault="00047B68" w:rsidP="00047B68">
      <w:pPr>
        <w:pStyle w:val="Wyliczenie123wtekcie"/>
        <w:tabs>
          <w:tab w:val="clear" w:pos="993"/>
          <w:tab w:val="clear" w:pos="8789"/>
        </w:tabs>
        <w:spacing w:before="0" w:after="0" w:line="288" w:lineRule="auto"/>
        <w:rPr>
          <w:rFonts w:ascii="Times New Roman" w:hAnsi="Times New Roman"/>
        </w:rPr>
      </w:pPr>
      <w:r w:rsidRPr="00A92737">
        <w:rPr>
          <w:rFonts w:ascii="Times New Roman" w:hAnsi="Times New Roman"/>
        </w:rPr>
        <w:t>- określone przez Zamawiającego w ogłoszeniu o zamówieniu i SIWZ.</w:t>
      </w:r>
      <w:bookmarkStart w:id="25" w:name="_Toc459246575"/>
      <w:bookmarkStart w:id="26" w:name="_Toc459246742"/>
      <w:bookmarkStart w:id="27" w:name="_Toc459568376"/>
    </w:p>
    <w:p w14:paraId="3D1CFED3" w14:textId="77777777" w:rsidR="00047B68" w:rsidRPr="00A92737" w:rsidRDefault="00047B68" w:rsidP="00047B68">
      <w:pPr>
        <w:pStyle w:val="Wyliczenie123wtekcie"/>
        <w:tabs>
          <w:tab w:val="clear" w:pos="993"/>
          <w:tab w:val="clear" w:pos="8789"/>
        </w:tabs>
        <w:spacing w:before="0" w:after="0" w:line="288" w:lineRule="auto"/>
        <w:rPr>
          <w:rFonts w:ascii="Times New Roman" w:hAnsi="Times New Roman"/>
        </w:rPr>
      </w:pPr>
      <w:r w:rsidRPr="00A92737">
        <w:rPr>
          <w:rFonts w:ascii="Times New Roman" w:hAnsi="Times New Roman"/>
        </w:rPr>
        <w:t>6.2.</w:t>
      </w:r>
      <w:r w:rsidRPr="00A92737">
        <w:rPr>
          <w:rFonts w:ascii="Times New Roman" w:hAnsi="Times New Roman"/>
        </w:rPr>
        <w:tab/>
        <w:t>Określenie warunków udziału w postępowaniu</w:t>
      </w:r>
      <w:bookmarkEnd w:id="25"/>
      <w:bookmarkEnd w:id="26"/>
      <w:bookmarkEnd w:id="27"/>
    </w:p>
    <w:p w14:paraId="1C68AE4F" w14:textId="77777777" w:rsidR="00047B68" w:rsidRPr="00A92737" w:rsidRDefault="00047B68" w:rsidP="005C38AE">
      <w:pPr>
        <w:pStyle w:val="Akapitzlist"/>
        <w:numPr>
          <w:ilvl w:val="0"/>
          <w:numId w:val="14"/>
        </w:numPr>
        <w:spacing w:line="288" w:lineRule="auto"/>
        <w:jc w:val="both"/>
        <w:rPr>
          <w:rFonts w:ascii="Times New Roman" w:hAnsi="Times New Roman" w:cs="Times New Roman"/>
          <w:sz w:val="20"/>
        </w:rPr>
      </w:pPr>
      <w:r w:rsidRPr="00A92737">
        <w:rPr>
          <w:rFonts w:ascii="Times New Roman" w:hAnsi="Times New Roman" w:cs="Times New Roman"/>
          <w:sz w:val="20"/>
        </w:rPr>
        <w:t>Zamawiający nie określa warunku udziału w postępowaniu, o którym mowa w pkt 6.1.2) lit. a) SIWZ.</w:t>
      </w:r>
    </w:p>
    <w:p w14:paraId="76F3D560" w14:textId="77777777" w:rsidR="006425AF" w:rsidRPr="00A92737" w:rsidRDefault="006425AF" w:rsidP="006425AF">
      <w:pPr>
        <w:pStyle w:val="Akapitzlist"/>
        <w:numPr>
          <w:ilvl w:val="0"/>
          <w:numId w:val="14"/>
        </w:numPr>
        <w:spacing w:line="288" w:lineRule="auto"/>
        <w:jc w:val="both"/>
        <w:rPr>
          <w:rFonts w:ascii="Times New Roman" w:hAnsi="Times New Roman" w:cs="Times New Roman"/>
          <w:sz w:val="20"/>
        </w:rPr>
      </w:pPr>
      <w:r w:rsidRPr="00A92737">
        <w:rPr>
          <w:rFonts w:ascii="Times New Roman" w:hAnsi="Times New Roman" w:cs="Times New Roman"/>
          <w:sz w:val="20"/>
        </w:rPr>
        <w:t>Zamawiający nie określa warunku udziału w postępowaniu, o</w:t>
      </w:r>
      <w:r>
        <w:rPr>
          <w:rFonts w:ascii="Times New Roman" w:hAnsi="Times New Roman" w:cs="Times New Roman"/>
          <w:sz w:val="20"/>
        </w:rPr>
        <w:t xml:space="preserve"> którym mowa w pkt 6.1.2) lit. b</w:t>
      </w:r>
      <w:r w:rsidRPr="00A92737">
        <w:rPr>
          <w:rFonts w:ascii="Times New Roman" w:hAnsi="Times New Roman" w:cs="Times New Roman"/>
          <w:sz w:val="20"/>
        </w:rPr>
        <w:t>) SIWZ.</w:t>
      </w:r>
    </w:p>
    <w:p w14:paraId="034DCB6D" w14:textId="77777777" w:rsidR="00047B68" w:rsidRPr="00A92737" w:rsidRDefault="00047B68" w:rsidP="00047B68">
      <w:pPr>
        <w:tabs>
          <w:tab w:val="left" w:pos="426"/>
        </w:tabs>
        <w:spacing w:line="288" w:lineRule="auto"/>
        <w:ind w:left="426" w:hanging="426"/>
        <w:jc w:val="both"/>
        <w:rPr>
          <w:sz w:val="20"/>
          <w:szCs w:val="20"/>
        </w:rPr>
      </w:pPr>
      <w:r w:rsidRPr="00A92737">
        <w:rPr>
          <w:sz w:val="20"/>
          <w:szCs w:val="20"/>
        </w:rPr>
        <w:t xml:space="preserve">3) </w:t>
      </w:r>
      <w:r w:rsidRPr="00A92737">
        <w:rPr>
          <w:sz w:val="20"/>
          <w:szCs w:val="20"/>
        </w:rPr>
        <w:tab/>
      </w:r>
      <w:r w:rsidR="000D1777">
        <w:rPr>
          <w:sz w:val="20"/>
          <w:szCs w:val="20"/>
        </w:rPr>
        <w:t>W</w:t>
      </w:r>
      <w:r w:rsidRPr="00A92737">
        <w:rPr>
          <w:sz w:val="20"/>
          <w:szCs w:val="20"/>
        </w:rPr>
        <w:t>arunek dotyczący zdolności technicznej lub zawodowej zostanie spełniony, jeżeli:</w:t>
      </w:r>
    </w:p>
    <w:p w14:paraId="5A81B856" w14:textId="77777777" w:rsidR="006425AF" w:rsidRDefault="00047B68" w:rsidP="0051571F">
      <w:pPr>
        <w:pStyle w:val="Wyliczenie123wtekcie"/>
        <w:spacing w:before="0" w:after="0" w:line="288" w:lineRule="auto"/>
        <w:ind w:left="360"/>
        <w:rPr>
          <w:rFonts w:ascii="Times New Roman" w:hAnsi="Times New Roman"/>
          <w:color w:val="000000"/>
          <w:lang w:eastAsia="ar-SA"/>
        </w:rPr>
      </w:pPr>
      <w:bookmarkStart w:id="28" w:name="_Toc459246577"/>
      <w:bookmarkStart w:id="29" w:name="_Toc459246744"/>
      <w:bookmarkStart w:id="30" w:name="_Toc459246578"/>
      <w:bookmarkStart w:id="31" w:name="_Toc459246745"/>
      <w:bookmarkStart w:id="32" w:name="_Toc459246579"/>
      <w:bookmarkStart w:id="33" w:name="_Toc459246746"/>
      <w:bookmarkStart w:id="34" w:name="_Toc459246580"/>
      <w:bookmarkStart w:id="35" w:name="_Toc459246747"/>
      <w:bookmarkStart w:id="36" w:name="_Toc459246581"/>
      <w:bookmarkStart w:id="37" w:name="_Toc459246748"/>
      <w:bookmarkStart w:id="38" w:name="_Toc459246582"/>
      <w:bookmarkStart w:id="39" w:name="_Toc459246749"/>
      <w:bookmarkStart w:id="40" w:name="_Toc459246583"/>
      <w:bookmarkStart w:id="41" w:name="_Toc459246750"/>
      <w:bookmarkEnd w:id="28"/>
      <w:bookmarkEnd w:id="29"/>
      <w:bookmarkEnd w:id="30"/>
      <w:bookmarkEnd w:id="31"/>
      <w:bookmarkEnd w:id="32"/>
      <w:bookmarkEnd w:id="33"/>
      <w:bookmarkEnd w:id="34"/>
      <w:bookmarkEnd w:id="35"/>
      <w:bookmarkEnd w:id="36"/>
      <w:bookmarkEnd w:id="37"/>
      <w:bookmarkEnd w:id="38"/>
      <w:bookmarkEnd w:id="39"/>
      <w:bookmarkEnd w:id="40"/>
      <w:bookmarkEnd w:id="41"/>
      <w:r w:rsidRPr="00A92737">
        <w:rPr>
          <w:rFonts w:ascii="Times New Roman" w:hAnsi="Times New Roman"/>
        </w:rPr>
        <w:t>Wykonawca wykaże, że w okresie ostatnich trzech lat przed upł</w:t>
      </w:r>
      <w:r w:rsidR="00C26F76" w:rsidRPr="00A92737">
        <w:rPr>
          <w:rFonts w:ascii="Times New Roman" w:hAnsi="Times New Roman"/>
        </w:rPr>
        <w:t>ywem terminu składania ofert, a </w:t>
      </w:r>
      <w:r w:rsidRPr="00A92737">
        <w:rPr>
          <w:rFonts w:ascii="Times New Roman" w:hAnsi="Times New Roman"/>
        </w:rPr>
        <w:t>jeżeli okres prowadzenia działalności jest krótszy – w t</w:t>
      </w:r>
      <w:r w:rsidR="000D1777">
        <w:rPr>
          <w:rFonts w:ascii="Times New Roman" w:hAnsi="Times New Roman"/>
        </w:rPr>
        <w:t xml:space="preserve">ym okresie, wykonał co najmniej </w:t>
      </w:r>
      <w:r w:rsidR="006425AF">
        <w:rPr>
          <w:rFonts w:ascii="Times New Roman" w:hAnsi="Times New Roman"/>
        </w:rPr>
        <w:t xml:space="preserve">jedną </w:t>
      </w:r>
      <w:r w:rsidR="000D1777">
        <w:rPr>
          <w:rFonts w:ascii="Times New Roman" w:hAnsi="Times New Roman"/>
        </w:rPr>
        <w:t>dostaw</w:t>
      </w:r>
      <w:r w:rsidR="006425AF">
        <w:rPr>
          <w:rFonts w:ascii="Times New Roman" w:hAnsi="Times New Roman"/>
        </w:rPr>
        <w:t xml:space="preserve">ę sprzętu </w:t>
      </w:r>
      <w:r w:rsidR="000D1777">
        <w:rPr>
          <w:rFonts w:ascii="Times New Roman" w:hAnsi="Times New Roman"/>
        </w:rPr>
        <w:t xml:space="preserve"> </w:t>
      </w:r>
      <w:r w:rsidR="006425AF" w:rsidRPr="00880DC8">
        <w:rPr>
          <w:rFonts w:ascii="Times New Roman" w:hAnsi="Times New Roman"/>
          <w:color w:val="000000"/>
          <w:lang w:eastAsia="ar-SA"/>
        </w:rPr>
        <w:t xml:space="preserve">komputerowego i/lub akcesoriów komputerowych na kwotę nie </w:t>
      </w:r>
      <w:r w:rsidR="006425AF" w:rsidRPr="007A6102">
        <w:rPr>
          <w:rFonts w:ascii="Times New Roman" w:hAnsi="Times New Roman"/>
          <w:color w:val="000000"/>
          <w:lang w:eastAsia="ar-SA"/>
        </w:rPr>
        <w:t xml:space="preserve">mniejszą </w:t>
      </w:r>
      <w:r w:rsidR="006425AF">
        <w:rPr>
          <w:rFonts w:ascii="Times New Roman" w:hAnsi="Times New Roman"/>
          <w:color w:val="000000"/>
          <w:lang w:eastAsia="ar-SA"/>
        </w:rPr>
        <w:t>niż 12</w:t>
      </w:r>
      <w:r w:rsidR="006425AF" w:rsidRPr="007A6102">
        <w:rPr>
          <w:rFonts w:ascii="Times New Roman" w:hAnsi="Times New Roman"/>
          <w:color w:val="000000"/>
          <w:lang w:eastAsia="ar-SA"/>
        </w:rPr>
        <w:t>0.000,00</w:t>
      </w:r>
      <w:r w:rsidR="006425AF" w:rsidRPr="00880DC8">
        <w:rPr>
          <w:rFonts w:ascii="Times New Roman" w:hAnsi="Times New Roman"/>
          <w:color w:val="000000"/>
          <w:lang w:eastAsia="ar-SA"/>
        </w:rPr>
        <w:t xml:space="preserve"> złotych brutto</w:t>
      </w:r>
    </w:p>
    <w:p w14:paraId="3D89ADBC" w14:textId="77777777" w:rsidR="00047B68" w:rsidRPr="00A92737" w:rsidRDefault="00047B68" w:rsidP="0051571F">
      <w:pPr>
        <w:pStyle w:val="Akapitzlist"/>
        <w:spacing w:line="288" w:lineRule="auto"/>
        <w:ind w:left="426" w:hanging="426"/>
        <w:jc w:val="both"/>
        <w:rPr>
          <w:rFonts w:ascii="Times New Roman" w:hAnsi="Times New Roman" w:cs="Times New Roman"/>
          <w:sz w:val="20"/>
        </w:rPr>
      </w:pPr>
      <w:r w:rsidRPr="00A92737">
        <w:rPr>
          <w:rFonts w:ascii="Times New Roman" w:hAnsi="Times New Roman" w:cs="Times New Roman"/>
          <w:sz w:val="20"/>
        </w:rPr>
        <w:t>6.3.</w:t>
      </w:r>
      <w:r w:rsidRPr="00A92737">
        <w:rPr>
          <w:rFonts w:ascii="Times New Roman" w:hAnsi="Times New Roman" w:cs="Times New Roman"/>
          <w:sz w:val="20"/>
        </w:rPr>
        <w:tab/>
        <w:t>W przypadku Wykonawców ubiegających się wspólnie o</w:t>
      </w:r>
      <w:r w:rsidR="00C26F76" w:rsidRPr="00A92737">
        <w:rPr>
          <w:rFonts w:ascii="Times New Roman" w:hAnsi="Times New Roman" w:cs="Times New Roman"/>
          <w:sz w:val="20"/>
        </w:rPr>
        <w:t xml:space="preserve"> udzielenie zamówienia żaden z </w:t>
      </w:r>
      <w:r w:rsidRPr="00A92737">
        <w:rPr>
          <w:rFonts w:ascii="Times New Roman" w:hAnsi="Times New Roman" w:cs="Times New Roman"/>
          <w:sz w:val="20"/>
        </w:rPr>
        <w:t>Wykonawców</w:t>
      </w:r>
      <w:bookmarkStart w:id="42" w:name="_Toc459246585"/>
      <w:bookmarkStart w:id="43" w:name="_Toc459246752"/>
      <w:r w:rsidRPr="00A92737">
        <w:rPr>
          <w:rFonts w:ascii="Times New Roman" w:hAnsi="Times New Roman" w:cs="Times New Roman"/>
          <w:sz w:val="20"/>
        </w:rPr>
        <w:t xml:space="preserve"> nie może podlegać wykluczeniu z prowadzonego postępowania. </w:t>
      </w:r>
    </w:p>
    <w:p w14:paraId="65DAE4C1" w14:textId="77777777" w:rsidR="00047B68" w:rsidRPr="00A92737" w:rsidRDefault="00047B68" w:rsidP="00047B68">
      <w:pPr>
        <w:pStyle w:val="Akapitzlist"/>
        <w:spacing w:line="288" w:lineRule="auto"/>
        <w:ind w:left="426" w:hanging="426"/>
        <w:jc w:val="both"/>
        <w:rPr>
          <w:rFonts w:ascii="Times New Roman" w:hAnsi="Times New Roman" w:cs="Times New Roman"/>
          <w:sz w:val="20"/>
        </w:rPr>
      </w:pPr>
      <w:r w:rsidRPr="00A92737">
        <w:rPr>
          <w:rFonts w:ascii="Times New Roman" w:hAnsi="Times New Roman" w:cs="Times New Roman"/>
          <w:sz w:val="20"/>
        </w:rPr>
        <w:t>6.4. Wykonawca może w celu potwierdzenia spełniania warunków udziału w postępowaniu, w stosownych sytuacjach oraz w odniesieniu do konkretnego zamówienia, lub jego części, polegać na zdolnościach technicznych lub zawodowych innych podmiotów, niezależnie od cha</w:t>
      </w:r>
      <w:r w:rsidR="00C26F76" w:rsidRPr="00A92737">
        <w:rPr>
          <w:rFonts w:ascii="Times New Roman" w:hAnsi="Times New Roman" w:cs="Times New Roman"/>
          <w:sz w:val="20"/>
        </w:rPr>
        <w:t>rakteru prawnego łączących go z </w:t>
      </w:r>
      <w:r w:rsidRPr="00A92737">
        <w:rPr>
          <w:rFonts w:ascii="Times New Roman" w:hAnsi="Times New Roman" w:cs="Times New Roman"/>
          <w:sz w:val="20"/>
        </w:rPr>
        <w:t>nim stosunków prawnych.</w:t>
      </w:r>
      <w:bookmarkStart w:id="44" w:name="_Toc459246586"/>
      <w:bookmarkStart w:id="45" w:name="_Toc459246753"/>
      <w:bookmarkEnd w:id="42"/>
      <w:bookmarkEnd w:id="43"/>
    </w:p>
    <w:p w14:paraId="1986A9B1" w14:textId="20C5AFE7" w:rsidR="00047B68" w:rsidRPr="00A92737" w:rsidRDefault="00047B68" w:rsidP="00047B68">
      <w:pPr>
        <w:pStyle w:val="Akapitzlist"/>
        <w:tabs>
          <w:tab w:val="left" w:pos="426"/>
        </w:tabs>
        <w:spacing w:line="288" w:lineRule="auto"/>
        <w:ind w:left="426" w:hanging="426"/>
        <w:jc w:val="both"/>
        <w:rPr>
          <w:rFonts w:ascii="Times New Roman" w:hAnsi="Times New Roman" w:cs="Times New Roman"/>
          <w:sz w:val="20"/>
        </w:rPr>
      </w:pPr>
      <w:r w:rsidRPr="00A92737">
        <w:rPr>
          <w:rFonts w:ascii="Times New Roman" w:hAnsi="Times New Roman" w:cs="Times New Roman"/>
          <w:sz w:val="20"/>
        </w:rPr>
        <w:t>6.5.</w:t>
      </w:r>
      <w:r w:rsidRPr="00A92737">
        <w:rPr>
          <w:rFonts w:ascii="Times New Roman" w:hAnsi="Times New Roman" w:cs="Times New Roman"/>
          <w:sz w:val="20"/>
        </w:rPr>
        <w:tab/>
        <w:t>Wykonawca, który polega na zdolnościach technicznych lub zawodowych innych podmiotów musi udowodnić Zamawiającemu, że realizując zamówienie, będzie dysponował niezbędnymi zasobami tych podmiotów, w szczególności przedstawiając zobowiązanie tych podmiotów do oddania mu do dyspozycji niezbędnych zasobów na potrzeby realizacji zamówienia.</w:t>
      </w:r>
      <w:bookmarkEnd w:id="44"/>
      <w:bookmarkEnd w:id="45"/>
    </w:p>
    <w:p w14:paraId="5E289C27" w14:textId="77777777" w:rsidR="00047B68" w:rsidRPr="00A92737" w:rsidRDefault="00047B68" w:rsidP="00047B68">
      <w:pPr>
        <w:pStyle w:val="Akapitzlist"/>
        <w:tabs>
          <w:tab w:val="left" w:pos="426"/>
        </w:tabs>
        <w:spacing w:line="288" w:lineRule="auto"/>
        <w:ind w:left="426" w:hanging="426"/>
        <w:jc w:val="both"/>
        <w:rPr>
          <w:rFonts w:ascii="Times New Roman" w:hAnsi="Times New Roman" w:cs="Times New Roman"/>
          <w:sz w:val="20"/>
        </w:rPr>
      </w:pPr>
      <w:r w:rsidRPr="00A92737">
        <w:rPr>
          <w:rFonts w:ascii="Times New Roman" w:hAnsi="Times New Roman" w:cs="Times New Roman"/>
          <w:sz w:val="20"/>
          <w:lang w:eastAsia="en-US"/>
        </w:rPr>
        <w:t>6.6.</w:t>
      </w:r>
      <w:r w:rsidRPr="00A92737">
        <w:rPr>
          <w:rFonts w:ascii="Times New Roman" w:hAnsi="Times New Roman" w:cs="Times New Roman"/>
          <w:sz w:val="20"/>
          <w:lang w:eastAsia="en-US"/>
        </w:rPr>
        <w:tab/>
        <w:t xml:space="preserve">Zamawiający oceni, czy udostępniane Wykonawcy przez inne podmioty zdolności techniczne lub zawodowe pozwalają na wykazanie przez Wykonawcę spełniania warunków udziału w postępowaniu oraz zbada, czy nie zachodzą wobec tego podmiotu podstawy wykluczenia, o których mowa w art. 24 ust. 1 pkt 13-22 i ust. 5 ustawy </w:t>
      </w:r>
      <w:proofErr w:type="spellStart"/>
      <w:r w:rsidRPr="00A92737">
        <w:rPr>
          <w:rFonts w:ascii="Times New Roman" w:hAnsi="Times New Roman" w:cs="Times New Roman"/>
          <w:sz w:val="20"/>
          <w:lang w:eastAsia="en-US"/>
        </w:rPr>
        <w:t>Pzp</w:t>
      </w:r>
      <w:proofErr w:type="spellEnd"/>
      <w:r w:rsidRPr="00A92737">
        <w:rPr>
          <w:rFonts w:ascii="Times New Roman" w:hAnsi="Times New Roman" w:cs="Times New Roman"/>
          <w:sz w:val="20"/>
          <w:lang w:eastAsia="en-US"/>
        </w:rPr>
        <w:t xml:space="preserve"> w zakresie określonym w pkt. I.6.8 SIWZ. </w:t>
      </w:r>
      <w:r w:rsidRPr="00A92737">
        <w:rPr>
          <w:rFonts w:ascii="Times New Roman" w:hAnsi="Times New Roman" w:cs="Times New Roman"/>
          <w:sz w:val="20"/>
        </w:rPr>
        <w:t>Jeżeli zdolności techniczne lub zawodowe podmiotu, o którym mowa w pkt I.6.4 SIWZ, nie potwierdzają spełnienia przez Wykonawcę warunków udziału w postępowaniu lub zachodzą wobec tych podmiotów podstawy wykluczenia, Zamawiający żąda, aby Wykonawca w terminie określonym przez Zamawiającego:</w:t>
      </w:r>
    </w:p>
    <w:p w14:paraId="56FB6E7D" w14:textId="77777777" w:rsidR="00047B68" w:rsidRPr="00A92737" w:rsidRDefault="00047B68" w:rsidP="005C38AE">
      <w:pPr>
        <w:pStyle w:val="Akapitzlist"/>
        <w:numPr>
          <w:ilvl w:val="0"/>
          <w:numId w:val="15"/>
        </w:numPr>
        <w:tabs>
          <w:tab w:val="left" w:pos="709"/>
        </w:tabs>
        <w:spacing w:line="288" w:lineRule="auto"/>
        <w:ind w:left="709" w:hanging="283"/>
        <w:contextualSpacing w:val="0"/>
        <w:jc w:val="both"/>
        <w:rPr>
          <w:rFonts w:ascii="Times New Roman" w:hAnsi="Times New Roman" w:cs="Times New Roman"/>
          <w:sz w:val="20"/>
        </w:rPr>
      </w:pPr>
      <w:r w:rsidRPr="00A92737">
        <w:rPr>
          <w:rFonts w:ascii="Times New Roman" w:hAnsi="Times New Roman" w:cs="Times New Roman"/>
          <w:sz w:val="20"/>
        </w:rPr>
        <w:t>zastąpił ten podmiot innym podmiotem lub podmiotami lub</w:t>
      </w:r>
    </w:p>
    <w:p w14:paraId="06CAA7F3" w14:textId="77777777" w:rsidR="00047B68" w:rsidRPr="00A92737" w:rsidRDefault="00047B68" w:rsidP="005C38AE">
      <w:pPr>
        <w:pStyle w:val="Akapitzlist"/>
        <w:numPr>
          <w:ilvl w:val="0"/>
          <w:numId w:val="15"/>
        </w:numPr>
        <w:tabs>
          <w:tab w:val="left" w:pos="709"/>
        </w:tabs>
        <w:spacing w:line="288" w:lineRule="auto"/>
        <w:ind w:left="709" w:hanging="283"/>
        <w:contextualSpacing w:val="0"/>
        <w:jc w:val="both"/>
        <w:rPr>
          <w:rFonts w:ascii="Times New Roman" w:hAnsi="Times New Roman" w:cs="Times New Roman"/>
          <w:sz w:val="20"/>
        </w:rPr>
      </w:pPr>
      <w:r w:rsidRPr="00A92737">
        <w:rPr>
          <w:rFonts w:ascii="Times New Roman" w:hAnsi="Times New Roman" w:cs="Times New Roman"/>
          <w:sz w:val="20"/>
        </w:rPr>
        <w:t>zobowiązał się do osobistego wykonania odpowiedniej części zamówienia, jeżeli wykaże zdolności techniczne lub zawodowe o których mowa w pkt I.6.2.3) SIWZ.</w:t>
      </w:r>
    </w:p>
    <w:p w14:paraId="2799D664" w14:textId="5DB6C155" w:rsidR="00766637" w:rsidRPr="00A92737" w:rsidRDefault="00047B68" w:rsidP="0051571F">
      <w:pPr>
        <w:pStyle w:val="Akapitzlist"/>
        <w:tabs>
          <w:tab w:val="left" w:pos="426"/>
        </w:tabs>
        <w:spacing w:line="288" w:lineRule="auto"/>
        <w:ind w:left="426" w:hanging="426"/>
        <w:jc w:val="both"/>
      </w:pPr>
      <w:r w:rsidRPr="00A92737">
        <w:rPr>
          <w:rFonts w:ascii="Times New Roman" w:hAnsi="Times New Roman" w:cs="Times New Roman"/>
          <w:sz w:val="20"/>
        </w:rPr>
        <w:t>6.7.</w:t>
      </w:r>
      <w:r w:rsidRPr="00A92737">
        <w:rPr>
          <w:rFonts w:ascii="Times New Roman" w:hAnsi="Times New Roman" w:cs="Times New Roman"/>
          <w:sz w:val="20"/>
        </w:rPr>
        <w:tab/>
        <w:t xml:space="preserve">Zamawiający żąda od Wykonawcy, który polega na zdolnościach lub sytuacji innych podmiotów na zasadach określonych w art. 22a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przedstawienia w odniesieniu do tych podmiotów dokumentów wymienionyc</w:t>
      </w:r>
      <w:r w:rsidR="00C87F76" w:rsidRPr="00A92737">
        <w:rPr>
          <w:rFonts w:ascii="Times New Roman" w:hAnsi="Times New Roman" w:cs="Times New Roman"/>
          <w:sz w:val="20"/>
        </w:rPr>
        <w:t>h w pkt I.7.</w:t>
      </w:r>
      <w:r w:rsidR="00632B90">
        <w:rPr>
          <w:rFonts w:ascii="Times New Roman" w:hAnsi="Times New Roman" w:cs="Times New Roman"/>
          <w:sz w:val="20"/>
        </w:rPr>
        <w:t>3</w:t>
      </w:r>
      <w:r w:rsidRPr="00A92737">
        <w:rPr>
          <w:rFonts w:ascii="Times New Roman" w:hAnsi="Times New Roman" w:cs="Times New Roman"/>
          <w:sz w:val="20"/>
        </w:rPr>
        <w:t>.</w:t>
      </w:r>
    </w:p>
    <w:p w14:paraId="1B9FF86D" w14:textId="6FA1A357" w:rsidR="0074418F" w:rsidRPr="00BE0975" w:rsidRDefault="00047B68" w:rsidP="00897E7F">
      <w:pPr>
        <w:spacing w:before="120" w:line="360" w:lineRule="auto"/>
        <w:ind w:left="709" w:hanging="709"/>
        <w:jc w:val="both"/>
        <w:rPr>
          <w:sz w:val="20"/>
        </w:rPr>
      </w:pPr>
      <w:r w:rsidRPr="00A92737">
        <w:rPr>
          <w:sz w:val="20"/>
          <w:szCs w:val="20"/>
        </w:rPr>
        <w:t>6.8 W postępowaniu mogą brać udział Wykonawcy, którzy nie podlega</w:t>
      </w:r>
      <w:r w:rsidR="00C26F76" w:rsidRPr="00A92737">
        <w:rPr>
          <w:sz w:val="20"/>
          <w:szCs w:val="20"/>
        </w:rPr>
        <w:t>ją wykluczeniu z postępowania o </w:t>
      </w:r>
      <w:r w:rsidRPr="00A92737">
        <w:rPr>
          <w:sz w:val="20"/>
          <w:szCs w:val="20"/>
        </w:rPr>
        <w:t xml:space="preserve">udzielenie zamówienia w okolicznościach, o których mowa w art. 24 ust. 1  pkt 12-23 </w:t>
      </w:r>
      <w:proofErr w:type="spellStart"/>
      <w:r w:rsidRPr="00A92737">
        <w:rPr>
          <w:sz w:val="20"/>
          <w:szCs w:val="20"/>
        </w:rPr>
        <w:t>Pzp</w:t>
      </w:r>
      <w:proofErr w:type="spellEnd"/>
      <w:r w:rsidR="00CA329D">
        <w:rPr>
          <w:sz w:val="20"/>
          <w:szCs w:val="20"/>
        </w:rPr>
        <w:t>, art. 24 ust. 5 pkt 1 i</w:t>
      </w:r>
      <w:r w:rsidR="008D273F">
        <w:rPr>
          <w:sz w:val="20"/>
          <w:szCs w:val="20"/>
        </w:rPr>
        <w:t xml:space="preserve"> 8 </w:t>
      </w:r>
      <w:proofErr w:type="spellStart"/>
      <w:r w:rsidR="008D273F">
        <w:rPr>
          <w:sz w:val="20"/>
          <w:szCs w:val="20"/>
        </w:rPr>
        <w:t>Pzp</w:t>
      </w:r>
      <w:proofErr w:type="spellEnd"/>
      <w:r w:rsidR="008D273F">
        <w:rPr>
          <w:sz w:val="20"/>
          <w:szCs w:val="20"/>
        </w:rPr>
        <w:t xml:space="preserve">. </w:t>
      </w:r>
    </w:p>
    <w:p w14:paraId="630A1CA7" w14:textId="77777777" w:rsidR="00047B68" w:rsidRPr="00BE0975" w:rsidRDefault="00047B68" w:rsidP="002B149F">
      <w:pPr>
        <w:pStyle w:val="Akapitzlist"/>
        <w:numPr>
          <w:ilvl w:val="0"/>
          <w:numId w:val="30"/>
        </w:numPr>
        <w:spacing w:line="288" w:lineRule="auto"/>
        <w:ind w:left="426" w:hanging="426"/>
        <w:jc w:val="both"/>
        <w:rPr>
          <w:rFonts w:ascii="Times New Roman" w:hAnsi="Times New Roman" w:cs="Times New Roman"/>
          <w:b/>
          <w:bCs/>
          <w:sz w:val="20"/>
        </w:rPr>
      </w:pPr>
      <w:r w:rsidRPr="00BE0975">
        <w:rPr>
          <w:rFonts w:ascii="Times New Roman" w:hAnsi="Times New Roman" w:cs="Times New Roman"/>
          <w:b/>
          <w:bCs/>
          <w:sz w:val="20"/>
        </w:rPr>
        <w:t>Wykaz oświadczeń lub dokumentów, jakie mają dostarczyć Wykonawcy w celu potwierdzenia braku podstaw do wykluczenia z postępowania oraz w celu potwierdzenia spełnienia warunków udziału w postępowaniu.</w:t>
      </w:r>
    </w:p>
    <w:p w14:paraId="15FA0F35" w14:textId="77777777" w:rsidR="00047B68" w:rsidRPr="00A92737" w:rsidRDefault="00047B68" w:rsidP="00047B68">
      <w:pPr>
        <w:pStyle w:val="Akapitzlist"/>
        <w:spacing w:line="288" w:lineRule="auto"/>
        <w:ind w:left="426" w:hanging="426"/>
        <w:jc w:val="both"/>
        <w:rPr>
          <w:rFonts w:ascii="Times New Roman" w:hAnsi="Times New Roman" w:cs="Times New Roman"/>
          <w:sz w:val="20"/>
        </w:rPr>
      </w:pPr>
      <w:r w:rsidRPr="00A92737">
        <w:rPr>
          <w:rFonts w:ascii="Times New Roman" w:hAnsi="Times New Roman" w:cs="Times New Roman"/>
          <w:sz w:val="20"/>
        </w:rPr>
        <w:t xml:space="preserve">7.1. W celu potwierdzenia braku podstaw do wykluczenia z postępowania, o których mowa w pkt I 6.1.1 oraz w celu potwierdzenia spełniania warunków udziału w postępowaniu, o których mowa w pkt I. 6.2. Wykonawca będzie obowiązany przedstawić Zamawiającemu następujące oświadczenia i dokumenty (w terminach wskazanych w niniejszej SIWZ): </w:t>
      </w:r>
    </w:p>
    <w:p w14:paraId="3526243E" w14:textId="77777777" w:rsidR="00047B68" w:rsidRPr="00A92737" w:rsidRDefault="00047B68" w:rsidP="008D273F">
      <w:pPr>
        <w:pStyle w:val="Akapitzlist"/>
        <w:spacing w:line="288" w:lineRule="auto"/>
        <w:ind w:hanging="294"/>
        <w:jc w:val="both"/>
        <w:rPr>
          <w:rFonts w:ascii="Times New Roman" w:hAnsi="Times New Roman" w:cs="Times New Roman"/>
          <w:sz w:val="20"/>
        </w:rPr>
      </w:pPr>
      <w:r w:rsidRPr="00A92737">
        <w:rPr>
          <w:rFonts w:ascii="Times New Roman" w:hAnsi="Times New Roman" w:cs="Times New Roman"/>
          <w:sz w:val="20"/>
        </w:rPr>
        <w:t xml:space="preserve">a) oświadczenie Wykonawcy stanowiące wstępne potwierdzenie spełnienia warunków udziału w postępowaniu określonych w niniejszej SIWZ i braku podstaw do wykluczenia, złożone na formularzu Jednolitego Europejskiego Dokumentu Zamówienia (dalej: „JEDZ”), którego wzór określa Rozporządzenie Wykonawcze Komisji (UE) 2016/7 z dnia 5 stycznia 2016 r. ustanawiające standardowy jednolity europejski dokument zamówienia (Dz. Urz. UE seria L 2016 r. Nr 3, s. 16). </w:t>
      </w:r>
    </w:p>
    <w:p w14:paraId="13493D03" w14:textId="77777777" w:rsidR="00645656" w:rsidRPr="00DF02E4" w:rsidRDefault="007B4CFB" w:rsidP="00DF02E4">
      <w:pPr>
        <w:pStyle w:val="Akapitzlist"/>
        <w:spacing w:line="288" w:lineRule="auto"/>
        <w:jc w:val="both"/>
        <w:rPr>
          <w:rFonts w:ascii="Times New Roman" w:hAnsi="Times New Roman" w:cs="Times New Roman"/>
          <w:sz w:val="20"/>
        </w:rPr>
      </w:pPr>
      <w:r w:rsidRPr="00A92737">
        <w:rPr>
          <w:rFonts w:ascii="Times New Roman" w:hAnsi="Times New Roman" w:cs="Times New Roman"/>
          <w:sz w:val="20"/>
        </w:rPr>
        <w:t xml:space="preserve">JEDZ należy przesłać przed upływem terminu składania ofert w formie elektronicznej (w postaci </w:t>
      </w:r>
      <w:r w:rsidR="00CC31DA" w:rsidRPr="00A92737">
        <w:rPr>
          <w:rFonts w:ascii="Times New Roman" w:hAnsi="Times New Roman" w:cs="Times New Roman"/>
          <w:sz w:val="20"/>
        </w:rPr>
        <w:t xml:space="preserve">elektronicznej </w:t>
      </w:r>
      <w:r w:rsidRPr="00A92737">
        <w:rPr>
          <w:rFonts w:ascii="Times New Roman" w:hAnsi="Times New Roman" w:cs="Times New Roman"/>
          <w:sz w:val="20"/>
        </w:rPr>
        <w:t>opatrzonej kwalifikowanym podpisem elektronicznym), zgodnie z zasadami opisanymi w SIWZ.</w:t>
      </w:r>
    </w:p>
    <w:p w14:paraId="7BB6516F" w14:textId="77777777" w:rsidR="00047B68" w:rsidRPr="008D273F" w:rsidRDefault="00047B68" w:rsidP="008D273F">
      <w:pPr>
        <w:pStyle w:val="Akapitzlist"/>
        <w:spacing w:line="288" w:lineRule="auto"/>
        <w:jc w:val="both"/>
        <w:rPr>
          <w:rFonts w:ascii="Times New Roman" w:hAnsi="Times New Roman" w:cs="Times New Roman"/>
          <w:sz w:val="20"/>
        </w:rPr>
      </w:pPr>
      <w:r w:rsidRPr="00A92737">
        <w:rPr>
          <w:rFonts w:ascii="Times New Roman" w:hAnsi="Times New Roman" w:cs="Times New Roman"/>
          <w:sz w:val="20"/>
        </w:rPr>
        <w:t>JEDZ należy złożyć wraz z ofertą.</w:t>
      </w:r>
    </w:p>
    <w:p w14:paraId="1C5F1C1E" w14:textId="77777777" w:rsidR="00047B68" w:rsidRPr="00DF02E4" w:rsidRDefault="000679B0" w:rsidP="00DF02E4">
      <w:pPr>
        <w:spacing w:line="288" w:lineRule="auto"/>
        <w:ind w:left="567" w:hanging="207"/>
        <w:jc w:val="both"/>
        <w:rPr>
          <w:sz w:val="20"/>
        </w:rPr>
      </w:pPr>
      <w:r>
        <w:rPr>
          <w:sz w:val="20"/>
        </w:rPr>
        <w:t>b</w:t>
      </w:r>
      <w:r w:rsidR="00DF02E4">
        <w:rPr>
          <w:sz w:val="20"/>
        </w:rPr>
        <w:t xml:space="preserve">) </w:t>
      </w:r>
      <w:r w:rsidR="00047B68" w:rsidRPr="00DF02E4">
        <w:rPr>
          <w:sz w:val="20"/>
        </w:rPr>
        <w:t xml:space="preserve">na potwierdzenie spełnienia warunku udziału w postępowaniu dot. </w:t>
      </w:r>
      <w:r w:rsidR="00CC31DA" w:rsidRPr="00DF02E4">
        <w:rPr>
          <w:sz w:val="20"/>
        </w:rPr>
        <w:t xml:space="preserve">zdolności </w:t>
      </w:r>
      <w:r w:rsidR="00047B68" w:rsidRPr="00DF02E4">
        <w:rPr>
          <w:sz w:val="20"/>
        </w:rPr>
        <w:t>technicznej lub zawodowej Zamawiający żąda :</w:t>
      </w:r>
    </w:p>
    <w:p w14:paraId="07C66A11" w14:textId="77777777" w:rsidR="00047B68" w:rsidRPr="00A92737" w:rsidRDefault="00047B68" w:rsidP="00047B68">
      <w:pPr>
        <w:pStyle w:val="Akapitzlist"/>
        <w:spacing w:line="288" w:lineRule="auto"/>
        <w:ind w:left="786"/>
        <w:jc w:val="both"/>
        <w:rPr>
          <w:rFonts w:ascii="Times New Roman" w:hAnsi="Times New Roman" w:cs="Times New Roman"/>
          <w:sz w:val="20"/>
        </w:rPr>
      </w:pPr>
      <w:r w:rsidRPr="00A92737">
        <w:rPr>
          <w:rFonts w:ascii="Times New Roman" w:hAnsi="Times New Roman" w:cs="Times New Roman"/>
          <w:sz w:val="20"/>
        </w:rPr>
        <w:t xml:space="preserve">- wykazu dostaw wykonanych lub wykonywanych (przy czym w tym przypadku będzie liczona wartość zrealizowanej części przedmiotu umowy) w okresie ostatnich 3 lat przed upływem terminu składania ofert (a jeżeli okres prowadzenia działalności jest </w:t>
      </w:r>
      <w:r w:rsidR="00C26F76" w:rsidRPr="00A92737">
        <w:rPr>
          <w:rFonts w:ascii="Times New Roman" w:hAnsi="Times New Roman" w:cs="Times New Roman"/>
          <w:sz w:val="20"/>
        </w:rPr>
        <w:t>krótszy – w tym okresie) wraz z </w:t>
      </w:r>
      <w:r w:rsidRPr="00A92737">
        <w:rPr>
          <w:rFonts w:ascii="Times New Roman" w:hAnsi="Times New Roman" w:cs="Times New Roman"/>
          <w:sz w:val="20"/>
        </w:rPr>
        <w:t>podaniem ich wartości, przedmiotu, dat wykonania i podmiotów, na rzecz których dostawy zostały wykonane, oraz załączeniem dowodów okre</w:t>
      </w:r>
      <w:r w:rsidR="00DF02E4">
        <w:rPr>
          <w:rFonts w:ascii="Times New Roman" w:hAnsi="Times New Roman" w:cs="Times New Roman"/>
          <w:sz w:val="20"/>
        </w:rPr>
        <w:t xml:space="preserve">ślających czy te dostawy </w:t>
      </w:r>
      <w:r w:rsidRPr="00A92737">
        <w:rPr>
          <w:rFonts w:ascii="Times New Roman" w:hAnsi="Times New Roman" w:cs="Times New Roman"/>
          <w:sz w:val="20"/>
        </w:rPr>
        <w:t>zostały wykonane lub są wykonywane należycie, przy czym dowodami, o których mowa, są referencje bądź inne dokumenty wystawione przez podmiot, na rzecz które</w:t>
      </w:r>
      <w:r w:rsidR="00C26F76" w:rsidRPr="00A92737">
        <w:rPr>
          <w:rFonts w:ascii="Times New Roman" w:hAnsi="Times New Roman" w:cs="Times New Roman"/>
          <w:sz w:val="20"/>
        </w:rPr>
        <w:t>go dostawy były wykonywane, a w </w:t>
      </w:r>
      <w:r w:rsidRPr="00A92737">
        <w:rPr>
          <w:rFonts w:ascii="Times New Roman" w:hAnsi="Times New Roman" w:cs="Times New Roman"/>
          <w:sz w:val="20"/>
        </w:rPr>
        <w:t>przypadku świadczeń okresowych lub ciągłych są wykonywane, a jeżeli z uzasadnionej przyczyny o obiektywnym charakterze Wykonawca nie jest w stanie uzyskać tych dokumen</w:t>
      </w:r>
      <w:r w:rsidR="009178BD" w:rsidRPr="00A92737">
        <w:rPr>
          <w:rFonts w:ascii="Times New Roman" w:hAnsi="Times New Roman" w:cs="Times New Roman"/>
          <w:sz w:val="20"/>
        </w:rPr>
        <w:t>tów – oświadczenie Wykonawcy; w </w:t>
      </w:r>
      <w:r w:rsidRPr="00A92737">
        <w:rPr>
          <w:rFonts w:ascii="Times New Roman" w:hAnsi="Times New Roman" w:cs="Times New Roman"/>
          <w:sz w:val="20"/>
        </w:rPr>
        <w:t>przypadku świadczeń okresowych lub ciągłych nadal wykonywanych referencje bądź inne dokumenty potwierdzające ich należyte wykonywanie powinny</w:t>
      </w:r>
      <w:r w:rsidR="009178BD" w:rsidRPr="00A92737">
        <w:rPr>
          <w:rFonts w:ascii="Times New Roman" w:hAnsi="Times New Roman" w:cs="Times New Roman"/>
          <w:sz w:val="20"/>
        </w:rPr>
        <w:t xml:space="preserve"> być wydane nie wcześniej niż 3 </w:t>
      </w:r>
      <w:r w:rsidRPr="00A92737">
        <w:rPr>
          <w:rFonts w:ascii="Times New Roman" w:hAnsi="Times New Roman" w:cs="Times New Roman"/>
          <w:sz w:val="20"/>
        </w:rPr>
        <w:t>miesiące przed upływem terminu składania ofert.</w:t>
      </w:r>
    </w:p>
    <w:p w14:paraId="61DFC65F" w14:textId="6BAFC1DE" w:rsidR="00047B68" w:rsidRPr="00A92737" w:rsidRDefault="00047B68" w:rsidP="00047B68">
      <w:pPr>
        <w:pStyle w:val="Akapitzlist"/>
        <w:spacing w:line="288" w:lineRule="auto"/>
        <w:ind w:left="709" w:hanging="283"/>
        <w:jc w:val="both"/>
        <w:rPr>
          <w:rFonts w:ascii="Times New Roman" w:hAnsi="Times New Roman" w:cs="Times New Roman"/>
          <w:sz w:val="20"/>
        </w:rPr>
      </w:pPr>
      <w:r w:rsidRPr="00F96B16">
        <w:rPr>
          <w:rFonts w:ascii="Times New Roman" w:hAnsi="Times New Roman" w:cs="Times New Roman"/>
          <w:sz w:val="20"/>
        </w:rPr>
        <w:t>d) odpis z właściwego rejestru lub z centralnej ewidencji i informacji o działalności gospodarczej, jeżeli odrębne</w:t>
      </w:r>
      <w:r w:rsidRPr="00A92737">
        <w:rPr>
          <w:rFonts w:ascii="Times New Roman" w:hAnsi="Times New Roman" w:cs="Times New Roman"/>
          <w:sz w:val="20"/>
        </w:rPr>
        <w:t xml:space="preserve"> przepisy wymagają wpisu do rejestru lub ewidencji, w celu potwierdzenia braku podstaw wykluczenia na podstawie art. 24 ust. 5 pkt 1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w:t>
      </w:r>
    </w:p>
    <w:p w14:paraId="60CA0D31" w14:textId="0B27E010" w:rsidR="00047B68" w:rsidRPr="00A92737" w:rsidRDefault="00047B68" w:rsidP="00047B68">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e) zaświadczenie właściwego naczelnika urzędu skarbowego potwierdzające, że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w:t>
      </w:r>
      <w:r w:rsidR="00F96B16">
        <w:rPr>
          <w:rFonts w:ascii="Times New Roman" w:hAnsi="Times New Roman" w:cs="Times New Roman"/>
          <w:sz w:val="20"/>
        </w:rPr>
        <w:t>,</w:t>
      </w:r>
      <w:r w:rsidR="00F96B16" w:rsidRPr="00F96B16">
        <w:rPr>
          <w:rFonts w:ascii="Times New Roman" w:hAnsi="Times New Roman" w:cs="Times New Roman"/>
          <w:sz w:val="20"/>
        </w:rPr>
        <w:t xml:space="preserve"> </w:t>
      </w:r>
      <w:r w:rsidR="00F96B16" w:rsidRPr="00A92737">
        <w:rPr>
          <w:rFonts w:ascii="Times New Roman" w:hAnsi="Times New Roman" w:cs="Times New Roman"/>
          <w:sz w:val="20"/>
        </w:rPr>
        <w:t xml:space="preserve">w celu potwierdzenia braku podstaw wykluczenia na podstawie art. 24 ust. 5 pkt </w:t>
      </w:r>
      <w:r w:rsidR="00F96B16">
        <w:rPr>
          <w:rFonts w:ascii="Times New Roman" w:hAnsi="Times New Roman" w:cs="Times New Roman"/>
          <w:sz w:val="20"/>
        </w:rPr>
        <w:t>8</w:t>
      </w:r>
      <w:r w:rsidR="00F96B16" w:rsidRPr="00A92737">
        <w:rPr>
          <w:rFonts w:ascii="Times New Roman" w:hAnsi="Times New Roman" w:cs="Times New Roman"/>
          <w:sz w:val="20"/>
        </w:rPr>
        <w:t xml:space="preserve"> </w:t>
      </w:r>
      <w:proofErr w:type="spellStart"/>
      <w:r w:rsidR="00F96B16" w:rsidRPr="00A92737">
        <w:rPr>
          <w:rFonts w:ascii="Times New Roman" w:hAnsi="Times New Roman" w:cs="Times New Roman"/>
          <w:sz w:val="20"/>
        </w:rPr>
        <w:t>Pzp</w:t>
      </w:r>
      <w:proofErr w:type="spellEnd"/>
      <w:r w:rsidRPr="00A92737">
        <w:rPr>
          <w:rFonts w:ascii="Times New Roman" w:hAnsi="Times New Roman" w:cs="Times New Roman"/>
          <w:sz w:val="20"/>
        </w:rPr>
        <w:t>;</w:t>
      </w:r>
    </w:p>
    <w:p w14:paraId="4268F31B" w14:textId="562DB114" w:rsidR="00047B68" w:rsidRPr="00A92737" w:rsidRDefault="00047B68" w:rsidP="00047B68">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f) zaświadczenie właściwej terenowej jednostki organizacyjnej Zakładu Ubezpieczeń Społecznych lub Kasy Rolniczego Ubezpieczenia Społecznego albo inny dokument potwierdzający, że Wykonawca nie zalega z opłacaniem składek na ubezpieczenia społeczne lub zdrowotne, wystawione nie wcześniej niż 3 miesiące przed upływem terminu składania ofert lub inny dokument potwierdzający, że Wykonawca zawarł porozumienie z właściwym organem w sprawi</w:t>
      </w:r>
      <w:r w:rsidR="00C26F76" w:rsidRPr="00A92737">
        <w:rPr>
          <w:rFonts w:ascii="Times New Roman" w:hAnsi="Times New Roman" w:cs="Times New Roman"/>
          <w:sz w:val="20"/>
        </w:rPr>
        <w:t>e spłat tych należności wraz z </w:t>
      </w:r>
      <w:r w:rsidRPr="00A92737">
        <w:rPr>
          <w:rFonts w:ascii="Times New Roman" w:hAnsi="Times New Roman" w:cs="Times New Roman"/>
          <w:sz w:val="20"/>
        </w:rPr>
        <w:t>ewentualnymi odsetkami lub grzywnami, w szczególności uzyskał przewidziane prawem zwolnienie, odroczenie lub rozłożenie na raty zaległych płatności lub wstrzymanie w całości wykonania decyzji właściwego organu</w:t>
      </w:r>
      <w:r w:rsidR="00F96B16">
        <w:rPr>
          <w:rFonts w:ascii="Times New Roman" w:hAnsi="Times New Roman" w:cs="Times New Roman"/>
          <w:sz w:val="20"/>
        </w:rPr>
        <w:t xml:space="preserve">, </w:t>
      </w:r>
      <w:r w:rsidR="00F96B16" w:rsidRPr="00A92737">
        <w:rPr>
          <w:rFonts w:ascii="Times New Roman" w:hAnsi="Times New Roman" w:cs="Times New Roman"/>
          <w:sz w:val="20"/>
        </w:rPr>
        <w:t>w celu potwierdzenia braku podstaw wykluczenia na podstawie art. 24 ust.</w:t>
      </w:r>
      <w:r w:rsidR="00F96B16">
        <w:rPr>
          <w:rFonts w:ascii="Times New Roman" w:hAnsi="Times New Roman" w:cs="Times New Roman"/>
          <w:sz w:val="20"/>
        </w:rPr>
        <w:t xml:space="preserve"> 5 pkt 8</w:t>
      </w:r>
      <w:r w:rsidR="00F96B16" w:rsidRPr="00A92737">
        <w:rPr>
          <w:rFonts w:ascii="Times New Roman" w:hAnsi="Times New Roman" w:cs="Times New Roman"/>
          <w:sz w:val="20"/>
        </w:rPr>
        <w:t xml:space="preserve"> </w:t>
      </w:r>
      <w:proofErr w:type="spellStart"/>
      <w:r w:rsidR="00F96B16" w:rsidRPr="00A92737">
        <w:rPr>
          <w:rFonts w:ascii="Times New Roman" w:hAnsi="Times New Roman" w:cs="Times New Roman"/>
          <w:sz w:val="20"/>
        </w:rPr>
        <w:t>Pzp</w:t>
      </w:r>
      <w:proofErr w:type="spellEnd"/>
      <w:r w:rsidRPr="00A92737">
        <w:rPr>
          <w:rFonts w:ascii="Times New Roman" w:hAnsi="Times New Roman" w:cs="Times New Roman"/>
          <w:sz w:val="20"/>
        </w:rPr>
        <w:t>;</w:t>
      </w:r>
    </w:p>
    <w:p w14:paraId="4F4338A3" w14:textId="46CD20AE" w:rsidR="00047B68" w:rsidRPr="00A92737" w:rsidRDefault="00047B68" w:rsidP="00047B68">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 xml:space="preserve">g) informację z Krajowego Rejestru Karnego w zakresie określonym w art. 24 ust. 1 pkt 13, 14 i 21 </w:t>
      </w:r>
      <w:proofErr w:type="spellStart"/>
      <w:r w:rsidRPr="00A92737">
        <w:rPr>
          <w:rFonts w:ascii="Times New Roman" w:hAnsi="Times New Roman" w:cs="Times New Roman"/>
          <w:sz w:val="20"/>
        </w:rPr>
        <w:t>Pzp</w:t>
      </w:r>
      <w:proofErr w:type="spellEnd"/>
      <w:r w:rsidR="00F96B16">
        <w:rPr>
          <w:rFonts w:ascii="Times New Roman" w:hAnsi="Times New Roman" w:cs="Times New Roman"/>
          <w:color w:val="auto"/>
          <w:sz w:val="20"/>
        </w:rPr>
        <w:t xml:space="preserve">, </w:t>
      </w:r>
      <w:r w:rsidR="00394653">
        <w:rPr>
          <w:rFonts w:ascii="Times New Roman" w:hAnsi="Times New Roman" w:cs="Times New Roman"/>
          <w:color w:val="auto"/>
          <w:sz w:val="20"/>
        </w:rPr>
        <w:t xml:space="preserve"> </w:t>
      </w:r>
      <w:r w:rsidRPr="00A92737">
        <w:rPr>
          <w:rFonts w:ascii="Times New Roman" w:hAnsi="Times New Roman" w:cs="Times New Roman"/>
          <w:sz w:val="20"/>
        </w:rPr>
        <w:t xml:space="preserve">wystawioną nie wcześniej niż 6 miesięcy przed upływem terminu składania ofert; </w:t>
      </w:r>
    </w:p>
    <w:p w14:paraId="60E09948" w14:textId="77777777" w:rsidR="00047B68" w:rsidRPr="00A92737" w:rsidRDefault="00047B68" w:rsidP="00047B68">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 xml:space="preserve">h) oświadczenie Wykonawcy o braku wydania wobec niego prawomocnego wyroku sądu lub ostatecznej decyzji administracyjnej o zaleganiu z uiszczaniem podatków, opłat lub składek na ubezpieczenia społeczne lub zdrowotne albo –w przypadku wydania takiego wyroku lub decyzji – dokumenty potwierdzające dokonanie płatności tych należności wraz z ewentualnymi odsetkami lub grzywnami lub zawarcie wiążącego porozumienia w sprawie spłat tych należności (w odniesieniu do przesłanki wykluczenia opisanej w art. 24 ust. 1 pkt 15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w:t>
      </w:r>
    </w:p>
    <w:p w14:paraId="236557B8" w14:textId="77777777" w:rsidR="00047B68" w:rsidRPr="00A92737" w:rsidRDefault="00047B68" w:rsidP="00047B68">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i) oświadczenie Wykonawcy o braku orzeczenia wobec niego tytułem środka zapobiegawczego zakazu ubiegania się o zamówienia publiczne (w odniesieniu do przesłanki</w:t>
      </w:r>
      <w:r w:rsidR="00C26F76" w:rsidRPr="00A92737">
        <w:rPr>
          <w:rFonts w:ascii="Times New Roman" w:hAnsi="Times New Roman" w:cs="Times New Roman"/>
          <w:sz w:val="20"/>
        </w:rPr>
        <w:t xml:space="preserve"> wykluczenia opisanej w art. 24 </w:t>
      </w:r>
      <w:r w:rsidRPr="00A92737">
        <w:rPr>
          <w:rFonts w:ascii="Times New Roman" w:hAnsi="Times New Roman" w:cs="Times New Roman"/>
          <w:sz w:val="20"/>
        </w:rPr>
        <w:t xml:space="preserve">ust. 1 pkt 22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w:t>
      </w:r>
    </w:p>
    <w:p w14:paraId="01E2EB4A" w14:textId="77777777" w:rsidR="00047B68" w:rsidRPr="00A92737" w:rsidRDefault="00DF02E4" w:rsidP="007B4CFB">
      <w:pPr>
        <w:pStyle w:val="Akapitzlist"/>
        <w:spacing w:line="288" w:lineRule="auto"/>
        <w:ind w:left="709" w:hanging="283"/>
        <w:jc w:val="both"/>
        <w:rPr>
          <w:rFonts w:ascii="Times New Roman" w:hAnsi="Times New Roman" w:cs="Times New Roman"/>
          <w:sz w:val="20"/>
        </w:rPr>
      </w:pPr>
      <w:r>
        <w:rPr>
          <w:rFonts w:ascii="Times New Roman" w:hAnsi="Times New Roman" w:cs="Times New Roman"/>
          <w:sz w:val="20"/>
        </w:rPr>
        <w:t>j</w:t>
      </w:r>
      <w:r w:rsidR="00047B68" w:rsidRPr="00A92737">
        <w:rPr>
          <w:rFonts w:ascii="Times New Roman" w:hAnsi="Times New Roman" w:cs="Times New Roman"/>
          <w:sz w:val="20"/>
        </w:rPr>
        <w:t>) oświadczenie Wykonawcy o niezaleganiu z opłacaniem podatków i opłat lokalnych, o których mowa w ustawie z dnia 12 stycznia 1991 r. o podatkach i opłatach lokalnych (Dz. U. z 201</w:t>
      </w:r>
      <w:r w:rsidR="00587871" w:rsidRPr="00A92737">
        <w:rPr>
          <w:rFonts w:ascii="Times New Roman" w:hAnsi="Times New Roman" w:cs="Times New Roman"/>
          <w:sz w:val="20"/>
        </w:rPr>
        <w:t>7</w:t>
      </w:r>
      <w:r w:rsidR="00047B68" w:rsidRPr="00A92737">
        <w:rPr>
          <w:rFonts w:ascii="Times New Roman" w:hAnsi="Times New Roman" w:cs="Times New Roman"/>
          <w:sz w:val="20"/>
        </w:rPr>
        <w:t xml:space="preserve"> r. poz. </w:t>
      </w:r>
      <w:r w:rsidR="00587871" w:rsidRPr="00A92737">
        <w:rPr>
          <w:rFonts w:ascii="Times New Roman" w:hAnsi="Times New Roman" w:cs="Times New Roman"/>
          <w:sz w:val="20"/>
        </w:rPr>
        <w:t>1785</w:t>
      </w:r>
      <w:r w:rsidR="00047B68" w:rsidRPr="00A92737">
        <w:rPr>
          <w:rFonts w:ascii="Times New Roman" w:hAnsi="Times New Roman" w:cs="Times New Roman"/>
          <w:sz w:val="20"/>
        </w:rPr>
        <w:t xml:space="preserve"> z </w:t>
      </w:r>
      <w:proofErr w:type="spellStart"/>
      <w:r w:rsidR="00047B68" w:rsidRPr="00A92737">
        <w:rPr>
          <w:rFonts w:ascii="Times New Roman" w:hAnsi="Times New Roman" w:cs="Times New Roman"/>
          <w:sz w:val="20"/>
        </w:rPr>
        <w:t>późn</w:t>
      </w:r>
      <w:proofErr w:type="spellEnd"/>
      <w:r w:rsidR="00047B68" w:rsidRPr="00A92737">
        <w:rPr>
          <w:rFonts w:ascii="Times New Roman" w:hAnsi="Times New Roman" w:cs="Times New Roman"/>
          <w:sz w:val="20"/>
        </w:rPr>
        <w:t>. zm.)</w:t>
      </w:r>
      <w:r w:rsidR="007B4CFB" w:rsidRPr="00A92737">
        <w:rPr>
          <w:rFonts w:ascii="Times New Roman" w:hAnsi="Times New Roman" w:cs="Times New Roman"/>
          <w:sz w:val="20"/>
        </w:rPr>
        <w:t>.</w:t>
      </w:r>
    </w:p>
    <w:p w14:paraId="79692742" w14:textId="77777777" w:rsidR="00047B68" w:rsidRPr="008D273F" w:rsidRDefault="00047B68" w:rsidP="008D273F">
      <w:pPr>
        <w:spacing w:line="288" w:lineRule="auto"/>
        <w:ind w:left="142"/>
        <w:jc w:val="both"/>
        <w:rPr>
          <w:sz w:val="20"/>
        </w:rPr>
      </w:pPr>
      <w:r w:rsidRPr="00F96B16">
        <w:rPr>
          <w:sz w:val="20"/>
        </w:rPr>
        <w:t xml:space="preserve">Dokumenty wskazane </w:t>
      </w:r>
      <w:r w:rsidR="00DF02E4" w:rsidRPr="00F96B16">
        <w:rPr>
          <w:sz w:val="20"/>
        </w:rPr>
        <w:t>w pkt 7.1. lit. od b) do j)</w:t>
      </w:r>
      <w:r w:rsidRPr="00F96B16">
        <w:rPr>
          <w:sz w:val="20"/>
        </w:rPr>
        <w:t xml:space="preserve"> Wykonawca będzie zobowiązany złożyć w terminie wskazanym przez Zamawiającego, nie krótszym niż 10 dni, określonym w wezwaniu wystosowanym przez Zamawiającego do Wykonawcy po otwar</w:t>
      </w:r>
      <w:r w:rsidR="00C26F76" w:rsidRPr="00D62749">
        <w:rPr>
          <w:sz w:val="20"/>
        </w:rPr>
        <w:t>ciu ofert. Dokumenty wskazane w </w:t>
      </w:r>
      <w:r w:rsidRPr="00D62749">
        <w:rPr>
          <w:sz w:val="20"/>
        </w:rPr>
        <w:t>pkt 7.1. lit</w:t>
      </w:r>
      <w:r w:rsidR="00DF02E4" w:rsidRPr="00D62749">
        <w:rPr>
          <w:sz w:val="20"/>
        </w:rPr>
        <w:t xml:space="preserve"> od</w:t>
      </w:r>
      <w:r w:rsidRPr="00897E7F">
        <w:rPr>
          <w:sz w:val="20"/>
        </w:rPr>
        <w:t xml:space="preserve">. </w:t>
      </w:r>
      <w:r w:rsidR="0051571F" w:rsidRPr="00897E7F">
        <w:rPr>
          <w:sz w:val="20"/>
        </w:rPr>
        <w:t>b</w:t>
      </w:r>
      <w:r w:rsidR="00DF02E4" w:rsidRPr="00897E7F">
        <w:rPr>
          <w:sz w:val="20"/>
        </w:rPr>
        <w:t>) do j)</w:t>
      </w:r>
      <w:r w:rsidRPr="00897E7F">
        <w:rPr>
          <w:sz w:val="20"/>
        </w:rPr>
        <w:t xml:space="preserve"> powinny być aktualne na dzień ich</w:t>
      </w:r>
      <w:r w:rsidRPr="00DF02E4">
        <w:rPr>
          <w:sz w:val="20"/>
        </w:rPr>
        <w:t xml:space="preserve"> złożenia wyznaczony przez Zamawiającego. </w:t>
      </w:r>
    </w:p>
    <w:p w14:paraId="521403B7" w14:textId="77777777" w:rsidR="00047B68" w:rsidRPr="008D273F" w:rsidRDefault="00F604C6" w:rsidP="008D273F">
      <w:pPr>
        <w:pStyle w:val="Akapitzlist"/>
        <w:spacing w:line="288" w:lineRule="auto"/>
        <w:ind w:left="567" w:hanging="141"/>
        <w:jc w:val="both"/>
        <w:rPr>
          <w:rFonts w:ascii="Times New Roman" w:hAnsi="Times New Roman" w:cs="Times New Roman"/>
          <w:sz w:val="20"/>
        </w:rPr>
      </w:pPr>
      <w:r w:rsidRPr="00A92737">
        <w:rPr>
          <w:rFonts w:ascii="Times New Roman" w:hAnsi="Times New Roman" w:cs="Times New Roman"/>
          <w:color w:val="auto"/>
          <w:sz w:val="20"/>
        </w:rPr>
        <w:t xml:space="preserve">7.2. W celu potwierdzenia braku podstaw do wykluczenia z postępowania o udzielenie zamówienia w okolicznościach, o których mowa w art. 24 ust. 1 pkt 23 </w:t>
      </w:r>
      <w:proofErr w:type="spellStart"/>
      <w:r w:rsidRPr="00A92737">
        <w:rPr>
          <w:rFonts w:ascii="Times New Roman" w:hAnsi="Times New Roman" w:cs="Times New Roman"/>
          <w:color w:val="auto"/>
          <w:sz w:val="20"/>
        </w:rPr>
        <w:t>Pzp</w:t>
      </w:r>
      <w:proofErr w:type="spellEnd"/>
      <w:r w:rsidRPr="00A92737">
        <w:rPr>
          <w:rFonts w:ascii="Times New Roman" w:hAnsi="Times New Roman" w:cs="Times New Roman"/>
          <w:color w:val="auto"/>
          <w:sz w:val="20"/>
        </w:rPr>
        <w:t xml:space="preserve"> Wykonawca będzie zobowiązany złożyć oświadczenie o przynależności lub braku przynależności do tej samej grupy kapitałowej. Niezwłocznie po otwarciu ofert zamawiający zamieści na stronie internetowej informacje dotyczące: (1) kwoty, jaką zamierza przeznaczyć na sfinansowanie zamówienia, (2) firm oraz adresów wykonawców, którzy złożyli oferty w terminie oraz (3) ceny, terminu wykonania zamówienia i warunków płatności zawartych w ofertach. Wykonawca, w terminie 3 dni od dnia zamieszczenia na stronie internetowej ww. informacji przekazuje Zamawiającemu oświadczenie o przynależności lub braku przynależności do tej samej grupy kapitałowej, o której mowa w art. 24 ust. 1 pkt 23 </w:t>
      </w:r>
      <w:proofErr w:type="spellStart"/>
      <w:r w:rsidRPr="00A92737">
        <w:rPr>
          <w:rFonts w:ascii="Times New Roman" w:hAnsi="Times New Roman" w:cs="Times New Roman"/>
          <w:color w:val="auto"/>
          <w:sz w:val="20"/>
        </w:rPr>
        <w:t>Pzp</w:t>
      </w:r>
      <w:proofErr w:type="spellEnd"/>
      <w:r w:rsidRPr="00A92737">
        <w:rPr>
          <w:rFonts w:ascii="Times New Roman" w:hAnsi="Times New Roman" w:cs="Times New Roman"/>
          <w:color w:val="auto"/>
          <w:sz w:val="20"/>
        </w:rPr>
        <w:t>. Wraz ze złożeniem oświadczenia, Wykonawca może przedstawić dokumenty bądź informacje potwierdzające, że powiązania z innym Wykonawcą nie prowadzą do zakłócenia konkurencji w postępowaniu o udzielenie zamówienia. W przypadku Wykonawców wspólnie ubiegających się o udzielenie zamówienia oświadczenie składa każdy z takich Wykonawców.</w:t>
      </w:r>
      <w:r w:rsidR="00047B68" w:rsidRPr="00A92737">
        <w:rPr>
          <w:rFonts w:ascii="Times New Roman" w:hAnsi="Times New Roman" w:cs="Times New Roman"/>
          <w:color w:val="auto"/>
          <w:sz w:val="20"/>
        </w:rPr>
        <w:t xml:space="preserve"> </w:t>
      </w:r>
    </w:p>
    <w:p w14:paraId="64DF743F" w14:textId="25C42C51" w:rsidR="00047B68" w:rsidRPr="00A92737" w:rsidRDefault="00047B68" w:rsidP="00C26F76">
      <w:pPr>
        <w:pStyle w:val="Akapitzlist"/>
        <w:spacing w:line="288" w:lineRule="auto"/>
        <w:ind w:left="851" w:hanging="425"/>
        <w:jc w:val="both"/>
        <w:rPr>
          <w:rFonts w:ascii="Times New Roman" w:hAnsi="Times New Roman" w:cs="Times New Roman"/>
          <w:sz w:val="20"/>
        </w:rPr>
      </w:pPr>
      <w:r w:rsidRPr="00A92737">
        <w:rPr>
          <w:rFonts w:ascii="Times New Roman" w:hAnsi="Times New Roman" w:cs="Times New Roman"/>
          <w:sz w:val="20"/>
        </w:rPr>
        <w:t>7.3.</w:t>
      </w:r>
      <w:r w:rsidR="00360663" w:rsidRPr="00A92737">
        <w:rPr>
          <w:rFonts w:ascii="Times New Roman" w:hAnsi="Times New Roman" w:cs="Times New Roman"/>
          <w:sz w:val="20"/>
        </w:rPr>
        <w:t xml:space="preserve"> </w:t>
      </w:r>
      <w:r w:rsidRPr="00A92737">
        <w:rPr>
          <w:rFonts w:ascii="Times New Roman" w:hAnsi="Times New Roman" w:cs="Times New Roman"/>
          <w:sz w:val="20"/>
        </w:rPr>
        <w:t>Wykonawca może polegać na zdolnościach technicznych lub zawodowych (</w:t>
      </w:r>
      <w:r w:rsidR="00C26F76" w:rsidRPr="00A92737">
        <w:rPr>
          <w:rFonts w:ascii="Times New Roman" w:hAnsi="Times New Roman" w:cs="Times New Roman"/>
          <w:sz w:val="20"/>
        </w:rPr>
        <w:t>warunki wskazane w </w:t>
      </w:r>
      <w:r w:rsidRPr="00A92737">
        <w:rPr>
          <w:rFonts w:ascii="Times New Roman" w:hAnsi="Times New Roman" w:cs="Times New Roman"/>
          <w:sz w:val="20"/>
        </w:rPr>
        <w:t>pkt I.6.2. 3</w:t>
      </w:r>
      <w:r w:rsidR="00597859">
        <w:rPr>
          <w:rFonts w:ascii="Times New Roman" w:hAnsi="Times New Roman" w:cs="Times New Roman"/>
          <w:sz w:val="20"/>
        </w:rPr>
        <w:t>)</w:t>
      </w:r>
      <w:r w:rsidRPr="00A92737">
        <w:rPr>
          <w:rFonts w:ascii="Times New Roman" w:hAnsi="Times New Roman" w:cs="Times New Roman"/>
          <w:sz w:val="20"/>
        </w:rPr>
        <w:t xml:space="preserve"> innych podmiotów, niezależnie od charakteru prawnego łączących go z nimi stosunków. Wykonawca w takiej sytuacji musi udowodnić Zamawiającemu, że realizując zamówienie, będzie dysponował niezbędnymi zasobami tych podmiotów, w szczególności przedstawiając zobowiązanie tych podmiotów do oddania mu do dyspozycji niezbędnych zasobów na potrzeby rea</w:t>
      </w:r>
      <w:r w:rsidR="00C26F76" w:rsidRPr="00A92737">
        <w:rPr>
          <w:rFonts w:ascii="Times New Roman" w:hAnsi="Times New Roman" w:cs="Times New Roman"/>
          <w:sz w:val="20"/>
        </w:rPr>
        <w:t>lizacji zamówienia. Dokument, z </w:t>
      </w:r>
      <w:r w:rsidRPr="00A92737">
        <w:rPr>
          <w:rFonts w:ascii="Times New Roman" w:hAnsi="Times New Roman" w:cs="Times New Roman"/>
          <w:sz w:val="20"/>
        </w:rPr>
        <w:t xml:space="preserve">którego będzie wynikać zobowiązanie podmiotu trzeciego powinien wyrażać w sposób jednoznaczny wolę udostępnienia Wykonawcy ubiegającemu się o zamówienie, odpowiedniego zasobu, czyli musi jednoznacznie </w:t>
      </w:r>
      <w:r w:rsidR="00F96B16">
        <w:rPr>
          <w:rFonts w:ascii="Times New Roman" w:hAnsi="Times New Roman" w:cs="Times New Roman"/>
          <w:sz w:val="20"/>
        </w:rPr>
        <w:t>o</w:t>
      </w:r>
      <w:r w:rsidR="00394653">
        <w:rPr>
          <w:rFonts w:ascii="Times New Roman" w:hAnsi="Times New Roman" w:cs="Times New Roman"/>
          <w:sz w:val="20"/>
        </w:rPr>
        <w:t>kreślać</w:t>
      </w:r>
      <w:r w:rsidRPr="00A92737">
        <w:rPr>
          <w:rFonts w:ascii="Times New Roman" w:hAnsi="Times New Roman" w:cs="Times New Roman"/>
          <w:sz w:val="20"/>
        </w:rPr>
        <w:t>: (1) zakres dostępnych Wykonawcy zasobów innego podmiotu; (2) sposób wykorzystania zasobów innego podmiotu, przez Wykonawcę, przy wykonywaniu zamówienia publicznego; (3) zakres i okres udziału innego podmiotu przy wykonywaniu zamówienia publicznego; (4) czy podmiot, na zdolnościach którego Wykonawca polega w odniesieniu do warunków udziału w postępowaniu dotyczących wykształcenia, kwalifikacji zawodowych lub doświadczenia, zrealizuje usługi, których wskazane zdolności dotyczą</w:t>
      </w:r>
      <w:r w:rsidRPr="00A92737">
        <w:rPr>
          <w:rFonts w:ascii="Times New Roman" w:hAnsi="Times New Roman" w:cs="Times New Roman"/>
          <w:sz w:val="20"/>
          <w:highlight w:val="lightGray"/>
        </w:rPr>
        <w:t xml:space="preserve">. </w:t>
      </w:r>
    </w:p>
    <w:p w14:paraId="6B7B7CE3" w14:textId="77777777" w:rsidR="00047B68" w:rsidRPr="00A92737" w:rsidRDefault="00047B68" w:rsidP="00047B68">
      <w:pPr>
        <w:pStyle w:val="Akapitzlist"/>
        <w:spacing w:line="288" w:lineRule="auto"/>
        <w:ind w:left="567" w:hanging="141"/>
        <w:jc w:val="both"/>
        <w:rPr>
          <w:rFonts w:ascii="Times New Roman" w:hAnsi="Times New Roman" w:cs="Times New Roman"/>
          <w:sz w:val="20"/>
        </w:rPr>
      </w:pPr>
      <w:r w:rsidRPr="00A92737">
        <w:rPr>
          <w:rFonts w:ascii="Times New Roman" w:hAnsi="Times New Roman" w:cs="Times New Roman"/>
          <w:sz w:val="20"/>
        </w:rPr>
        <w:t xml:space="preserve">Jeżeli Wykonawca, wykazując spełnianie warunków, o których mowa w art. 22 ust. 1b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polega na zasobach innych podmiotów na zasadach określonych w art. 22a ust. 1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Wykonawca zobowiązany jest złożyć wraz z ofertą:</w:t>
      </w:r>
    </w:p>
    <w:p w14:paraId="7B72EECC" w14:textId="77777777" w:rsidR="00CC31DA" w:rsidRPr="00A92737" w:rsidRDefault="00CC31DA" w:rsidP="002B149F">
      <w:pPr>
        <w:pStyle w:val="Akapitzlist"/>
        <w:numPr>
          <w:ilvl w:val="0"/>
          <w:numId w:val="28"/>
        </w:numPr>
        <w:spacing w:line="288" w:lineRule="auto"/>
        <w:jc w:val="both"/>
        <w:rPr>
          <w:rFonts w:ascii="Times New Roman" w:hAnsi="Times New Roman" w:cs="Times New Roman"/>
          <w:sz w:val="20"/>
        </w:rPr>
      </w:pPr>
      <w:r w:rsidRPr="00A92737">
        <w:rPr>
          <w:rFonts w:ascii="Times New Roman" w:hAnsi="Times New Roman" w:cs="Times New Roman"/>
          <w:sz w:val="20"/>
        </w:rPr>
        <w:t>oświadczenie podmiotu trzeciego o spełnieniu warunków udziału w post</w:t>
      </w:r>
      <w:r w:rsidR="00DF02E4">
        <w:rPr>
          <w:rFonts w:ascii="Times New Roman" w:hAnsi="Times New Roman" w:cs="Times New Roman"/>
          <w:sz w:val="20"/>
        </w:rPr>
        <w:t>ępowaniu (w zakresie warunku, w </w:t>
      </w:r>
      <w:r w:rsidRPr="00A92737">
        <w:rPr>
          <w:rFonts w:ascii="Times New Roman" w:hAnsi="Times New Roman" w:cs="Times New Roman"/>
          <w:sz w:val="20"/>
        </w:rPr>
        <w:t>stosunku do którego udostępnia swój potencjał) i braku podstaw do wykluczenia złożone na formularzu JEDZ. JEDZ podmiotu trzeciego powinien zostać złożony przed upływem terminu składania ofert w formie elektronicznej (w postaci elektronicznej opatrzonej  kwalifikowanym podpisem elektronicznym) przez ten podmiot w zakresie w jakim potwierdza okoliczności, o których mowa w treści art. 22 ust. 1 PZP. Zasady związane z przesłaniem formularza JEDZ w formie dokumentu elektronicznego zostały opisane w SIWZ"</w:t>
      </w:r>
    </w:p>
    <w:p w14:paraId="033FFC54" w14:textId="71E4DDFD" w:rsidR="00047B68" w:rsidRPr="00A92737" w:rsidRDefault="00047B68" w:rsidP="00CC31DA">
      <w:pPr>
        <w:pStyle w:val="Akapitzlist"/>
        <w:spacing w:line="288" w:lineRule="auto"/>
        <w:ind w:left="709" w:hanging="283"/>
        <w:jc w:val="both"/>
        <w:rPr>
          <w:rFonts w:ascii="Times New Roman" w:hAnsi="Times New Roman" w:cs="Times New Roman"/>
          <w:sz w:val="20"/>
        </w:rPr>
      </w:pPr>
      <w:r w:rsidRPr="00A92737">
        <w:rPr>
          <w:rFonts w:ascii="Times New Roman" w:hAnsi="Times New Roman" w:cs="Times New Roman"/>
          <w:sz w:val="20"/>
        </w:rPr>
        <w:t xml:space="preserve">2) </w:t>
      </w:r>
      <w:r w:rsidR="00CC31DA" w:rsidRPr="00A92737">
        <w:rPr>
          <w:rFonts w:ascii="Times New Roman" w:hAnsi="Times New Roman" w:cs="Times New Roman"/>
          <w:sz w:val="20"/>
        </w:rPr>
        <w:tab/>
      </w:r>
      <w:r w:rsidRPr="00A92737">
        <w:rPr>
          <w:rFonts w:ascii="Times New Roman" w:hAnsi="Times New Roman" w:cs="Times New Roman"/>
          <w:sz w:val="20"/>
        </w:rPr>
        <w:t>zobowiązanie podmiotu trzeciego albo inny dokument służący wykazaniu udostępnienia Wykonawcy potencjału przez podmiot trzeci.</w:t>
      </w:r>
    </w:p>
    <w:p w14:paraId="48BFCB80" w14:textId="77777777" w:rsidR="00047B68" w:rsidRPr="008D273F" w:rsidRDefault="00047B68" w:rsidP="008D273F">
      <w:pPr>
        <w:pStyle w:val="Akapitzlist"/>
        <w:spacing w:line="288" w:lineRule="auto"/>
        <w:ind w:left="851"/>
        <w:jc w:val="both"/>
        <w:rPr>
          <w:rFonts w:ascii="Times New Roman" w:hAnsi="Times New Roman" w:cs="Times New Roman"/>
          <w:sz w:val="20"/>
        </w:rPr>
      </w:pPr>
      <w:r w:rsidRPr="00A92737">
        <w:rPr>
          <w:rFonts w:ascii="Times New Roman" w:hAnsi="Times New Roman" w:cs="Times New Roman"/>
          <w:sz w:val="20"/>
        </w:rPr>
        <w:t xml:space="preserve">Wykonawca, który wykazując spełnianie warunków, o których mowa w art. 22 ust. 1b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polega na zasobach </w:t>
      </w:r>
      <w:r w:rsidRPr="00F96B16">
        <w:rPr>
          <w:rFonts w:ascii="Times New Roman" w:hAnsi="Times New Roman" w:cs="Times New Roman"/>
          <w:sz w:val="20"/>
        </w:rPr>
        <w:t xml:space="preserve">innych podmiotów na zasadach określonych w art. 22a ust. 1 </w:t>
      </w:r>
      <w:proofErr w:type="spellStart"/>
      <w:r w:rsidRPr="00F96B16">
        <w:rPr>
          <w:rFonts w:ascii="Times New Roman" w:hAnsi="Times New Roman" w:cs="Times New Roman"/>
          <w:sz w:val="20"/>
        </w:rPr>
        <w:t>Pzp</w:t>
      </w:r>
      <w:proofErr w:type="spellEnd"/>
      <w:r w:rsidRPr="00F96B16">
        <w:rPr>
          <w:rFonts w:ascii="Times New Roman" w:hAnsi="Times New Roman" w:cs="Times New Roman"/>
          <w:sz w:val="20"/>
        </w:rPr>
        <w:t xml:space="preserve"> zobowiązany będzie do przedstawienia w odniesieniu do tych podmiotów dokumentów wymienionych w pkt 7.1. lit.</w:t>
      </w:r>
      <w:r w:rsidR="00DF02E4" w:rsidRPr="00F96B16">
        <w:rPr>
          <w:rFonts w:ascii="Times New Roman" w:hAnsi="Times New Roman" w:cs="Times New Roman"/>
          <w:sz w:val="20"/>
        </w:rPr>
        <w:t xml:space="preserve"> od</w:t>
      </w:r>
      <w:r w:rsidRPr="00F96B16">
        <w:rPr>
          <w:rFonts w:ascii="Times New Roman" w:hAnsi="Times New Roman" w:cs="Times New Roman"/>
          <w:sz w:val="20"/>
        </w:rPr>
        <w:t xml:space="preserve"> d</w:t>
      </w:r>
      <w:r w:rsidR="00DF02E4" w:rsidRPr="00D62749">
        <w:rPr>
          <w:rFonts w:ascii="Times New Roman" w:hAnsi="Times New Roman" w:cs="Times New Roman"/>
          <w:sz w:val="20"/>
        </w:rPr>
        <w:t>) do j)</w:t>
      </w:r>
      <w:r w:rsidRPr="00D62749">
        <w:rPr>
          <w:rFonts w:ascii="Times New Roman" w:hAnsi="Times New Roman" w:cs="Times New Roman"/>
          <w:sz w:val="20"/>
        </w:rPr>
        <w:t xml:space="preserve"> Dokumenty wymienione w pkt 7.1. lit. </w:t>
      </w:r>
      <w:r w:rsidR="00DF02E4" w:rsidRPr="00897E7F">
        <w:rPr>
          <w:rFonts w:ascii="Times New Roman" w:hAnsi="Times New Roman" w:cs="Times New Roman"/>
          <w:sz w:val="20"/>
        </w:rPr>
        <w:t xml:space="preserve">od </w:t>
      </w:r>
      <w:r w:rsidRPr="00897E7F">
        <w:rPr>
          <w:rFonts w:ascii="Times New Roman" w:hAnsi="Times New Roman" w:cs="Times New Roman"/>
          <w:sz w:val="20"/>
        </w:rPr>
        <w:t>d</w:t>
      </w:r>
      <w:r w:rsidR="00DF02E4" w:rsidRPr="00897E7F">
        <w:rPr>
          <w:rFonts w:ascii="Times New Roman" w:hAnsi="Times New Roman" w:cs="Times New Roman"/>
          <w:sz w:val="20"/>
        </w:rPr>
        <w:t>) do j)</w:t>
      </w:r>
      <w:r w:rsidRPr="00897E7F">
        <w:rPr>
          <w:rFonts w:ascii="Times New Roman" w:hAnsi="Times New Roman" w:cs="Times New Roman"/>
          <w:sz w:val="20"/>
        </w:rPr>
        <w:t xml:space="preserve"> Wykonawca będzie obowiązany złożyć w terminie wskazanym przez</w:t>
      </w:r>
      <w:r w:rsidRPr="00A92737">
        <w:rPr>
          <w:rFonts w:ascii="Times New Roman" w:hAnsi="Times New Roman" w:cs="Times New Roman"/>
          <w:sz w:val="20"/>
        </w:rPr>
        <w:t xml:space="preserve"> Zamawiającego, nie krótszym niż 10 dni, określonym w wezwaniu wystosowanym przez Zamawiającego do Wykonawcy po otwarciu ofert.</w:t>
      </w:r>
    </w:p>
    <w:p w14:paraId="00EED50F" w14:textId="77777777" w:rsidR="00047B68" w:rsidRPr="00A92737" w:rsidRDefault="00047B68" w:rsidP="00047B68">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7.4. Jeżeli Wykonawca ma siedzibę lub miejsce zamieszkania poza terytorium Rzeczypospolitej Polskiej zamiast dokumentów:</w:t>
      </w:r>
    </w:p>
    <w:p w14:paraId="6570459D" w14:textId="77777777" w:rsidR="00047B68" w:rsidRPr="00A92737" w:rsidRDefault="00047B68" w:rsidP="00047B68">
      <w:pPr>
        <w:pStyle w:val="Akapitzlist"/>
        <w:spacing w:line="288" w:lineRule="auto"/>
        <w:ind w:left="851" w:hanging="284"/>
        <w:jc w:val="both"/>
        <w:rPr>
          <w:rFonts w:ascii="Times New Roman" w:hAnsi="Times New Roman" w:cs="Times New Roman"/>
          <w:sz w:val="20"/>
        </w:rPr>
      </w:pPr>
      <w:r w:rsidRPr="00A92737">
        <w:rPr>
          <w:rFonts w:ascii="Times New Roman" w:hAnsi="Times New Roman" w:cs="Times New Roman"/>
          <w:sz w:val="20"/>
        </w:rPr>
        <w:t>1) o których mowa w pkt 7.1. lit. d), e) i f) składa dokument lub dokumenty wystawione w kraju, w którym ma siedzibę lub miejsce zamieszkania, potwierdzające odpowiednio, że: (a) nie otwarto jego likwidacji ani nie ogłoszono upadłości, (b) nie zalega z uiszczeniem podatków, opłat, składek na ubezpieczenie społeczne lub zdrowotne albo, że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w:t>
      </w:r>
    </w:p>
    <w:p w14:paraId="1F2B7579" w14:textId="77777777" w:rsidR="00645656" w:rsidRPr="008D273F" w:rsidRDefault="00047B68" w:rsidP="008D273F">
      <w:pPr>
        <w:pStyle w:val="Akapitzlist"/>
        <w:spacing w:line="288" w:lineRule="auto"/>
        <w:ind w:left="851" w:hanging="284"/>
        <w:jc w:val="both"/>
        <w:rPr>
          <w:rFonts w:ascii="Times New Roman" w:hAnsi="Times New Roman" w:cs="Times New Roman"/>
          <w:sz w:val="20"/>
        </w:rPr>
      </w:pPr>
      <w:r w:rsidRPr="00A92737">
        <w:rPr>
          <w:rFonts w:ascii="Times New Roman" w:hAnsi="Times New Roman" w:cs="Times New Roman"/>
          <w:sz w:val="20"/>
        </w:rPr>
        <w:t xml:space="preserve">2) o których mowa w pkt 7.1. lit. g) składa informacje z odpowiedniego rejestru albo, w przypadku braku takiego rejestru, inny równoważny dokument wydany przez właściwy organ sądowy lub administracyjny kraju, w którym Wykonawca ma siedzibę lub miejsce zamieszkania lub miejsce zamieszkania ma osoba, której dotyczy informacja albo dokument w zakresie określonym w art. 24 ust. 1 pkt 13, 14 i 21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oraz w art. 24 ust. 5 pkt 5 i 6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w:t>
      </w:r>
    </w:p>
    <w:p w14:paraId="6146754D" w14:textId="77777777" w:rsidR="00645656" w:rsidRPr="008D273F" w:rsidRDefault="00047B68" w:rsidP="008D273F">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 xml:space="preserve">7.5. Dokumenty, o których mowa powyżej w pkt. 7.4. </w:t>
      </w:r>
      <w:proofErr w:type="spellStart"/>
      <w:r w:rsidRPr="00A92737">
        <w:rPr>
          <w:rFonts w:ascii="Times New Roman" w:hAnsi="Times New Roman" w:cs="Times New Roman"/>
          <w:sz w:val="20"/>
        </w:rPr>
        <w:t>ppkt</w:t>
      </w:r>
      <w:proofErr w:type="spellEnd"/>
      <w:r w:rsidRPr="00A92737">
        <w:rPr>
          <w:rFonts w:ascii="Times New Roman" w:hAnsi="Times New Roman" w:cs="Times New Roman"/>
          <w:sz w:val="20"/>
        </w:rPr>
        <w:t xml:space="preserve"> 1) lit. a) oraz w pkt 7.4. </w:t>
      </w:r>
      <w:proofErr w:type="spellStart"/>
      <w:r w:rsidRPr="00A92737">
        <w:rPr>
          <w:rFonts w:ascii="Times New Roman" w:hAnsi="Times New Roman" w:cs="Times New Roman"/>
          <w:sz w:val="20"/>
        </w:rPr>
        <w:t>ppkt</w:t>
      </w:r>
      <w:proofErr w:type="spellEnd"/>
      <w:r w:rsidRPr="00A92737">
        <w:rPr>
          <w:rFonts w:ascii="Times New Roman" w:hAnsi="Times New Roman" w:cs="Times New Roman"/>
          <w:sz w:val="20"/>
        </w:rPr>
        <w:t xml:space="preserve">. 2) powinny być wystawione nie wcześniej niż 6 miesięcy przed upływem terminu składania ofert. Dokumenty, o których mowa powyżej w pkt. 7.4. </w:t>
      </w:r>
      <w:proofErr w:type="spellStart"/>
      <w:r w:rsidRPr="00A92737">
        <w:rPr>
          <w:rFonts w:ascii="Times New Roman" w:hAnsi="Times New Roman" w:cs="Times New Roman"/>
          <w:sz w:val="20"/>
        </w:rPr>
        <w:t>ppkt</w:t>
      </w:r>
      <w:proofErr w:type="spellEnd"/>
      <w:r w:rsidRPr="00A92737">
        <w:rPr>
          <w:rFonts w:ascii="Times New Roman" w:hAnsi="Times New Roman" w:cs="Times New Roman"/>
          <w:sz w:val="20"/>
        </w:rPr>
        <w:t xml:space="preserve"> 1) lit. b) powinny być</w:t>
      </w:r>
      <w:r w:rsidR="00C26F76" w:rsidRPr="00A92737">
        <w:rPr>
          <w:rFonts w:ascii="Times New Roman" w:hAnsi="Times New Roman" w:cs="Times New Roman"/>
          <w:sz w:val="20"/>
        </w:rPr>
        <w:t xml:space="preserve"> wystawiane nie wcześniej niż 3 </w:t>
      </w:r>
      <w:r w:rsidRPr="00A92737">
        <w:rPr>
          <w:rFonts w:ascii="Times New Roman" w:hAnsi="Times New Roman" w:cs="Times New Roman"/>
          <w:sz w:val="20"/>
        </w:rPr>
        <w:t>miesiące przed upływem terminu składania ofert.</w:t>
      </w:r>
    </w:p>
    <w:p w14:paraId="670EFCB6" w14:textId="77777777" w:rsidR="00645656" w:rsidRPr="008D273F" w:rsidRDefault="00C26F76" w:rsidP="008D273F">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 xml:space="preserve">7.6. </w:t>
      </w:r>
      <w:r w:rsidR="00047B68" w:rsidRPr="00A92737">
        <w:rPr>
          <w:rFonts w:ascii="Times New Roman" w:hAnsi="Times New Roman" w:cs="Times New Roman"/>
          <w:sz w:val="20"/>
        </w:rPr>
        <w:t>Jeżeli w kraju, w którym Wykonawca ma siedzibę lub miejsce zamieszkania lub miejsce zamieszkania ma osoba, której dokument dotyczy, nie wydaje s</w:t>
      </w:r>
      <w:r w:rsidRPr="00A92737">
        <w:rPr>
          <w:rFonts w:ascii="Times New Roman" w:hAnsi="Times New Roman" w:cs="Times New Roman"/>
          <w:sz w:val="20"/>
        </w:rPr>
        <w:t>ię dokumentów, o których mowa w </w:t>
      </w:r>
      <w:r w:rsidR="00047B68" w:rsidRPr="00A92737">
        <w:rPr>
          <w:rFonts w:ascii="Times New Roman" w:hAnsi="Times New Roman" w:cs="Times New Roman"/>
          <w:sz w:val="20"/>
        </w:rPr>
        <w:t>pkt. 7.4., zastępuje się je dokumentem zawierającym odpowiednio oświadczenie Wykonawcy, ze wskazaniem osoby albo osób uprawnionych do jego reprezentacji, lub oświadczenie osoby, której dokument miał dotyczyć, złożone przed notariuszem lub przed organem sądowym, administracyjnym albo organem samorządu zawodowego lub gospodarczego właściwym ze względu na siedzibę lub miejsce zamieszkania Wykonawcy lub miejsce zamieszkania tej osoby. Postanowienia pkt. 7.5. stosuje się odpowiednio.</w:t>
      </w:r>
    </w:p>
    <w:p w14:paraId="4501C7FB" w14:textId="77777777" w:rsidR="00645656" w:rsidRPr="008D273F" w:rsidRDefault="00047B68" w:rsidP="008D273F">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7.7. W przypadku wątpliwości co do treści dokumentu złożonego przez Wykonawcę mającego siedzibę lub miejsce zamieszkania poza terytorium Rzeczypospolitej Polskiej, Zamawiający może zwrócić się do właściwych organów odpowiednio kraju, w którym Wykonawca ma siedzibę lub miejsce zamieszkania lub miejsce zamieszkania ma osoba, której dokument dotyczy, z wnioskiem o udzielenie niezbędnych informacji dotyczących tego dokumentu.</w:t>
      </w:r>
    </w:p>
    <w:p w14:paraId="7061B74E" w14:textId="77777777" w:rsidR="00645656" w:rsidRPr="008D273F" w:rsidRDefault="00047B68" w:rsidP="008D273F">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7.8.</w:t>
      </w:r>
      <w:r w:rsidR="00A3109D" w:rsidRPr="00A92737">
        <w:rPr>
          <w:rFonts w:ascii="Times New Roman" w:hAnsi="Times New Roman" w:cs="Times New Roman"/>
          <w:sz w:val="20"/>
        </w:rPr>
        <w:t xml:space="preserve"> </w:t>
      </w:r>
      <w:r w:rsidRPr="00A92737">
        <w:rPr>
          <w:rFonts w:ascii="Times New Roman" w:hAnsi="Times New Roman" w:cs="Times New Roman"/>
          <w:sz w:val="20"/>
        </w:rPr>
        <w:t xml:space="preserve">Wykonawca mający siedzibę na terytorium Rzeczypospolitej Polskiej, w odniesieniu do osoby mającej miejsce zamieszkania poza terytorium Rzeczypospolitej Polskiej, której dotyczy dokument wskazany w pkt 7.1 lit g), składa dokument, o którym mowa w pkt 7.4 </w:t>
      </w:r>
      <w:proofErr w:type="spellStart"/>
      <w:r w:rsidRPr="00A92737">
        <w:rPr>
          <w:rFonts w:ascii="Times New Roman" w:hAnsi="Times New Roman" w:cs="Times New Roman"/>
          <w:sz w:val="20"/>
        </w:rPr>
        <w:t>ppkt</w:t>
      </w:r>
      <w:proofErr w:type="spellEnd"/>
      <w:r w:rsidRPr="00A92737">
        <w:rPr>
          <w:rFonts w:ascii="Times New Roman" w:hAnsi="Times New Roman" w:cs="Times New Roman"/>
          <w:sz w:val="20"/>
        </w:rPr>
        <w:t xml:space="preserve"> 2, w zakresie określonym w art. 24 ust. 1 pkt 14 i 21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oraz  art. 24 ust. 5 pkt 6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Jeżeli w kraju, w którym miejsce zamieszkania ma osoba, której dokument miał dotyczyć, nie wydaje się takich dokumentów, zastępuje się go dokumentem zawierającym oświadczenie tej osoby złożonym przed notariuszem lub przed organem sądowym, administracyjnym albo organem samorządu zawodowego lub gospodarczego właściwym ze względu na miejsce zamieszkania tej</w:t>
      </w:r>
      <w:r w:rsidR="00C26F76" w:rsidRPr="00A92737">
        <w:rPr>
          <w:rFonts w:ascii="Times New Roman" w:hAnsi="Times New Roman" w:cs="Times New Roman"/>
          <w:sz w:val="20"/>
        </w:rPr>
        <w:t xml:space="preserve"> osoby. Postanowienia zawarte w </w:t>
      </w:r>
      <w:r w:rsidRPr="00A92737">
        <w:rPr>
          <w:rFonts w:ascii="Times New Roman" w:hAnsi="Times New Roman" w:cs="Times New Roman"/>
          <w:sz w:val="20"/>
        </w:rPr>
        <w:t xml:space="preserve">pkt. 7.5 zdanie pierwsze stosuje się. </w:t>
      </w:r>
    </w:p>
    <w:p w14:paraId="6FC22458" w14:textId="77777777" w:rsidR="00645656" w:rsidRPr="008D273F" w:rsidRDefault="00047B68" w:rsidP="008D273F">
      <w:pPr>
        <w:pStyle w:val="Akapitzlist"/>
        <w:spacing w:line="288" w:lineRule="auto"/>
        <w:ind w:left="709" w:hanging="425"/>
        <w:jc w:val="both"/>
        <w:rPr>
          <w:rFonts w:ascii="Times New Roman" w:hAnsi="Times New Roman" w:cs="Times New Roman"/>
          <w:i/>
          <w:sz w:val="20"/>
          <w:u w:val="single"/>
        </w:rPr>
      </w:pPr>
      <w:r w:rsidRPr="00A92737">
        <w:rPr>
          <w:rFonts w:ascii="Times New Roman" w:hAnsi="Times New Roman" w:cs="Times New Roman"/>
          <w:sz w:val="20"/>
        </w:rPr>
        <w:t>7.9.</w:t>
      </w:r>
      <w:r w:rsidR="00A3109D" w:rsidRPr="00A92737">
        <w:rPr>
          <w:rFonts w:ascii="Times New Roman" w:hAnsi="Times New Roman" w:cs="Times New Roman"/>
          <w:sz w:val="20"/>
        </w:rPr>
        <w:t xml:space="preserve"> </w:t>
      </w:r>
      <w:r w:rsidRPr="00A92737">
        <w:rPr>
          <w:rFonts w:ascii="Times New Roman" w:hAnsi="Times New Roman" w:cs="Times New Roman"/>
          <w:sz w:val="20"/>
        </w:rPr>
        <w:t>Jeżeli w dokumentach złożonych na potwierdzenie spełnienia warunków udziału w postępowaniu jakiekolwiek wartości zostaną podane w walucie obcej to, Zamawiający d</w:t>
      </w:r>
      <w:r w:rsidRPr="00A92737">
        <w:rPr>
          <w:rFonts w:ascii="Times New Roman" w:hAnsi="Times New Roman" w:cs="Times New Roman"/>
          <w:i/>
          <w:sz w:val="20"/>
          <w:u w:val="single"/>
        </w:rPr>
        <w:t>o przeliczania kwoty wyrażonej w walucie innej niż złoty polski na złoty polski, przyjmie średni kurs opublikowany przez Narodowy Bank Polski z dnia publikacji ogłoszenia o zamówieniu w Dzienniku Urzędowym Unii Europejskie, a jeśli w danym dniu kurs taki nie był opublikowany to ostatni opublikowany kurs.</w:t>
      </w:r>
    </w:p>
    <w:p w14:paraId="05F92B4C" w14:textId="77777777" w:rsidR="00047B68" w:rsidRPr="00A92737" w:rsidRDefault="00047B68" w:rsidP="00047B68">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 xml:space="preserve">7.10. W przypadku oferty Wykonawców wspólnie ubiegających się o udzielenie zamówienia (konsorcjum): </w:t>
      </w:r>
    </w:p>
    <w:p w14:paraId="42FEC8AB" w14:textId="77777777" w:rsidR="00047B68" w:rsidRPr="00A92737" w:rsidRDefault="00047B68" w:rsidP="00047B68">
      <w:pPr>
        <w:pStyle w:val="Akapitzlist"/>
        <w:spacing w:line="288" w:lineRule="auto"/>
        <w:ind w:left="993" w:hanging="284"/>
        <w:jc w:val="both"/>
        <w:rPr>
          <w:rFonts w:ascii="Times New Roman" w:hAnsi="Times New Roman" w:cs="Times New Roman"/>
          <w:sz w:val="20"/>
        </w:rPr>
      </w:pPr>
      <w:r w:rsidRPr="00A92737">
        <w:rPr>
          <w:rFonts w:ascii="Times New Roman" w:hAnsi="Times New Roman" w:cs="Times New Roman"/>
          <w:sz w:val="20"/>
        </w:rPr>
        <w:t>a) w formularzu oferty należy wskazać firmy (nazwy) wszystkich Wykonawców wspólnie ubiegających się o udzielenie zamówienia;</w:t>
      </w:r>
    </w:p>
    <w:p w14:paraId="43651B97" w14:textId="77777777" w:rsidR="00047B68" w:rsidRPr="00A92737" w:rsidRDefault="00047B68" w:rsidP="00047B68">
      <w:pPr>
        <w:pStyle w:val="Akapitzlist"/>
        <w:spacing w:line="288" w:lineRule="auto"/>
        <w:ind w:left="993" w:hanging="284"/>
        <w:jc w:val="both"/>
        <w:rPr>
          <w:rFonts w:ascii="Times New Roman" w:hAnsi="Times New Roman" w:cs="Times New Roman"/>
          <w:sz w:val="20"/>
        </w:rPr>
      </w:pPr>
      <w:r w:rsidRPr="00A92737">
        <w:rPr>
          <w:rFonts w:ascii="Times New Roman" w:hAnsi="Times New Roman" w:cs="Times New Roman"/>
          <w:sz w:val="20"/>
        </w:rPr>
        <w:t>b) oferta musi być podpisana w taki sposób, by wiązała prawnie wszystkich Wykonawców wspólnie ubiegających się o udzielenie zamówienia. Osoba podpisująca ofertę musi posiadać umocowanie prawne do reprezentacji. Umocowanie musi wynikać z treści pełnomocnictwa załączonego do oferty – treść pełnomocnictwa powinna dokładnie określać zakres umocowania;</w:t>
      </w:r>
    </w:p>
    <w:p w14:paraId="18E05709" w14:textId="77777777" w:rsidR="00CC31DA" w:rsidRPr="00A92737" w:rsidRDefault="00047B68" w:rsidP="00CC31DA">
      <w:pPr>
        <w:pStyle w:val="Akapitzlist"/>
        <w:spacing w:line="288" w:lineRule="auto"/>
        <w:ind w:left="993" w:hanging="284"/>
        <w:jc w:val="both"/>
        <w:rPr>
          <w:rFonts w:ascii="Times New Roman" w:hAnsi="Times New Roman" w:cs="Times New Roman"/>
          <w:strike/>
          <w:sz w:val="20"/>
        </w:rPr>
      </w:pPr>
      <w:r w:rsidRPr="00A92737">
        <w:rPr>
          <w:rFonts w:ascii="Times New Roman" w:hAnsi="Times New Roman" w:cs="Times New Roman"/>
          <w:sz w:val="20"/>
        </w:rPr>
        <w:t>c)</w:t>
      </w:r>
      <w:r w:rsidR="00CC31DA" w:rsidRPr="00A92737">
        <w:rPr>
          <w:rFonts w:ascii="Times New Roman" w:hAnsi="Times New Roman" w:cs="Times New Roman"/>
          <w:strike/>
          <w:sz w:val="20"/>
        </w:rPr>
        <w:t xml:space="preserve"> </w:t>
      </w:r>
      <w:r w:rsidR="00CC31DA" w:rsidRPr="00A92737">
        <w:rPr>
          <w:rFonts w:ascii="Times New Roman" w:hAnsi="Times New Roman" w:cs="Times New Roman"/>
          <w:sz w:val="20"/>
        </w:rPr>
        <w:t>JEDZ składa każdy z Wykonawców wspólnie ubiegających się o zamówienie. Dokumenty te potwierdzają spełnianie warunków udziału w postępowaniu oraz brak podstaw wykluczenia w zakresie, w którym każdy z Wykonawców wykazuj</w:t>
      </w:r>
      <w:r w:rsidR="00235277" w:rsidRPr="00A92737">
        <w:rPr>
          <w:rFonts w:ascii="Times New Roman" w:hAnsi="Times New Roman" w:cs="Times New Roman"/>
          <w:sz w:val="20"/>
        </w:rPr>
        <w:t>e spełnianie warunków udziału w </w:t>
      </w:r>
      <w:r w:rsidR="00CC31DA" w:rsidRPr="00A92737">
        <w:rPr>
          <w:rFonts w:ascii="Times New Roman" w:hAnsi="Times New Roman" w:cs="Times New Roman"/>
          <w:sz w:val="20"/>
        </w:rPr>
        <w:t>postępowaniu oraz brak podstaw wykluczenia. Oświadczenie Wykonawców wspólnie ubiegających się o udzielenie zamówienia składane na formularzu JEDZ powinno zostać złożone przed upływem termi</w:t>
      </w:r>
      <w:r w:rsidR="00235277" w:rsidRPr="00A92737">
        <w:rPr>
          <w:rFonts w:ascii="Times New Roman" w:hAnsi="Times New Roman" w:cs="Times New Roman"/>
          <w:sz w:val="20"/>
        </w:rPr>
        <w:t>nu składania ofert oraz powinno być złożone w formie</w:t>
      </w:r>
      <w:r w:rsidR="00CC31DA" w:rsidRPr="00A92737">
        <w:rPr>
          <w:rFonts w:ascii="Times New Roman" w:hAnsi="Times New Roman" w:cs="Times New Roman"/>
          <w:sz w:val="20"/>
        </w:rPr>
        <w:t xml:space="preserve"> elektroniczn</w:t>
      </w:r>
      <w:r w:rsidR="00235277" w:rsidRPr="00A92737">
        <w:rPr>
          <w:rFonts w:ascii="Times New Roman" w:hAnsi="Times New Roman" w:cs="Times New Roman"/>
          <w:sz w:val="20"/>
        </w:rPr>
        <w:t xml:space="preserve">ej (złożone w postaci elektronicznej i opatrzone </w:t>
      </w:r>
      <w:r w:rsidR="00CC31DA" w:rsidRPr="00A92737">
        <w:rPr>
          <w:rFonts w:ascii="Times New Roman" w:hAnsi="Times New Roman" w:cs="Times New Roman"/>
          <w:sz w:val="20"/>
        </w:rPr>
        <w:t>kwalifikowanym podpisem elektronicznym</w:t>
      </w:r>
      <w:r w:rsidR="00235277" w:rsidRPr="00A92737">
        <w:rPr>
          <w:rFonts w:ascii="Times New Roman" w:hAnsi="Times New Roman" w:cs="Times New Roman"/>
          <w:sz w:val="20"/>
        </w:rPr>
        <w:t>)</w:t>
      </w:r>
      <w:r w:rsidR="00CC31DA" w:rsidRPr="00A92737">
        <w:rPr>
          <w:rFonts w:ascii="Times New Roman" w:hAnsi="Times New Roman" w:cs="Times New Roman"/>
          <w:sz w:val="20"/>
        </w:rPr>
        <w:t xml:space="preserve"> przez każdego z</w:t>
      </w:r>
      <w:r w:rsidR="00235277" w:rsidRPr="00A92737">
        <w:rPr>
          <w:rFonts w:ascii="Times New Roman" w:hAnsi="Times New Roman" w:cs="Times New Roman"/>
          <w:sz w:val="20"/>
        </w:rPr>
        <w:t> </w:t>
      </w:r>
      <w:r w:rsidR="00CC31DA" w:rsidRPr="00A92737">
        <w:rPr>
          <w:rFonts w:ascii="Times New Roman" w:hAnsi="Times New Roman" w:cs="Times New Roman"/>
          <w:sz w:val="20"/>
        </w:rPr>
        <w:t>nich w zakresie w jakim potwierdzają spełnienie warunków udziału w postępowaniu oraz brak podstaw wykluczenia. Zasady związane z przesł</w:t>
      </w:r>
      <w:r w:rsidR="00235277" w:rsidRPr="00A92737">
        <w:rPr>
          <w:rFonts w:ascii="Times New Roman" w:hAnsi="Times New Roman" w:cs="Times New Roman"/>
          <w:sz w:val="20"/>
        </w:rPr>
        <w:t>aniem JEDZ-a w formie elektronicznej</w:t>
      </w:r>
      <w:r w:rsidR="00CC31DA" w:rsidRPr="00A92737">
        <w:rPr>
          <w:rFonts w:ascii="Times New Roman" w:hAnsi="Times New Roman" w:cs="Times New Roman"/>
          <w:sz w:val="20"/>
        </w:rPr>
        <w:t xml:space="preserve"> zostały opisane w SIWZ.</w:t>
      </w:r>
    </w:p>
    <w:p w14:paraId="7177AC50" w14:textId="77777777" w:rsidR="00047B68" w:rsidRPr="00A92737" w:rsidRDefault="00047B68" w:rsidP="00047B68">
      <w:pPr>
        <w:pStyle w:val="Akapitzlist"/>
        <w:spacing w:line="288" w:lineRule="auto"/>
        <w:ind w:left="993" w:hanging="284"/>
        <w:jc w:val="both"/>
        <w:rPr>
          <w:rFonts w:ascii="Times New Roman" w:hAnsi="Times New Roman" w:cs="Times New Roman"/>
          <w:sz w:val="20"/>
        </w:rPr>
      </w:pPr>
      <w:r w:rsidRPr="00A92737">
        <w:rPr>
          <w:rFonts w:ascii="Times New Roman" w:hAnsi="Times New Roman" w:cs="Times New Roman"/>
          <w:sz w:val="20"/>
        </w:rPr>
        <w:t xml:space="preserve">d) dokumenty, o których mowa w pkt 7.1. lit. </w:t>
      </w:r>
      <w:r w:rsidR="00A20C59">
        <w:rPr>
          <w:rFonts w:ascii="Times New Roman" w:hAnsi="Times New Roman" w:cs="Times New Roman"/>
          <w:sz w:val="20"/>
        </w:rPr>
        <w:t xml:space="preserve">od </w:t>
      </w:r>
      <w:r w:rsidRPr="00A92737">
        <w:rPr>
          <w:rFonts w:ascii="Times New Roman" w:hAnsi="Times New Roman" w:cs="Times New Roman"/>
          <w:sz w:val="20"/>
        </w:rPr>
        <w:t>d</w:t>
      </w:r>
      <w:r w:rsidR="00A20C59">
        <w:rPr>
          <w:rFonts w:ascii="Times New Roman" w:hAnsi="Times New Roman" w:cs="Times New Roman"/>
          <w:sz w:val="20"/>
        </w:rPr>
        <w:t>) do j)</w:t>
      </w:r>
      <w:r w:rsidRPr="00A92737">
        <w:rPr>
          <w:rFonts w:ascii="Times New Roman" w:hAnsi="Times New Roman" w:cs="Times New Roman"/>
          <w:sz w:val="20"/>
        </w:rPr>
        <w:t xml:space="preserve"> obowiązany będzie złożyć każdy z Wykonawców wspólnie ubiegających się o udzielenie zamówienia</w:t>
      </w:r>
    </w:p>
    <w:p w14:paraId="171A742C" w14:textId="77777777" w:rsidR="00047B68" w:rsidRPr="00A92737" w:rsidRDefault="00047B68" w:rsidP="00047B68">
      <w:pPr>
        <w:pStyle w:val="Akapitzlist"/>
        <w:spacing w:line="288" w:lineRule="auto"/>
        <w:ind w:left="993" w:hanging="284"/>
        <w:jc w:val="both"/>
        <w:rPr>
          <w:rFonts w:ascii="Times New Roman" w:hAnsi="Times New Roman" w:cs="Times New Roman"/>
          <w:sz w:val="20"/>
        </w:rPr>
      </w:pPr>
      <w:r w:rsidRPr="00A92737">
        <w:rPr>
          <w:rFonts w:ascii="Times New Roman" w:hAnsi="Times New Roman" w:cs="Times New Roman"/>
          <w:sz w:val="20"/>
        </w:rPr>
        <w:t>e) wszyscy Wykonawcy wspólnie ubiegający się o udzielenie zamówienia będą ponosić odpowiedzialność solidarną za wykonanie umowy;</w:t>
      </w:r>
    </w:p>
    <w:p w14:paraId="6CE7803E" w14:textId="77777777" w:rsidR="00047B68" w:rsidRPr="00A92737" w:rsidRDefault="00047B68" w:rsidP="00047B68">
      <w:pPr>
        <w:pStyle w:val="Akapitzlist"/>
        <w:spacing w:line="288" w:lineRule="auto"/>
        <w:ind w:left="993" w:hanging="284"/>
        <w:jc w:val="both"/>
        <w:rPr>
          <w:rFonts w:ascii="Times New Roman" w:hAnsi="Times New Roman" w:cs="Times New Roman"/>
          <w:sz w:val="20"/>
        </w:rPr>
      </w:pPr>
      <w:r w:rsidRPr="00A92737">
        <w:rPr>
          <w:rFonts w:ascii="Times New Roman" w:hAnsi="Times New Roman" w:cs="Times New Roman"/>
          <w:sz w:val="20"/>
        </w:rPr>
        <w:t>f) Wykonawcy wspólnie ubiegający się o udzielenie zamówienia wyznaczą spośród siebie Wykonawcę kierującego (lidera), upoważnionego do zaciągania zobowiązań, otrzymywania poleceń oraz instrukcji dla i w imieniu każdego, jak też dla wszystkich partnerów;</w:t>
      </w:r>
    </w:p>
    <w:p w14:paraId="082FB693" w14:textId="77777777" w:rsidR="0074418F" w:rsidRPr="00A20C59" w:rsidRDefault="00047B68" w:rsidP="008D273F">
      <w:pPr>
        <w:pStyle w:val="Akapitzlist"/>
        <w:spacing w:line="288" w:lineRule="auto"/>
        <w:ind w:left="993" w:hanging="284"/>
        <w:jc w:val="both"/>
        <w:rPr>
          <w:rFonts w:ascii="Times New Roman" w:hAnsi="Times New Roman" w:cs="Times New Roman"/>
          <w:sz w:val="20"/>
        </w:rPr>
      </w:pPr>
      <w:r w:rsidRPr="00A92737">
        <w:rPr>
          <w:rFonts w:ascii="Times New Roman" w:hAnsi="Times New Roman" w:cs="Times New Roman"/>
          <w:sz w:val="20"/>
        </w:rPr>
        <w:t>g) Zamawiający może w ramach odpowiedzialności solidarnej żądać wykonania umowy w całości przez lidera lub od wszystkich Wykonawców wspólnie ubiegających się o udzielenie zamówieni</w:t>
      </w:r>
      <w:r w:rsidR="008D273F">
        <w:rPr>
          <w:rFonts w:ascii="Times New Roman" w:hAnsi="Times New Roman" w:cs="Times New Roman"/>
          <w:sz w:val="20"/>
        </w:rPr>
        <w:t>a łącznie lub każdego z osobna.</w:t>
      </w:r>
    </w:p>
    <w:p w14:paraId="297BD62F" w14:textId="74252672" w:rsidR="00645656" w:rsidRPr="008D273F" w:rsidRDefault="00047B68" w:rsidP="008D273F">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7.11. W przypadku Wykonawców wykonujących działalność w formie spółki cywilnej postanowienia dot</w:t>
      </w:r>
      <w:r w:rsidR="000837F2">
        <w:rPr>
          <w:rFonts w:ascii="Times New Roman" w:hAnsi="Times New Roman" w:cs="Times New Roman"/>
          <w:sz w:val="20"/>
        </w:rPr>
        <w:t>yczące</w:t>
      </w:r>
      <w:r w:rsidRPr="00A92737">
        <w:rPr>
          <w:rFonts w:ascii="Times New Roman" w:hAnsi="Times New Roman" w:cs="Times New Roman"/>
          <w:sz w:val="20"/>
        </w:rPr>
        <w:t xml:space="preserve"> oferty wykonawców wspólnie ubiegających się o udzielenie zamówienia (konsorcjum) stosuje się odpowiednio, z zastrzeżeniem, że do odpowiedzi na wezwanie Zamawiającego do złożenia dokumentów, o którym mowa w pkt 7.1. należy załączyć (1) zaświadczenie właściwego naczelnika urzędu skarbowego potwierdzającego, iż Wykonawca nie zalega z opłacaniem podatków, wystawione nie wcześniej niż 3 miesiące przed upływem terminu składania ofert, lub inny dokument potwierdzający, że Wykonawca zawarł porozumienie z właściwym organem podatkowym w sprawie spłat tych należności wraz z ewentualnymi odsetkami lub grzywnami, w szczególności uzyskał przewidziane prawem zwolnienie, odroczenie lub rozłożenie na raty zaległych płatności lub wstrzymanie w całości wykonania decyzji właściwego organu oraz (2) zaświadczenie właściwej terenowej jednostki organizacyjnej  Zakładu Ubezpieczeń Społecznych lub Kasy Rolniczego Ubezpieczenia Społecznego albo innego dokumentu potwierdzającego, że Wykonawca nie zalega z opłacaniem składek na ubezpieczenie społeczne lub zdrowotne, wystawione nie wcześniej niż 3 miesiące przed upływem terminu składania ofert, lub i</w:t>
      </w:r>
      <w:r w:rsidR="00C26F76" w:rsidRPr="00A92737">
        <w:rPr>
          <w:rFonts w:ascii="Times New Roman" w:hAnsi="Times New Roman" w:cs="Times New Roman"/>
          <w:sz w:val="20"/>
        </w:rPr>
        <w:t>nny dokument potwierdzający, że </w:t>
      </w:r>
      <w:r w:rsidRPr="00A92737">
        <w:rPr>
          <w:rFonts w:ascii="Times New Roman" w:hAnsi="Times New Roman" w:cs="Times New Roman"/>
          <w:sz w:val="20"/>
        </w:rPr>
        <w:t>Wykonawca zawarł porozumienie z właściwym organem w sprawie spłat tych należności wraz z ewentualnymi odsetkami lub grzywnami, w szczególności uzyskał przewidziane prawem zwolnienie, odroczenie lub rozłożenie na raty zaległych płatności lub wstrzymanie w całości wykonania decyzji właściwego organu - odrębnie dla każdego ze wspólników oraz odrębnie dla spółki.</w:t>
      </w:r>
    </w:p>
    <w:p w14:paraId="0ED48612" w14:textId="77777777" w:rsidR="00645656" w:rsidRPr="008D273F" w:rsidRDefault="00047B68" w:rsidP="008D273F">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7.12. Zgodnie z art. 1</w:t>
      </w:r>
      <w:r w:rsidR="00407A8A" w:rsidRPr="00A92737">
        <w:rPr>
          <w:rFonts w:ascii="Times New Roman" w:hAnsi="Times New Roman" w:cs="Times New Roman"/>
          <w:sz w:val="20"/>
        </w:rPr>
        <w:t>5 ust. 2</w:t>
      </w:r>
      <w:r w:rsidRPr="00A92737">
        <w:rPr>
          <w:rFonts w:ascii="Times New Roman" w:hAnsi="Times New Roman" w:cs="Times New Roman"/>
          <w:sz w:val="20"/>
        </w:rPr>
        <w:t xml:space="preserve"> ustawy z dnia 22 czerwca 2016 r. o zmianie ustawy - Prawo zamówień publicznych oraz niektórych innych ustaw (Dz. U. z 201</w:t>
      </w:r>
      <w:r w:rsidR="00587871" w:rsidRPr="00A92737">
        <w:rPr>
          <w:rFonts w:ascii="Times New Roman" w:hAnsi="Times New Roman" w:cs="Times New Roman"/>
          <w:sz w:val="20"/>
        </w:rPr>
        <w:t>7</w:t>
      </w:r>
      <w:r w:rsidRPr="00A92737">
        <w:rPr>
          <w:rFonts w:ascii="Times New Roman" w:hAnsi="Times New Roman" w:cs="Times New Roman"/>
          <w:sz w:val="20"/>
        </w:rPr>
        <w:t xml:space="preserve"> r. poz. 1</w:t>
      </w:r>
      <w:r w:rsidR="00587871" w:rsidRPr="00A92737">
        <w:rPr>
          <w:rFonts w:ascii="Times New Roman" w:hAnsi="Times New Roman" w:cs="Times New Roman"/>
          <w:sz w:val="20"/>
        </w:rPr>
        <w:t>579</w:t>
      </w:r>
      <w:r w:rsidRPr="00A92737">
        <w:rPr>
          <w:rFonts w:ascii="Times New Roman" w:hAnsi="Times New Roman" w:cs="Times New Roman"/>
          <w:sz w:val="20"/>
        </w:rPr>
        <w:t xml:space="preserve"> z </w:t>
      </w:r>
      <w:proofErr w:type="spellStart"/>
      <w:r w:rsidRPr="00A92737">
        <w:rPr>
          <w:rFonts w:ascii="Times New Roman" w:hAnsi="Times New Roman" w:cs="Times New Roman"/>
          <w:sz w:val="20"/>
        </w:rPr>
        <w:t>późn</w:t>
      </w:r>
      <w:proofErr w:type="spellEnd"/>
      <w:r w:rsidRPr="00A92737">
        <w:rPr>
          <w:rFonts w:ascii="Times New Roman" w:hAnsi="Times New Roman" w:cs="Times New Roman"/>
          <w:sz w:val="20"/>
        </w:rPr>
        <w:t xml:space="preserve">. zm.) Jednolity Europejski Dokument Zamówienia składa się </w:t>
      </w:r>
      <w:r w:rsidR="00837057" w:rsidRPr="00A92737">
        <w:rPr>
          <w:rFonts w:ascii="Times New Roman" w:hAnsi="Times New Roman" w:cs="Times New Roman"/>
          <w:sz w:val="20"/>
        </w:rPr>
        <w:t xml:space="preserve">w formie elektronicznej </w:t>
      </w:r>
      <w:r w:rsidR="00407A8A" w:rsidRPr="00A92737">
        <w:rPr>
          <w:rFonts w:ascii="Times New Roman" w:hAnsi="Times New Roman" w:cs="Times New Roman"/>
          <w:sz w:val="20"/>
        </w:rPr>
        <w:t xml:space="preserve">przy użyciu środków komunikacji elektronicznej. </w:t>
      </w:r>
    </w:p>
    <w:p w14:paraId="0A280E79" w14:textId="77777777" w:rsidR="00645656" w:rsidRPr="008D273F" w:rsidRDefault="00047B68" w:rsidP="008D273F">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7.13. Zamawiający informuje, iż na podstawie § 2 ust. 7 rozporządzenia Ministra Rozwoju z dnia 26 lipca 2016 r. w sprawie rodzajów dokumentów, jakich może żądać Zamawiający od Wykonawcy w postępowaniu o udzielenie zamówienia (Dz. U. z 2016 r. poz. 1126), jeżeli treść informacji przekazanych przez Wykonawcę w Jednolitym Europejskim Dokumencie Zamówienia odpowiada zakresowi informacji, których Zamawiający wymaga poprzez żądanie dokumentów Zamawiający może odstąpić od żądania tych dokumentów od Wykonawcy.</w:t>
      </w:r>
    </w:p>
    <w:p w14:paraId="3DBFF8B2" w14:textId="77777777" w:rsidR="00645656" w:rsidRPr="008D273F" w:rsidRDefault="00047B68" w:rsidP="008D273F">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7.14. 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i spełniają warunki udziału w postępowaniu, a jeżeli zachodzą uzasadnione podstawy do uznania, że złożone uprzednio oświadczenia lub dokumenty nie są już aktualne, do złożenia aktualnych oświadczeń lub dokumentów.</w:t>
      </w:r>
    </w:p>
    <w:p w14:paraId="08B49C1C" w14:textId="77777777" w:rsidR="00645656" w:rsidRPr="008D273F" w:rsidRDefault="00047B68" w:rsidP="008D273F">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 xml:space="preserve">7.15. Oświadczenia wymienione w niniejszym rozdziale SIWZ, dotyczące Wykonawcy lub podmiotów, na których zdolnościach lub sytuacji polega Wykonawca na zasadach określonych w art. 22a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zgodnie z § 14 ust. 1 rozporządzenia Ministra Rozwoju z dnia 26 lipca 2016 r. w sprawie rodzajów dokumentów, jakich może żądać Zamawiający od Wykonawcy w </w:t>
      </w:r>
      <w:r w:rsidR="00360663" w:rsidRPr="00A92737">
        <w:rPr>
          <w:rFonts w:ascii="Times New Roman" w:hAnsi="Times New Roman" w:cs="Times New Roman"/>
          <w:sz w:val="20"/>
        </w:rPr>
        <w:t>postępowaniu</w:t>
      </w:r>
      <w:r w:rsidRPr="00A92737">
        <w:rPr>
          <w:rFonts w:ascii="Times New Roman" w:hAnsi="Times New Roman" w:cs="Times New Roman"/>
          <w:sz w:val="20"/>
        </w:rPr>
        <w:t xml:space="preserve"> o udzielenie zamówienia (Dz. U. z 2016 r. poz. 1126), należy złożyć w oryginale. </w:t>
      </w:r>
    </w:p>
    <w:p w14:paraId="13D590AD" w14:textId="77777777" w:rsidR="00047B68" w:rsidRPr="00A92737" w:rsidRDefault="00047B68" w:rsidP="00047B68">
      <w:pPr>
        <w:pStyle w:val="Akapitzlist"/>
        <w:spacing w:line="288" w:lineRule="auto"/>
        <w:ind w:left="709" w:hanging="425"/>
        <w:jc w:val="both"/>
        <w:rPr>
          <w:rFonts w:ascii="Times New Roman" w:hAnsi="Times New Roman" w:cs="Times New Roman"/>
          <w:sz w:val="20"/>
        </w:rPr>
      </w:pPr>
      <w:r w:rsidRPr="00A92737">
        <w:rPr>
          <w:rFonts w:ascii="Times New Roman" w:hAnsi="Times New Roman" w:cs="Times New Roman"/>
          <w:sz w:val="20"/>
        </w:rPr>
        <w:t xml:space="preserve">7.16. Dokumenty, o których mowa w niniejszym rozdziale SIWZ inne niż oświadczenia, o których mowa pkt 7.15, zgodnie z § 14 ust. 1 rozporządzenia Ministra Rozwoju z dnia 26 lipca 2016 r. w sprawie rodzajów dokumentów, jakich może żądać Zamawiający od Wykonawcy w </w:t>
      </w:r>
      <w:r w:rsidR="00360663" w:rsidRPr="00A92737">
        <w:rPr>
          <w:rFonts w:ascii="Times New Roman" w:hAnsi="Times New Roman" w:cs="Times New Roman"/>
          <w:sz w:val="20"/>
        </w:rPr>
        <w:t>postępowaniu</w:t>
      </w:r>
      <w:r w:rsidRPr="00A92737">
        <w:rPr>
          <w:rFonts w:ascii="Times New Roman" w:hAnsi="Times New Roman" w:cs="Times New Roman"/>
          <w:sz w:val="20"/>
        </w:rPr>
        <w:t xml:space="preserve"> o udzielenie zamówienia (Dz. U. z 2016 r. poz. 1126), należy złożyć w orygi</w:t>
      </w:r>
      <w:r w:rsidR="009178BD" w:rsidRPr="00A92737">
        <w:rPr>
          <w:rFonts w:ascii="Times New Roman" w:hAnsi="Times New Roman" w:cs="Times New Roman"/>
          <w:sz w:val="20"/>
        </w:rPr>
        <w:t>nale lup kopii poświadczonej za </w:t>
      </w:r>
      <w:r w:rsidRPr="00A92737">
        <w:rPr>
          <w:rFonts w:ascii="Times New Roman" w:hAnsi="Times New Roman" w:cs="Times New Roman"/>
          <w:sz w:val="20"/>
        </w:rPr>
        <w:t>zgodność z oryginałem. Poświadczenia za zgodność z oryginałem dokonuje odpowiednio Wykonawca, podmiot, na którego zdolnościach lub sytuacji polega Wykonawca, Wykonawcy wspólnie ubiegający się o udzielenie zamówienia publicznego, w zakresie dokumentów, które każdego z nich dotyczą.</w:t>
      </w:r>
    </w:p>
    <w:p w14:paraId="031C00A9" w14:textId="77777777" w:rsidR="00047B68" w:rsidRPr="00A92737" w:rsidRDefault="00047B68" w:rsidP="002B149F">
      <w:pPr>
        <w:pStyle w:val="Akapitzlist"/>
        <w:numPr>
          <w:ilvl w:val="1"/>
          <w:numId w:val="27"/>
        </w:numPr>
        <w:tabs>
          <w:tab w:val="left" w:pos="851"/>
        </w:tabs>
        <w:spacing w:line="288" w:lineRule="auto"/>
        <w:ind w:left="709" w:hanging="425"/>
        <w:jc w:val="both"/>
        <w:rPr>
          <w:rFonts w:ascii="Times New Roman" w:hAnsi="Times New Roman" w:cs="Times New Roman"/>
          <w:color w:val="auto"/>
          <w:sz w:val="20"/>
        </w:rPr>
      </w:pPr>
      <w:bookmarkStart w:id="46" w:name="_Toc283497061"/>
      <w:bookmarkStart w:id="47" w:name="_Toc283749214"/>
      <w:bookmarkStart w:id="48" w:name="_Toc285747920"/>
      <w:bookmarkStart w:id="49" w:name="_Toc243703491"/>
      <w:bookmarkEnd w:id="24"/>
      <w:r w:rsidRPr="00A92737">
        <w:rPr>
          <w:rFonts w:ascii="Times New Roman" w:hAnsi="Times New Roman" w:cs="Times New Roman"/>
          <w:color w:val="auto"/>
          <w:sz w:val="20"/>
        </w:rPr>
        <w:t>Wykonawcy wspólnie ubiegający się o udzielenie zamówienia ustanawiają pełnomocnika do reprezentowania ich w postępowaniu o udzielenie za</w:t>
      </w:r>
      <w:r w:rsidR="00C26F76" w:rsidRPr="00A92737">
        <w:rPr>
          <w:rFonts w:ascii="Times New Roman" w:hAnsi="Times New Roman" w:cs="Times New Roman"/>
          <w:color w:val="auto"/>
          <w:sz w:val="20"/>
        </w:rPr>
        <w:t>mówienia albo reprezentowania w </w:t>
      </w:r>
      <w:r w:rsidRPr="00A92737">
        <w:rPr>
          <w:rFonts w:ascii="Times New Roman" w:hAnsi="Times New Roman" w:cs="Times New Roman"/>
          <w:color w:val="auto"/>
          <w:sz w:val="20"/>
        </w:rPr>
        <w:t>postępowaniu i zawarcia umowy w sprawie zamówienia publicznego (stosowne pełnomocnictwa należy załączyć do oferty, a treść pełnomocnictwa powinna dokładnie określać zakres umocowania). Wykonawcy wspólnie ubiegający się o udzielenie zamówienia ponosz</w:t>
      </w:r>
      <w:r w:rsidR="009178BD" w:rsidRPr="00A92737">
        <w:rPr>
          <w:rFonts w:ascii="Times New Roman" w:hAnsi="Times New Roman" w:cs="Times New Roman"/>
          <w:color w:val="auto"/>
          <w:sz w:val="20"/>
        </w:rPr>
        <w:t>ą solidarną odpowiedzialność ze </w:t>
      </w:r>
      <w:r w:rsidRPr="00A92737">
        <w:rPr>
          <w:rFonts w:ascii="Times New Roman" w:hAnsi="Times New Roman" w:cs="Times New Roman"/>
          <w:color w:val="auto"/>
          <w:sz w:val="20"/>
        </w:rPr>
        <w:t>niewykonanie lub nienależyte wykonanie zamówienia.</w:t>
      </w:r>
    </w:p>
    <w:p w14:paraId="645215A1" w14:textId="77777777" w:rsidR="00047B68" w:rsidRPr="00A92737" w:rsidRDefault="00047B68" w:rsidP="002B149F">
      <w:pPr>
        <w:pStyle w:val="Akapitzlist"/>
        <w:numPr>
          <w:ilvl w:val="1"/>
          <w:numId w:val="27"/>
        </w:numPr>
        <w:tabs>
          <w:tab w:val="left" w:pos="851"/>
        </w:tabs>
        <w:spacing w:line="288" w:lineRule="auto"/>
        <w:ind w:left="709" w:hanging="425"/>
        <w:jc w:val="both"/>
        <w:rPr>
          <w:rFonts w:ascii="Times New Roman" w:hAnsi="Times New Roman" w:cs="Times New Roman"/>
          <w:color w:val="auto"/>
          <w:sz w:val="20"/>
        </w:rPr>
      </w:pPr>
      <w:r w:rsidRPr="00A92737">
        <w:rPr>
          <w:rFonts w:ascii="Times New Roman" w:hAnsi="Times New Roman" w:cs="Times New Roman"/>
          <w:color w:val="auto"/>
          <w:sz w:val="20"/>
        </w:rPr>
        <w:t>Przed zawarciem umowy z Zamawiającym, Wyko</w:t>
      </w:r>
      <w:r w:rsidR="00C26F76" w:rsidRPr="00A92737">
        <w:rPr>
          <w:rFonts w:ascii="Times New Roman" w:hAnsi="Times New Roman" w:cs="Times New Roman"/>
          <w:color w:val="auto"/>
          <w:sz w:val="20"/>
        </w:rPr>
        <w:t>nawcy wspólnie ubiegający się o </w:t>
      </w:r>
      <w:r w:rsidRPr="00A92737">
        <w:rPr>
          <w:rFonts w:ascii="Times New Roman" w:hAnsi="Times New Roman" w:cs="Times New Roman"/>
          <w:color w:val="auto"/>
          <w:sz w:val="20"/>
        </w:rPr>
        <w:t>udzielenie zamówienia przedstawią umowę regulującą ich współpracę.</w:t>
      </w:r>
    </w:p>
    <w:p w14:paraId="3C14B136" w14:textId="77777777" w:rsidR="00047B68" w:rsidRPr="00A92737" w:rsidRDefault="00047B68" w:rsidP="00047B68">
      <w:pPr>
        <w:pStyle w:val="Akapitzlist"/>
        <w:spacing w:line="288" w:lineRule="auto"/>
        <w:ind w:left="462"/>
        <w:jc w:val="both"/>
        <w:rPr>
          <w:rFonts w:ascii="Times New Roman" w:hAnsi="Times New Roman" w:cs="Times New Roman"/>
          <w:sz w:val="20"/>
        </w:rPr>
      </w:pPr>
    </w:p>
    <w:p w14:paraId="00DF286E" w14:textId="77777777" w:rsidR="00047B68" w:rsidRPr="00A92737" w:rsidRDefault="00047B68" w:rsidP="002B149F">
      <w:pPr>
        <w:pStyle w:val="Nagwek2"/>
        <w:numPr>
          <w:ilvl w:val="0"/>
          <w:numId w:val="27"/>
        </w:numPr>
        <w:spacing w:line="288" w:lineRule="auto"/>
        <w:ind w:left="284" w:hanging="284"/>
        <w:rPr>
          <w:rFonts w:ascii="Times New Roman" w:hAnsi="Times New Roman" w:cs="Times New Roman"/>
          <w:sz w:val="20"/>
        </w:rPr>
      </w:pPr>
      <w:bookmarkStart w:id="50" w:name="_Toc390678239"/>
      <w:bookmarkStart w:id="51" w:name="_Toc459568390"/>
      <w:r w:rsidRPr="00A92737">
        <w:rPr>
          <w:rFonts w:ascii="Times New Roman" w:hAnsi="Times New Roman" w:cs="Times New Roman"/>
          <w:sz w:val="20"/>
        </w:rPr>
        <w:t>Sposób kontaktowania się z Zamawiającym</w:t>
      </w:r>
      <w:bookmarkEnd w:id="50"/>
      <w:bookmarkEnd w:id="51"/>
    </w:p>
    <w:p w14:paraId="0C1EC633" w14:textId="77777777" w:rsidR="00047B68" w:rsidRPr="00A92737" w:rsidRDefault="00047B68" w:rsidP="00047B68">
      <w:pPr>
        <w:pStyle w:val="Nagwek2"/>
        <w:numPr>
          <w:ilvl w:val="0"/>
          <w:numId w:val="0"/>
        </w:numPr>
        <w:spacing w:before="0" w:line="288" w:lineRule="auto"/>
        <w:jc w:val="both"/>
        <w:rPr>
          <w:rFonts w:ascii="Times New Roman" w:hAnsi="Times New Roman" w:cs="Times New Roman"/>
          <w:b w:val="0"/>
          <w:sz w:val="20"/>
        </w:rPr>
      </w:pPr>
      <w:bookmarkStart w:id="52" w:name="_Toc459246618"/>
      <w:bookmarkStart w:id="53" w:name="_Toc459246785"/>
      <w:bookmarkStart w:id="54" w:name="_Toc459568391"/>
      <w:r w:rsidRPr="00A92737">
        <w:rPr>
          <w:rFonts w:ascii="Times New Roman" w:hAnsi="Times New Roman" w:cs="Times New Roman"/>
          <w:sz w:val="20"/>
        </w:rPr>
        <w:t>Korespondencja:</w:t>
      </w:r>
      <w:bookmarkEnd w:id="52"/>
      <w:bookmarkEnd w:id="53"/>
      <w:bookmarkEnd w:id="54"/>
    </w:p>
    <w:p w14:paraId="13A65BE3" w14:textId="77777777" w:rsidR="00047B68" w:rsidRPr="00A92737" w:rsidRDefault="00047B68" w:rsidP="00047B68">
      <w:pPr>
        <w:tabs>
          <w:tab w:val="num" w:pos="-4820"/>
        </w:tabs>
        <w:suppressAutoHyphens/>
        <w:spacing w:line="288" w:lineRule="auto"/>
        <w:jc w:val="both"/>
        <w:rPr>
          <w:sz w:val="20"/>
          <w:szCs w:val="20"/>
          <w:lang w:eastAsia="ar-SA"/>
        </w:rPr>
      </w:pPr>
      <w:r w:rsidRPr="00A92737">
        <w:rPr>
          <w:sz w:val="20"/>
          <w:szCs w:val="20"/>
          <w:lang w:eastAsia="ar-SA"/>
        </w:rPr>
        <w:t>Postępowanie jest prowadzone w języku polskim.</w:t>
      </w:r>
    </w:p>
    <w:p w14:paraId="701FCBC5" w14:textId="77777777" w:rsidR="00047B68" w:rsidRPr="00A92737" w:rsidRDefault="00047B68" w:rsidP="00047B68">
      <w:pPr>
        <w:pStyle w:val="Tekstpodstawowy21"/>
        <w:spacing w:after="0" w:line="288" w:lineRule="auto"/>
        <w:jc w:val="both"/>
        <w:rPr>
          <w:rFonts w:ascii="Times New Roman" w:hAnsi="Times New Roman" w:cs="Times New Roman"/>
          <w:sz w:val="20"/>
        </w:rPr>
      </w:pPr>
      <w:r w:rsidRPr="00A92737">
        <w:rPr>
          <w:rFonts w:ascii="Times New Roman" w:hAnsi="Times New Roman" w:cs="Times New Roman"/>
          <w:sz w:val="20"/>
        </w:rPr>
        <w:t>Komunikacja między Zamawiającym a Wykonawcami odbywa się zgo</w:t>
      </w:r>
      <w:r w:rsidR="009178BD" w:rsidRPr="00A92737">
        <w:rPr>
          <w:rFonts w:ascii="Times New Roman" w:hAnsi="Times New Roman" w:cs="Times New Roman"/>
          <w:sz w:val="20"/>
        </w:rPr>
        <w:t>dnie z wyborem Zamawiającego za </w:t>
      </w:r>
      <w:r w:rsidRPr="00A92737">
        <w:rPr>
          <w:rFonts w:ascii="Times New Roman" w:hAnsi="Times New Roman" w:cs="Times New Roman"/>
          <w:sz w:val="20"/>
        </w:rPr>
        <w:t>pośrednictwem operatora pocztowego w rozumieniu ustawy z dnia 23 listopada 2012 r. – Prawo pocztowe (</w:t>
      </w:r>
      <w:proofErr w:type="spellStart"/>
      <w:r w:rsidR="00227405" w:rsidRPr="00A92737">
        <w:rPr>
          <w:rFonts w:ascii="Times New Roman" w:hAnsi="Times New Roman" w:cs="Times New Roman"/>
          <w:sz w:val="20"/>
        </w:rPr>
        <w:t>t</w:t>
      </w:r>
      <w:r w:rsidR="00837057" w:rsidRPr="00A92737">
        <w:rPr>
          <w:rFonts w:ascii="Times New Roman" w:hAnsi="Times New Roman" w:cs="Times New Roman"/>
          <w:sz w:val="20"/>
        </w:rPr>
        <w:t>.</w:t>
      </w:r>
      <w:r w:rsidR="00227405" w:rsidRPr="00A92737">
        <w:rPr>
          <w:rFonts w:ascii="Times New Roman" w:hAnsi="Times New Roman" w:cs="Times New Roman"/>
          <w:sz w:val="20"/>
        </w:rPr>
        <w:t>j</w:t>
      </w:r>
      <w:proofErr w:type="spellEnd"/>
      <w:r w:rsidR="00227405" w:rsidRPr="00A92737">
        <w:rPr>
          <w:rFonts w:ascii="Times New Roman" w:hAnsi="Times New Roman" w:cs="Times New Roman"/>
          <w:sz w:val="20"/>
        </w:rPr>
        <w:t>.</w:t>
      </w:r>
      <w:r w:rsidR="00837057" w:rsidRPr="00A92737">
        <w:rPr>
          <w:rFonts w:ascii="Times New Roman" w:hAnsi="Times New Roman" w:cs="Times New Roman"/>
          <w:sz w:val="20"/>
        </w:rPr>
        <w:t xml:space="preserve"> </w:t>
      </w:r>
      <w:r w:rsidRPr="00A92737">
        <w:rPr>
          <w:rFonts w:ascii="Times New Roman" w:hAnsi="Times New Roman" w:cs="Times New Roman"/>
          <w:sz w:val="20"/>
        </w:rPr>
        <w:t>Dz. U.</w:t>
      </w:r>
      <w:r w:rsidR="00227405" w:rsidRPr="00A92737">
        <w:rPr>
          <w:rFonts w:ascii="Times New Roman" w:hAnsi="Times New Roman" w:cs="Times New Roman"/>
          <w:sz w:val="20"/>
        </w:rPr>
        <w:t xml:space="preserve"> 2017</w:t>
      </w:r>
      <w:r w:rsidRPr="00A92737">
        <w:rPr>
          <w:rFonts w:ascii="Times New Roman" w:hAnsi="Times New Roman" w:cs="Times New Roman"/>
          <w:sz w:val="20"/>
        </w:rPr>
        <w:t xml:space="preserve"> poz. </w:t>
      </w:r>
      <w:r w:rsidR="00227405" w:rsidRPr="00A92737">
        <w:rPr>
          <w:rFonts w:ascii="Times New Roman" w:hAnsi="Times New Roman" w:cs="Times New Roman"/>
          <w:sz w:val="20"/>
        </w:rPr>
        <w:t xml:space="preserve">1481 z </w:t>
      </w:r>
      <w:proofErr w:type="spellStart"/>
      <w:r w:rsidR="00227405" w:rsidRPr="00A92737">
        <w:rPr>
          <w:rFonts w:ascii="Times New Roman" w:hAnsi="Times New Roman" w:cs="Times New Roman"/>
          <w:sz w:val="20"/>
        </w:rPr>
        <w:t>późn</w:t>
      </w:r>
      <w:proofErr w:type="spellEnd"/>
      <w:r w:rsidR="00227405" w:rsidRPr="00A92737">
        <w:rPr>
          <w:rFonts w:ascii="Times New Roman" w:hAnsi="Times New Roman" w:cs="Times New Roman"/>
          <w:sz w:val="20"/>
        </w:rPr>
        <w:t>. zm.)</w:t>
      </w:r>
      <w:r w:rsidRPr="00A92737">
        <w:rPr>
          <w:rFonts w:ascii="Times New Roman" w:hAnsi="Times New Roman" w:cs="Times New Roman"/>
          <w:sz w:val="20"/>
        </w:rPr>
        <w:t>, osobiście, za pośrednictwem posłańca, faksu lub przy użyciu środków komunikacji elektronicznej w rozumieniu ustawy z dnia 18 lipca 2002 r. o świadczeniu usług drogą elektroniczną (Dz. U. z 201</w:t>
      </w:r>
      <w:r w:rsidR="00227405" w:rsidRPr="00A92737">
        <w:rPr>
          <w:rFonts w:ascii="Times New Roman" w:hAnsi="Times New Roman" w:cs="Times New Roman"/>
          <w:sz w:val="20"/>
        </w:rPr>
        <w:t>7</w:t>
      </w:r>
      <w:r w:rsidRPr="00A92737">
        <w:rPr>
          <w:rFonts w:ascii="Times New Roman" w:hAnsi="Times New Roman" w:cs="Times New Roman"/>
          <w:sz w:val="20"/>
        </w:rPr>
        <w:t xml:space="preserve"> r. poz. 1</w:t>
      </w:r>
      <w:r w:rsidR="00227405" w:rsidRPr="00A92737">
        <w:rPr>
          <w:rFonts w:ascii="Times New Roman" w:hAnsi="Times New Roman" w:cs="Times New Roman"/>
          <w:sz w:val="20"/>
        </w:rPr>
        <w:t xml:space="preserve">219 </w:t>
      </w:r>
      <w:r w:rsidRPr="00A92737">
        <w:rPr>
          <w:rFonts w:ascii="Times New Roman" w:hAnsi="Times New Roman" w:cs="Times New Roman"/>
          <w:sz w:val="20"/>
        </w:rPr>
        <w:t>)</w:t>
      </w:r>
      <w:r w:rsidR="00B31CC0" w:rsidRPr="00A92737">
        <w:rPr>
          <w:rFonts w:ascii="Times New Roman" w:hAnsi="Times New Roman" w:cs="Times New Roman"/>
          <w:sz w:val="20"/>
        </w:rPr>
        <w:t xml:space="preserve"> z uwzględnieniem wymogów </w:t>
      </w:r>
      <w:r w:rsidR="00645656" w:rsidRPr="00A92737">
        <w:rPr>
          <w:rFonts w:ascii="Times New Roman" w:hAnsi="Times New Roman" w:cs="Times New Roman"/>
          <w:sz w:val="20"/>
        </w:rPr>
        <w:t>dotyczących formy określonych w </w:t>
      </w:r>
      <w:r w:rsidR="00B31CC0" w:rsidRPr="00A92737">
        <w:rPr>
          <w:rFonts w:ascii="Times New Roman" w:hAnsi="Times New Roman" w:cs="Times New Roman"/>
          <w:sz w:val="20"/>
        </w:rPr>
        <w:t>pkt I.11- SIWZ</w:t>
      </w:r>
      <w:r w:rsidRPr="00A92737">
        <w:rPr>
          <w:rFonts w:ascii="Times New Roman" w:hAnsi="Times New Roman" w:cs="Times New Roman"/>
          <w:sz w:val="20"/>
        </w:rPr>
        <w:t>.</w:t>
      </w:r>
    </w:p>
    <w:p w14:paraId="0ED944E2" w14:textId="77777777" w:rsidR="00B31CC0" w:rsidRPr="00A92737" w:rsidRDefault="00047B68" w:rsidP="00B31CC0">
      <w:pPr>
        <w:pStyle w:val="Tekstpodstawowy21"/>
        <w:spacing w:after="0" w:line="288" w:lineRule="auto"/>
        <w:jc w:val="both"/>
        <w:rPr>
          <w:rFonts w:ascii="Times New Roman" w:hAnsi="Times New Roman" w:cs="Times New Roman"/>
          <w:sz w:val="20"/>
        </w:rPr>
      </w:pPr>
      <w:r w:rsidRPr="00A92737">
        <w:rPr>
          <w:rFonts w:ascii="Times New Roman" w:hAnsi="Times New Roman" w:cs="Times New Roman"/>
          <w:sz w:val="20"/>
        </w:rPr>
        <w:t>Jeżeli Zamawiający lub Wykonawca przekazują oświadczenia, wnioski, zawiadomienia oraz informacje za pośrednictwem faksu lub przy użyciu środków komunikacji elektroniczne</w:t>
      </w:r>
      <w:r w:rsidR="00651A37" w:rsidRPr="00A92737">
        <w:rPr>
          <w:rFonts w:ascii="Times New Roman" w:hAnsi="Times New Roman" w:cs="Times New Roman"/>
          <w:sz w:val="20"/>
        </w:rPr>
        <w:t>j w rozumieniu ustawy z dnia 18 </w:t>
      </w:r>
      <w:r w:rsidRPr="00A92737">
        <w:rPr>
          <w:rFonts w:ascii="Times New Roman" w:hAnsi="Times New Roman" w:cs="Times New Roman"/>
          <w:sz w:val="20"/>
        </w:rPr>
        <w:t>lipca 2002 r. o świadczeniu usług drogą elektroniczną, każda ze stron na żądanie drugiej strony niezwłocznie potwierdza fakt ich otrzymania.</w:t>
      </w:r>
    </w:p>
    <w:p w14:paraId="40345B28" w14:textId="77777777" w:rsidR="00837057" w:rsidRPr="00A92737" w:rsidRDefault="00837057" w:rsidP="00837057">
      <w:pPr>
        <w:pStyle w:val="Tekstpodstawowy21"/>
        <w:spacing w:after="0" w:line="288" w:lineRule="auto"/>
        <w:jc w:val="both"/>
        <w:rPr>
          <w:rFonts w:ascii="Times New Roman" w:hAnsi="Times New Roman" w:cs="Times New Roman"/>
          <w:sz w:val="20"/>
        </w:rPr>
      </w:pPr>
      <w:r w:rsidRPr="00A92737">
        <w:rPr>
          <w:rFonts w:ascii="Times New Roman" w:hAnsi="Times New Roman" w:cs="Times New Roman"/>
          <w:sz w:val="20"/>
        </w:rPr>
        <w:t>Wykonawca przekazuje je Zamawiającemu na adres:</w:t>
      </w:r>
    </w:p>
    <w:p w14:paraId="3399EB31" w14:textId="77777777" w:rsidR="00837057" w:rsidRPr="00A92737" w:rsidRDefault="00837057" w:rsidP="00837057">
      <w:pPr>
        <w:jc w:val="both"/>
        <w:rPr>
          <w:b/>
          <w:sz w:val="20"/>
          <w:szCs w:val="20"/>
        </w:rPr>
      </w:pPr>
      <w:r w:rsidRPr="00A92737">
        <w:rPr>
          <w:b/>
          <w:sz w:val="20"/>
          <w:szCs w:val="20"/>
        </w:rPr>
        <w:t>Instytut Chemii Bioorganicznej Polskiej Akademii Nauk</w:t>
      </w:r>
    </w:p>
    <w:p w14:paraId="32E09297" w14:textId="77777777" w:rsidR="00837057" w:rsidRPr="00A92737" w:rsidRDefault="00837057" w:rsidP="00837057">
      <w:pPr>
        <w:jc w:val="both"/>
        <w:rPr>
          <w:b/>
          <w:sz w:val="20"/>
          <w:szCs w:val="20"/>
        </w:rPr>
      </w:pPr>
      <w:r w:rsidRPr="00A92737">
        <w:rPr>
          <w:b/>
          <w:sz w:val="20"/>
          <w:szCs w:val="20"/>
        </w:rPr>
        <w:t>ul. Noskowskiego 12/14, 61-704 Poznań</w:t>
      </w:r>
    </w:p>
    <w:p w14:paraId="6C6471E3" w14:textId="77777777" w:rsidR="00837057" w:rsidRPr="00A92737" w:rsidRDefault="00837057" w:rsidP="00837057">
      <w:pPr>
        <w:jc w:val="both"/>
        <w:rPr>
          <w:b/>
          <w:sz w:val="20"/>
          <w:szCs w:val="20"/>
        </w:rPr>
      </w:pPr>
      <w:r w:rsidRPr="00A92737">
        <w:rPr>
          <w:b/>
          <w:sz w:val="20"/>
          <w:szCs w:val="20"/>
        </w:rPr>
        <w:t xml:space="preserve">faks: 61 852 05 32 </w:t>
      </w:r>
    </w:p>
    <w:p w14:paraId="6471F2CB" w14:textId="77777777" w:rsidR="00837057" w:rsidRPr="00A92737" w:rsidRDefault="00837057" w:rsidP="00837057">
      <w:pPr>
        <w:jc w:val="both"/>
        <w:rPr>
          <w:b/>
          <w:sz w:val="20"/>
          <w:szCs w:val="20"/>
        </w:rPr>
      </w:pPr>
      <w:r w:rsidRPr="00A92737">
        <w:rPr>
          <w:b/>
          <w:sz w:val="20"/>
          <w:szCs w:val="20"/>
        </w:rPr>
        <w:t xml:space="preserve">mail: </w:t>
      </w:r>
      <w:hyperlink r:id="rId9" w:history="1">
        <w:r w:rsidRPr="00A92737">
          <w:rPr>
            <w:b/>
            <w:color w:val="0000FF"/>
            <w:sz w:val="20"/>
            <w:szCs w:val="20"/>
            <w:u w:val="single"/>
          </w:rPr>
          <w:t>zampub@ibch.poznan.pl</w:t>
        </w:r>
      </w:hyperlink>
    </w:p>
    <w:p w14:paraId="027C5427" w14:textId="77777777" w:rsidR="00340574" w:rsidRPr="0051571F" w:rsidRDefault="000679B0" w:rsidP="00B31CC0">
      <w:pPr>
        <w:pStyle w:val="Tekstpodstawowy21"/>
        <w:spacing w:after="0" w:line="288" w:lineRule="auto"/>
        <w:jc w:val="both"/>
        <w:rPr>
          <w:rFonts w:ascii="Times New Roman" w:hAnsi="Times New Roman" w:cs="Times New Roman"/>
          <w:b/>
          <w:color w:val="auto"/>
          <w:sz w:val="20"/>
        </w:rPr>
      </w:pPr>
      <w:r w:rsidRPr="0051571F">
        <w:rPr>
          <w:rFonts w:ascii="Times New Roman" w:hAnsi="Times New Roman" w:cs="Times New Roman"/>
          <w:b/>
          <w:color w:val="auto"/>
          <w:sz w:val="20"/>
        </w:rPr>
        <w:t>O</w:t>
      </w:r>
      <w:r w:rsidR="00340574" w:rsidRPr="0051571F">
        <w:rPr>
          <w:rFonts w:ascii="Times New Roman" w:hAnsi="Times New Roman" w:cs="Times New Roman"/>
          <w:b/>
          <w:color w:val="auto"/>
          <w:sz w:val="20"/>
        </w:rPr>
        <w:t>sob</w:t>
      </w:r>
      <w:r w:rsidRPr="0051571F">
        <w:rPr>
          <w:rFonts w:ascii="Times New Roman" w:hAnsi="Times New Roman" w:cs="Times New Roman"/>
          <w:b/>
          <w:color w:val="auto"/>
          <w:sz w:val="20"/>
        </w:rPr>
        <w:t>a uprawniona do porozumiewania się</w:t>
      </w:r>
      <w:r w:rsidR="00754C28" w:rsidRPr="0051571F">
        <w:rPr>
          <w:rFonts w:ascii="Times New Roman" w:hAnsi="Times New Roman" w:cs="Times New Roman"/>
          <w:b/>
          <w:color w:val="auto"/>
          <w:sz w:val="20"/>
        </w:rPr>
        <w:t xml:space="preserve"> z Wykonawcami: </w:t>
      </w:r>
      <w:r w:rsidR="00837057" w:rsidRPr="0051571F">
        <w:rPr>
          <w:rFonts w:ascii="Times New Roman" w:hAnsi="Times New Roman" w:cs="Times New Roman"/>
          <w:b/>
          <w:color w:val="auto"/>
          <w:sz w:val="20"/>
        </w:rPr>
        <w:t>Katarzyna Wielentejczyk.</w:t>
      </w:r>
      <w:r w:rsidR="00340574" w:rsidRPr="0051571F">
        <w:rPr>
          <w:rFonts w:ascii="Times New Roman" w:hAnsi="Times New Roman" w:cs="Times New Roman"/>
          <w:b/>
          <w:color w:val="auto"/>
          <w:sz w:val="20"/>
        </w:rPr>
        <w:t xml:space="preserve"> </w:t>
      </w:r>
    </w:p>
    <w:p w14:paraId="76B5200D" w14:textId="77777777" w:rsidR="00CC7930" w:rsidRDefault="00F9652F" w:rsidP="00047B68">
      <w:pPr>
        <w:pStyle w:val="Tekstpodstawowy21"/>
        <w:spacing w:after="0" w:line="288" w:lineRule="auto"/>
        <w:jc w:val="both"/>
        <w:rPr>
          <w:rFonts w:ascii="Times New Roman" w:hAnsi="Times New Roman" w:cs="Times New Roman"/>
          <w:sz w:val="20"/>
        </w:rPr>
      </w:pPr>
      <w:r w:rsidRPr="00A92737">
        <w:rPr>
          <w:rFonts w:ascii="Times New Roman" w:hAnsi="Times New Roman" w:cs="Times New Roman"/>
          <w:sz w:val="20"/>
        </w:rPr>
        <w:t xml:space="preserve">W postępowaniu oświadczenia składa się w formie pisemnej albo w </w:t>
      </w:r>
      <w:r w:rsidR="00CD23E0" w:rsidRPr="00A92737">
        <w:rPr>
          <w:rFonts w:ascii="Times New Roman" w:hAnsi="Times New Roman" w:cs="Times New Roman"/>
          <w:sz w:val="20"/>
        </w:rPr>
        <w:t>formie</w:t>
      </w:r>
      <w:r w:rsidR="00837057" w:rsidRPr="00A92737">
        <w:rPr>
          <w:rFonts w:ascii="Times New Roman" w:hAnsi="Times New Roman" w:cs="Times New Roman"/>
          <w:sz w:val="20"/>
        </w:rPr>
        <w:t xml:space="preserve"> </w:t>
      </w:r>
      <w:r w:rsidR="00645656" w:rsidRPr="00A92737">
        <w:rPr>
          <w:rFonts w:ascii="Times New Roman" w:hAnsi="Times New Roman" w:cs="Times New Roman"/>
          <w:sz w:val="20"/>
        </w:rPr>
        <w:t>elektronicznej z tym, że </w:t>
      </w:r>
      <w:r w:rsidRPr="00A92737">
        <w:rPr>
          <w:rFonts w:ascii="Times New Roman" w:hAnsi="Times New Roman" w:cs="Times New Roman"/>
          <w:sz w:val="20"/>
        </w:rPr>
        <w:t xml:space="preserve">Jednolity Europejski Dokument Zamówienia (JEDZ) należy przesłać w </w:t>
      </w:r>
      <w:r w:rsidR="00CD23E0" w:rsidRPr="00A92737">
        <w:rPr>
          <w:rFonts w:ascii="Times New Roman" w:hAnsi="Times New Roman" w:cs="Times New Roman"/>
          <w:sz w:val="20"/>
        </w:rPr>
        <w:t>formie</w:t>
      </w:r>
      <w:r w:rsidRPr="00A92737">
        <w:rPr>
          <w:rFonts w:ascii="Times New Roman" w:hAnsi="Times New Roman" w:cs="Times New Roman"/>
          <w:sz w:val="20"/>
        </w:rPr>
        <w:t xml:space="preserve"> elektronicznej </w:t>
      </w:r>
      <w:r w:rsidR="00CD23E0" w:rsidRPr="00A92737">
        <w:rPr>
          <w:rFonts w:ascii="Times New Roman" w:hAnsi="Times New Roman" w:cs="Times New Roman"/>
          <w:sz w:val="20"/>
        </w:rPr>
        <w:t>(za</w:t>
      </w:r>
      <w:r w:rsidRPr="00A92737">
        <w:rPr>
          <w:rFonts w:ascii="Times New Roman" w:hAnsi="Times New Roman" w:cs="Times New Roman"/>
          <w:sz w:val="20"/>
        </w:rPr>
        <w:t>opatrzonej kwalifikowanym podpisem elektronicznym</w:t>
      </w:r>
      <w:r w:rsidR="00CD23E0" w:rsidRPr="00A92737">
        <w:rPr>
          <w:rFonts w:ascii="Times New Roman" w:hAnsi="Times New Roman" w:cs="Times New Roman"/>
          <w:sz w:val="20"/>
        </w:rPr>
        <w:t>) przy użyciu środków komunikacji elektronicznej</w:t>
      </w:r>
      <w:r w:rsidRPr="00A92737">
        <w:rPr>
          <w:rFonts w:ascii="Times New Roman" w:hAnsi="Times New Roman" w:cs="Times New Roman"/>
          <w:sz w:val="20"/>
        </w:rPr>
        <w:t xml:space="preserve">. </w:t>
      </w:r>
    </w:p>
    <w:p w14:paraId="1D9B824C" w14:textId="77777777" w:rsidR="00047B68" w:rsidRPr="00A92737" w:rsidRDefault="00047B68" w:rsidP="00047B68">
      <w:pPr>
        <w:pStyle w:val="Tekstpodstawowy21"/>
        <w:spacing w:after="0" w:line="288" w:lineRule="auto"/>
        <w:jc w:val="both"/>
        <w:rPr>
          <w:rFonts w:ascii="Times New Roman" w:hAnsi="Times New Roman" w:cs="Times New Roman"/>
          <w:b/>
          <w:i/>
          <w:sz w:val="20"/>
        </w:rPr>
      </w:pPr>
      <w:r w:rsidRPr="00A92737">
        <w:rPr>
          <w:rFonts w:ascii="Times New Roman" w:hAnsi="Times New Roman" w:cs="Times New Roman"/>
          <w:b/>
          <w:i/>
          <w:sz w:val="20"/>
          <w:u w:val="single"/>
        </w:rPr>
        <w:t>Uwaga</w:t>
      </w:r>
      <w:r w:rsidRPr="00A92737">
        <w:rPr>
          <w:rFonts w:ascii="Times New Roman" w:hAnsi="Times New Roman" w:cs="Times New Roman"/>
          <w:b/>
          <w:i/>
          <w:sz w:val="20"/>
        </w:rPr>
        <w:t xml:space="preserve">: </w:t>
      </w:r>
    </w:p>
    <w:p w14:paraId="71E2537B" w14:textId="77777777" w:rsidR="004877DA" w:rsidRPr="00A92737" w:rsidRDefault="00227405" w:rsidP="00047B68">
      <w:pPr>
        <w:pStyle w:val="Tekstpodstawowy21"/>
        <w:spacing w:after="0" w:line="288" w:lineRule="auto"/>
        <w:jc w:val="both"/>
        <w:rPr>
          <w:rFonts w:ascii="Times New Roman" w:hAnsi="Times New Roman" w:cs="Times New Roman"/>
          <w:b/>
          <w:i/>
          <w:color w:val="auto"/>
          <w:sz w:val="20"/>
          <w:lang w:eastAsia="pl-PL"/>
        </w:rPr>
      </w:pPr>
      <w:r w:rsidRPr="00A92737">
        <w:rPr>
          <w:rFonts w:ascii="Times New Roman" w:hAnsi="Times New Roman" w:cs="Times New Roman"/>
          <w:b/>
          <w:i/>
          <w:color w:val="auto"/>
          <w:sz w:val="20"/>
          <w:lang w:eastAsia="pl-PL"/>
        </w:rPr>
        <w:t xml:space="preserve">Z zastrzeżeniem pkt. I.11.16 SIWZ </w:t>
      </w:r>
      <w:r w:rsidR="004877DA" w:rsidRPr="00A92737">
        <w:rPr>
          <w:rFonts w:ascii="Times New Roman" w:hAnsi="Times New Roman" w:cs="Times New Roman"/>
          <w:b/>
          <w:i/>
          <w:color w:val="auto"/>
          <w:sz w:val="20"/>
          <w:lang w:eastAsia="pl-PL"/>
        </w:rPr>
        <w:t xml:space="preserve"> </w:t>
      </w:r>
    </w:p>
    <w:p w14:paraId="12A98687" w14:textId="77777777" w:rsidR="00047B68" w:rsidRPr="00A92737" w:rsidRDefault="004877DA" w:rsidP="00047B68">
      <w:pPr>
        <w:pStyle w:val="Tekstpodstawowy21"/>
        <w:spacing w:after="0" w:line="288" w:lineRule="auto"/>
        <w:jc w:val="both"/>
        <w:rPr>
          <w:rFonts w:ascii="Times New Roman" w:hAnsi="Times New Roman" w:cs="Times New Roman"/>
          <w:b/>
          <w:i/>
          <w:color w:val="auto"/>
          <w:sz w:val="20"/>
          <w:lang w:eastAsia="pl-PL"/>
        </w:rPr>
      </w:pPr>
      <w:r w:rsidRPr="00A92737">
        <w:rPr>
          <w:rFonts w:ascii="Times New Roman" w:hAnsi="Times New Roman" w:cs="Times New Roman"/>
          <w:b/>
          <w:i/>
          <w:color w:val="auto"/>
          <w:sz w:val="20"/>
          <w:lang w:eastAsia="pl-PL"/>
        </w:rPr>
        <w:t>W</w:t>
      </w:r>
      <w:r w:rsidR="00047B68" w:rsidRPr="00A92737">
        <w:rPr>
          <w:rFonts w:ascii="Times New Roman" w:hAnsi="Times New Roman" w:cs="Times New Roman"/>
          <w:b/>
          <w:i/>
          <w:color w:val="auto"/>
          <w:sz w:val="20"/>
          <w:lang w:eastAsia="pl-PL"/>
        </w:rPr>
        <w:t xml:space="preserve"> przypadku prowadzenia korespondencji drogą elektroniczną za datę doręczenia wiadomości rozumie się datę jej umieszczenia </w:t>
      </w:r>
      <w:r w:rsidR="00047B68" w:rsidRPr="00A92737">
        <w:rPr>
          <w:rFonts w:ascii="Times New Roman" w:hAnsi="Times New Roman" w:cs="Times New Roman"/>
          <w:b/>
          <w:i/>
          <w:sz w:val="20"/>
        </w:rPr>
        <w:t>na serwerze odbiorcy lub podmiotu świadczącego dla niego usługę poczty elektronicznej, a nie datę odczytania wiadomości przez odbiorcę</w:t>
      </w:r>
      <w:r w:rsidR="00047B68" w:rsidRPr="00A92737">
        <w:rPr>
          <w:rFonts w:ascii="Times New Roman" w:hAnsi="Times New Roman" w:cs="Times New Roman"/>
          <w:b/>
          <w:i/>
          <w:color w:val="auto"/>
          <w:sz w:val="20"/>
          <w:lang w:eastAsia="pl-PL"/>
        </w:rPr>
        <w:t>.</w:t>
      </w:r>
    </w:p>
    <w:p w14:paraId="0C9AB1CD" w14:textId="77777777" w:rsidR="00047B68" w:rsidRDefault="00047B68" w:rsidP="00047B68">
      <w:pPr>
        <w:widowControl w:val="0"/>
        <w:suppressAutoHyphens/>
        <w:spacing w:before="120" w:line="288" w:lineRule="auto"/>
        <w:jc w:val="both"/>
        <w:rPr>
          <w:bCs/>
          <w:sz w:val="20"/>
          <w:szCs w:val="20"/>
        </w:rPr>
      </w:pPr>
      <w:r w:rsidRPr="00A92737">
        <w:rPr>
          <w:bCs/>
          <w:sz w:val="20"/>
          <w:szCs w:val="20"/>
        </w:rPr>
        <w:t>Zamawiający nie udziela żadnych ustnych i telefonicznych informacj</w:t>
      </w:r>
      <w:r w:rsidR="00645656" w:rsidRPr="00A92737">
        <w:rPr>
          <w:bCs/>
          <w:sz w:val="20"/>
          <w:szCs w:val="20"/>
        </w:rPr>
        <w:t>i, wyjaśnień, czy odpowiedzi na </w:t>
      </w:r>
      <w:r w:rsidRPr="00A92737">
        <w:rPr>
          <w:bCs/>
          <w:sz w:val="20"/>
          <w:szCs w:val="20"/>
        </w:rPr>
        <w:t>kierowane do Zamawiającego zapytania oraz wątpliwości dotyczące treści SIWZ.</w:t>
      </w:r>
    </w:p>
    <w:p w14:paraId="25A3C743" w14:textId="77777777" w:rsidR="00D64225" w:rsidRPr="00D64225" w:rsidRDefault="00D64225" w:rsidP="00D64225">
      <w:pPr>
        <w:pStyle w:val="Akapitzlist2"/>
        <w:suppressAutoHyphens/>
        <w:ind w:left="0"/>
        <w:contextualSpacing w:val="0"/>
        <w:jc w:val="both"/>
        <w:rPr>
          <w:rFonts w:ascii="Times New Roman" w:hAnsi="Times New Roman" w:cs="Times New Roman"/>
          <w:sz w:val="20"/>
        </w:rPr>
      </w:pPr>
      <w:r w:rsidRPr="00D64225">
        <w:rPr>
          <w:rFonts w:ascii="Times New Roman" w:hAnsi="Times New Roman" w:cs="Times New Roman"/>
          <w:sz w:val="20"/>
        </w:rPr>
        <w:t>W przypadku rozbieżności pomiędzy treścią niniejszego SIWZ, a treścią udzielonych odpowiedzi, jako obowiązującą należy przyjąć treść pisma zawierającego późniejsze oświadczenia Zamawiającego.</w:t>
      </w:r>
    </w:p>
    <w:p w14:paraId="17201B40" w14:textId="77777777" w:rsidR="00047B68" w:rsidRPr="00A92737" w:rsidRDefault="00047B68" w:rsidP="00047B68">
      <w:pPr>
        <w:widowControl w:val="0"/>
        <w:suppressAutoHyphens/>
        <w:spacing w:before="120" w:line="288" w:lineRule="auto"/>
        <w:jc w:val="both"/>
        <w:rPr>
          <w:bCs/>
          <w:sz w:val="20"/>
          <w:szCs w:val="20"/>
        </w:rPr>
      </w:pPr>
    </w:p>
    <w:p w14:paraId="45C22BC9" w14:textId="77777777" w:rsidR="00047B68" w:rsidRPr="00A92737" w:rsidRDefault="00047B68" w:rsidP="002B149F">
      <w:pPr>
        <w:pStyle w:val="Nagwek2"/>
        <w:numPr>
          <w:ilvl w:val="0"/>
          <w:numId w:val="27"/>
        </w:numPr>
        <w:spacing w:line="288" w:lineRule="auto"/>
        <w:ind w:left="284" w:hanging="284"/>
        <w:rPr>
          <w:rFonts w:ascii="Times New Roman" w:hAnsi="Times New Roman" w:cs="Times New Roman"/>
          <w:sz w:val="20"/>
        </w:rPr>
      </w:pPr>
      <w:bookmarkStart w:id="55" w:name="_Toc459246623"/>
      <w:bookmarkStart w:id="56" w:name="_Toc459246790"/>
      <w:bookmarkStart w:id="57" w:name="_Toc459246624"/>
      <w:bookmarkStart w:id="58" w:name="_Toc459246791"/>
      <w:bookmarkStart w:id="59" w:name="_Toc459246628"/>
      <w:bookmarkStart w:id="60" w:name="_Toc459246795"/>
      <w:bookmarkStart w:id="61" w:name="_Toc390678240"/>
      <w:bookmarkStart w:id="62" w:name="_Toc459568392"/>
      <w:bookmarkEnd w:id="55"/>
      <w:bookmarkEnd w:id="56"/>
      <w:bookmarkEnd w:id="57"/>
      <w:bookmarkEnd w:id="58"/>
      <w:bookmarkEnd w:id="59"/>
      <w:bookmarkEnd w:id="60"/>
      <w:r w:rsidRPr="00A92737">
        <w:rPr>
          <w:rFonts w:ascii="Times New Roman" w:hAnsi="Times New Roman" w:cs="Times New Roman"/>
          <w:sz w:val="20"/>
        </w:rPr>
        <w:t>Wadium</w:t>
      </w:r>
      <w:bookmarkEnd w:id="61"/>
      <w:bookmarkEnd w:id="62"/>
    </w:p>
    <w:p w14:paraId="45168713" w14:textId="77777777" w:rsidR="00047B68" w:rsidRPr="00A92737" w:rsidRDefault="00047B68" w:rsidP="00047B68">
      <w:pPr>
        <w:spacing w:line="288" w:lineRule="auto"/>
        <w:jc w:val="both"/>
        <w:rPr>
          <w:b/>
          <w:sz w:val="20"/>
          <w:szCs w:val="20"/>
        </w:rPr>
      </w:pPr>
      <w:r w:rsidRPr="00A92737">
        <w:rPr>
          <w:sz w:val="20"/>
          <w:szCs w:val="20"/>
        </w:rPr>
        <w:t xml:space="preserve">Wykonawca jest zobowiązany do wniesienia wadium w wysokości </w:t>
      </w:r>
      <w:r w:rsidR="000679B0">
        <w:rPr>
          <w:b/>
          <w:sz w:val="20"/>
          <w:szCs w:val="20"/>
        </w:rPr>
        <w:t>2 180</w:t>
      </w:r>
      <w:r w:rsidR="008D273F">
        <w:rPr>
          <w:b/>
          <w:sz w:val="20"/>
          <w:szCs w:val="20"/>
        </w:rPr>
        <w:t>,00 PLN</w:t>
      </w:r>
    </w:p>
    <w:p w14:paraId="0C48C191" w14:textId="77777777" w:rsidR="00047B68" w:rsidRPr="00A92737" w:rsidRDefault="00047B68" w:rsidP="00047B68">
      <w:pPr>
        <w:spacing w:line="288" w:lineRule="auto"/>
        <w:jc w:val="both"/>
        <w:rPr>
          <w:sz w:val="20"/>
          <w:szCs w:val="20"/>
        </w:rPr>
      </w:pPr>
      <w:r w:rsidRPr="00A92737">
        <w:rPr>
          <w:sz w:val="20"/>
          <w:szCs w:val="20"/>
        </w:rPr>
        <w:t xml:space="preserve">Wadium wnosi się na okres </w:t>
      </w:r>
      <w:r w:rsidR="00CC7930">
        <w:rPr>
          <w:b/>
          <w:sz w:val="20"/>
          <w:szCs w:val="20"/>
        </w:rPr>
        <w:t>6</w:t>
      </w:r>
      <w:r w:rsidRPr="00A92737">
        <w:rPr>
          <w:b/>
          <w:sz w:val="20"/>
          <w:szCs w:val="20"/>
        </w:rPr>
        <w:t>0 dni</w:t>
      </w:r>
      <w:r w:rsidRPr="00A92737">
        <w:rPr>
          <w:sz w:val="20"/>
          <w:szCs w:val="20"/>
        </w:rPr>
        <w:t xml:space="preserve"> liczonych od dnia upływu terminu składania ofert. </w:t>
      </w:r>
    </w:p>
    <w:p w14:paraId="5E368D19" w14:textId="77777777" w:rsidR="00047B68" w:rsidRPr="00A92737" w:rsidRDefault="00047B68" w:rsidP="00047B68">
      <w:pPr>
        <w:spacing w:line="288" w:lineRule="auto"/>
        <w:jc w:val="both"/>
        <w:rPr>
          <w:sz w:val="20"/>
          <w:szCs w:val="20"/>
        </w:rPr>
      </w:pPr>
      <w:r w:rsidRPr="00A92737">
        <w:rPr>
          <w:sz w:val="20"/>
          <w:szCs w:val="20"/>
        </w:rPr>
        <w:t xml:space="preserve">Wadium powinno być wniesione na Instytut Chemii Bioorganicznej Polskiej Akademii Nauk, 61-704 Poznań, ul. Noskowskiego 12/14. </w:t>
      </w:r>
    </w:p>
    <w:p w14:paraId="6DCFE57A" w14:textId="77777777" w:rsidR="00047B68" w:rsidRPr="00A92737" w:rsidRDefault="00047B68" w:rsidP="00047B68">
      <w:pPr>
        <w:spacing w:line="288" w:lineRule="auto"/>
        <w:jc w:val="both"/>
        <w:rPr>
          <w:sz w:val="20"/>
          <w:szCs w:val="20"/>
        </w:rPr>
      </w:pPr>
      <w:r w:rsidRPr="00A92737">
        <w:rPr>
          <w:sz w:val="20"/>
          <w:szCs w:val="20"/>
        </w:rPr>
        <w:t>Wadium należy wnieść przed up</w:t>
      </w:r>
      <w:r w:rsidR="00CC7930">
        <w:rPr>
          <w:sz w:val="20"/>
          <w:szCs w:val="20"/>
        </w:rPr>
        <w:t xml:space="preserve">ływem terminu składania ofert. </w:t>
      </w:r>
    </w:p>
    <w:p w14:paraId="5BA35AA7" w14:textId="77777777" w:rsidR="00047B68" w:rsidRPr="00A92737" w:rsidRDefault="00047B68" w:rsidP="00047B68">
      <w:pPr>
        <w:spacing w:line="288" w:lineRule="auto"/>
        <w:jc w:val="both"/>
        <w:rPr>
          <w:sz w:val="20"/>
          <w:szCs w:val="20"/>
        </w:rPr>
      </w:pPr>
      <w:r w:rsidRPr="00A92737">
        <w:rPr>
          <w:sz w:val="20"/>
          <w:szCs w:val="20"/>
        </w:rPr>
        <w:t>Wadium może być wnoszone w jednej lub kilku następujących formach:</w:t>
      </w:r>
    </w:p>
    <w:p w14:paraId="24D990B6" w14:textId="77777777" w:rsidR="00047B68" w:rsidRPr="00A92737" w:rsidRDefault="00047B68" w:rsidP="00047B68">
      <w:pPr>
        <w:spacing w:line="288" w:lineRule="auto"/>
        <w:jc w:val="both"/>
        <w:rPr>
          <w:sz w:val="20"/>
          <w:szCs w:val="20"/>
        </w:rPr>
      </w:pPr>
      <w:r w:rsidRPr="00A92737">
        <w:rPr>
          <w:sz w:val="20"/>
          <w:szCs w:val="20"/>
        </w:rPr>
        <w:t>1) pieniądzu,</w:t>
      </w:r>
    </w:p>
    <w:p w14:paraId="49915A01" w14:textId="77777777" w:rsidR="00047B68" w:rsidRPr="00A92737" w:rsidRDefault="00047B68" w:rsidP="00047B68">
      <w:pPr>
        <w:spacing w:line="288" w:lineRule="auto"/>
        <w:jc w:val="both"/>
        <w:rPr>
          <w:sz w:val="20"/>
          <w:szCs w:val="20"/>
        </w:rPr>
      </w:pPr>
      <w:r w:rsidRPr="00A92737">
        <w:rPr>
          <w:sz w:val="20"/>
          <w:szCs w:val="20"/>
        </w:rPr>
        <w:t>2) poręczeniach bankowych lub poręczeniach spółdzielczej kasy oszcz</w:t>
      </w:r>
      <w:r w:rsidR="00645656" w:rsidRPr="00A92737">
        <w:rPr>
          <w:sz w:val="20"/>
          <w:szCs w:val="20"/>
        </w:rPr>
        <w:t>ędnościowo-kredytowej, z tym że </w:t>
      </w:r>
      <w:r w:rsidRPr="00A92737">
        <w:rPr>
          <w:sz w:val="20"/>
          <w:szCs w:val="20"/>
        </w:rPr>
        <w:t>poręczenie kasy jest zawsze poręczeniem pieniężnym,</w:t>
      </w:r>
    </w:p>
    <w:p w14:paraId="6836A191" w14:textId="77777777" w:rsidR="00047B68" w:rsidRPr="00A92737" w:rsidRDefault="00047B68" w:rsidP="00047B68">
      <w:pPr>
        <w:spacing w:line="288" w:lineRule="auto"/>
        <w:jc w:val="both"/>
        <w:rPr>
          <w:sz w:val="20"/>
          <w:szCs w:val="20"/>
        </w:rPr>
      </w:pPr>
      <w:r w:rsidRPr="00A92737">
        <w:rPr>
          <w:sz w:val="20"/>
          <w:szCs w:val="20"/>
        </w:rPr>
        <w:t>3) gwarancjach bankowych,</w:t>
      </w:r>
    </w:p>
    <w:p w14:paraId="12E12347" w14:textId="77777777" w:rsidR="00047B68" w:rsidRPr="00A92737" w:rsidRDefault="00047B68" w:rsidP="00047B68">
      <w:pPr>
        <w:spacing w:line="288" w:lineRule="auto"/>
        <w:jc w:val="both"/>
        <w:rPr>
          <w:sz w:val="20"/>
          <w:szCs w:val="20"/>
        </w:rPr>
      </w:pPr>
      <w:r w:rsidRPr="00A92737">
        <w:rPr>
          <w:sz w:val="20"/>
          <w:szCs w:val="20"/>
        </w:rPr>
        <w:t>4) gwarancjach ubezpieczeniowych,</w:t>
      </w:r>
    </w:p>
    <w:p w14:paraId="621307F9" w14:textId="77777777" w:rsidR="00047B68" w:rsidRPr="00A92737" w:rsidRDefault="00047B68" w:rsidP="00047B68">
      <w:pPr>
        <w:spacing w:line="288" w:lineRule="auto"/>
        <w:jc w:val="both"/>
        <w:rPr>
          <w:sz w:val="20"/>
          <w:szCs w:val="20"/>
        </w:rPr>
      </w:pPr>
      <w:r w:rsidRPr="00A92737">
        <w:rPr>
          <w:sz w:val="20"/>
          <w:szCs w:val="20"/>
        </w:rPr>
        <w:t xml:space="preserve">5) poręczeniach udzielonych przez podmioty, o których mowa w art. </w:t>
      </w:r>
      <w:r w:rsidR="00645656" w:rsidRPr="00A92737">
        <w:rPr>
          <w:sz w:val="20"/>
          <w:szCs w:val="20"/>
        </w:rPr>
        <w:t>6b ust. 5 pkt 2 ustawy z dnia 9 </w:t>
      </w:r>
      <w:r w:rsidRPr="00A92737">
        <w:rPr>
          <w:sz w:val="20"/>
          <w:szCs w:val="20"/>
        </w:rPr>
        <w:t>listopada 2000 r. o utworzeniu Polskiej Agencji Rozwoju Przedsiębiorczości (t</w:t>
      </w:r>
      <w:r w:rsidR="00587871" w:rsidRPr="00A92737">
        <w:rPr>
          <w:sz w:val="20"/>
          <w:szCs w:val="20"/>
        </w:rPr>
        <w:t>j.</w:t>
      </w:r>
      <w:r w:rsidR="009178BD" w:rsidRPr="00A92737">
        <w:rPr>
          <w:sz w:val="20"/>
          <w:szCs w:val="20"/>
        </w:rPr>
        <w:t xml:space="preserve"> Dz. U. z 201</w:t>
      </w:r>
      <w:r w:rsidR="00587871" w:rsidRPr="00A92737">
        <w:rPr>
          <w:sz w:val="20"/>
          <w:szCs w:val="20"/>
        </w:rPr>
        <w:t>8</w:t>
      </w:r>
      <w:r w:rsidR="009178BD" w:rsidRPr="00A92737">
        <w:rPr>
          <w:sz w:val="20"/>
          <w:szCs w:val="20"/>
        </w:rPr>
        <w:t xml:space="preserve"> r. poz. </w:t>
      </w:r>
      <w:r w:rsidR="00587871" w:rsidRPr="00A92737">
        <w:rPr>
          <w:sz w:val="20"/>
          <w:szCs w:val="20"/>
        </w:rPr>
        <w:t>110</w:t>
      </w:r>
      <w:r w:rsidRPr="00A92737">
        <w:rPr>
          <w:sz w:val="20"/>
          <w:szCs w:val="20"/>
        </w:rPr>
        <w:t>).</w:t>
      </w:r>
    </w:p>
    <w:p w14:paraId="0F25C99B" w14:textId="77777777" w:rsidR="00047B68" w:rsidRPr="00A92737" w:rsidRDefault="00047B68" w:rsidP="00047B68">
      <w:pPr>
        <w:spacing w:line="288" w:lineRule="auto"/>
        <w:jc w:val="both"/>
        <w:rPr>
          <w:sz w:val="20"/>
          <w:szCs w:val="20"/>
        </w:rPr>
      </w:pPr>
      <w:r w:rsidRPr="00A92737">
        <w:rPr>
          <w:sz w:val="20"/>
          <w:szCs w:val="20"/>
        </w:rPr>
        <w:t>Wniesienie wadium w pieniądzu będzie skuteczne, jeżeli w podanym terminie zostanie zaliczone na ra</w:t>
      </w:r>
      <w:r w:rsidR="00CC7930">
        <w:rPr>
          <w:sz w:val="20"/>
          <w:szCs w:val="20"/>
        </w:rPr>
        <w:t xml:space="preserve">chunku bankowym Zamawiającego. </w:t>
      </w:r>
    </w:p>
    <w:p w14:paraId="37B3F33C" w14:textId="77777777" w:rsidR="00047B68" w:rsidRPr="00A92737" w:rsidRDefault="00047B68" w:rsidP="00047B68">
      <w:pPr>
        <w:spacing w:line="288" w:lineRule="auto"/>
        <w:jc w:val="both"/>
        <w:rPr>
          <w:sz w:val="20"/>
          <w:szCs w:val="20"/>
        </w:rPr>
      </w:pPr>
      <w:r w:rsidRPr="00A92737">
        <w:rPr>
          <w:sz w:val="20"/>
          <w:szCs w:val="20"/>
        </w:rPr>
        <w:t>Z treści wadium wnoszonego w formie: poręczenia bankowego, gwarancji bankowej, gwarancji ubezpieczeniowej lub poręczeniach udzielonych przez podmioty, o których mowa w art. 6b ust. 5 pkt 2 ustawy z dnia 9 listopada 2000 r. o utworzeniu Polskiej Agencji Rozwoju Przedsiębiorczości powinno wynikać bezwarunkowe, na pierwsze pisemne żądanie zgłoszone przez Zamawiającego w terminie związania ofertą, zobowiązanie gwaranta do wypłaty Zama</w:t>
      </w:r>
      <w:r w:rsidR="00651A37" w:rsidRPr="00A92737">
        <w:rPr>
          <w:sz w:val="20"/>
          <w:szCs w:val="20"/>
        </w:rPr>
        <w:t>wiającemu pełnej kwoty wadium w </w:t>
      </w:r>
      <w:r w:rsidR="009178BD" w:rsidRPr="00A92737">
        <w:rPr>
          <w:sz w:val="20"/>
          <w:szCs w:val="20"/>
        </w:rPr>
        <w:t>okolicznościach określonych w </w:t>
      </w:r>
      <w:r w:rsidRPr="00A92737">
        <w:rPr>
          <w:sz w:val="20"/>
          <w:szCs w:val="20"/>
        </w:rPr>
        <w:t xml:space="preserve">art. 46 ust. 4a oraz art. 46 ust. 5 </w:t>
      </w:r>
      <w:proofErr w:type="spellStart"/>
      <w:r w:rsidRPr="00A92737">
        <w:rPr>
          <w:sz w:val="20"/>
          <w:szCs w:val="20"/>
        </w:rPr>
        <w:t>Pzp</w:t>
      </w:r>
      <w:proofErr w:type="spellEnd"/>
      <w:r w:rsidRPr="00A92737">
        <w:rPr>
          <w:sz w:val="20"/>
          <w:szCs w:val="20"/>
        </w:rPr>
        <w:t xml:space="preserve">. </w:t>
      </w:r>
    </w:p>
    <w:p w14:paraId="0D8719EB" w14:textId="77777777" w:rsidR="00047B68" w:rsidRPr="00A92737" w:rsidRDefault="00047B68" w:rsidP="00047B68">
      <w:pPr>
        <w:spacing w:line="288" w:lineRule="auto"/>
        <w:jc w:val="both"/>
        <w:rPr>
          <w:sz w:val="20"/>
          <w:szCs w:val="20"/>
        </w:rPr>
      </w:pPr>
      <w:r w:rsidRPr="00A92737">
        <w:rPr>
          <w:sz w:val="20"/>
          <w:szCs w:val="20"/>
        </w:rPr>
        <w:t>Wadium wnoszone w formie innej niż pieniądz musi zostać złożone najpóźni</w:t>
      </w:r>
      <w:r w:rsidR="00651A37" w:rsidRPr="00A92737">
        <w:rPr>
          <w:sz w:val="20"/>
          <w:szCs w:val="20"/>
        </w:rPr>
        <w:t>ej do terminu składania ofert w </w:t>
      </w:r>
      <w:r w:rsidRPr="00A92737">
        <w:rPr>
          <w:sz w:val="20"/>
          <w:szCs w:val="20"/>
        </w:rPr>
        <w:t>siedzibie Zamawiającego. Wadium musi zabezpieczać ofertę prze</w:t>
      </w:r>
      <w:r w:rsidR="00645656" w:rsidRPr="00A92737">
        <w:rPr>
          <w:sz w:val="20"/>
          <w:szCs w:val="20"/>
        </w:rPr>
        <w:t xml:space="preserve">z cały okres związania ofertą. </w:t>
      </w:r>
      <w:r w:rsidRPr="00A92737">
        <w:rPr>
          <w:sz w:val="20"/>
          <w:szCs w:val="20"/>
        </w:rPr>
        <w:t>Oferta Wykonawcy, który nie wniesie wadium lub nie zabezpieczy ofe</w:t>
      </w:r>
      <w:r w:rsidR="00651A37" w:rsidRPr="00A92737">
        <w:rPr>
          <w:sz w:val="20"/>
          <w:szCs w:val="20"/>
        </w:rPr>
        <w:t>rty akceptowalną formą wadium w </w:t>
      </w:r>
      <w:r w:rsidRPr="00A92737">
        <w:rPr>
          <w:sz w:val="20"/>
          <w:szCs w:val="20"/>
        </w:rPr>
        <w:t xml:space="preserve">wyznaczonym terminie, zgodnie z art.89 ust.1 pkt. 7b ustawy </w:t>
      </w:r>
      <w:proofErr w:type="spellStart"/>
      <w:r w:rsidRPr="00A92737">
        <w:rPr>
          <w:sz w:val="20"/>
          <w:szCs w:val="20"/>
        </w:rPr>
        <w:t>Pzp</w:t>
      </w:r>
      <w:proofErr w:type="spellEnd"/>
      <w:r w:rsidRPr="00A92737">
        <w:rPr>
          <w:sz w:val="20"/>
          <w:szCs w:val="20"/>
        </w:rPr>
        <w:t xml:space="preserve"> zostanie odrzucona.</w:t>
      </w:r>
    </w:p>
    <w:p w14:paraId="12FA0D0A" w14:textId="77777777" w:rsidR="00047B68" w:rsidRPr="00A92737" w:rsidRDefault="00047B68" w:rsidP="00047B68">
      <w:pPr>
        <w:spacing w:line="288" w:lineRule="auto"/>
        <w:jc w:val="both"/>
        <w:rPr>
          <w:sz w:val="20"/>
          <w:szCs w:val="20"/>
        </w:rPr>
      </w:pPr>
    </w:p>
    <w:p w14:paraId="1DD2E2BF" w14:textId="77777777" w:rsidR="00047B68" w:rsidRPr="00A92737" w:rsidRDefault="00047B68" w:rsidP="00047B68">
      <w:pPr>
        <w:spacing w:line="276" w:lineRule="auto"/>
        <w:jc w:val="both"/>
        <w:rPr>
          <w:sz w:val="20"/>
          <w:szCs w:val="20"/>
        </w:rPr>
      </w:pPr>
      <w:r w:rsidRPr="00A92737">
        <w:rPr>
          <w:sz w:val="20"/>
          <w:szCs w:val="20"/>
        </w:rPr>
        <w:t>Treść gwarancji wadialnej musi zawierać następujące elementy:</w:t>
      </w:r>
    </w:p>
    <w:p w14:paraId="3E517003" w14:textId="77777777" w:rsidR="00047B68" w:rsidRPr="00A92737" w:rsidRDefault="00047B68" w:rsidP="00B051FA">
      <w:pPr>
        <w:spacing w:line="276" w:lineRule="auto"/>
        <w:ind w:left="284" w:hanging="284"/>
        <w:jc w:val="both"/>
        <w:rPr>
          <w:sz w:val="20"/>
          <w:szCs w:val="20"/>
        </w:rPr>
      </w:pPr>
      <w:r w:rsidRPr="00A92737">
        <w:rPr>
          <w:sz w:val="20"/>
          <w:szCs w:val="20"/>
        </w:rPr>
        <w:t>1) nazwę dającego zlecenie (Wykonawcy), beneficjenta gwarancji/poręczenia (Zamawiającego), gwaranta (banku lub instytucji ubezpieczeniowej udzielających gwarancji/poręczenia) oraz wskazanie ich siedzib,</w:t>
      </w:r>
    </w:p>
    <w:p w14:paraId="5542E686" w14:textId="77777777" w:rsidR="00047B68" w:rsidRPr="00A92737" w:rsidRDefault="00047B68" w:rsidP="00B051FA">
      <w:pPr>
        <w:spacing w:line="276" w:lineRule="auto"/>
        <w:ind w:left="284" w:hanging="284"/>
        <w:jc w:val="both"/>
        <w:rPr>
          <w:sz w:val="20"/>
          <w:szCs w:val="20"/>
        </w:rPr>
      </w:pPr>
      <w:r w:rsidRPr="00A92737">
        <w:rPr>
          <w:sz w:val="20"/>
          <w:szCs w:val="20"/>
        </w:rPr>
        <w:t>2) określenie wierzytelności, która ma być zabezpieczona gwarancją/poręczeniem – określenie przedmiotu zamówienia</w:t>
      </w:r>
    </w:p>
    <w:p w14:paraId="02928ECE" w14:textId="77777777" w:rsidR="00047B68" w:rsidRPr="00A92737" w:rsidRDefault="00047B68" w:rsidP="00047B68">
      <w:pPr>
        <w:spacing w:line="276" w:lineRule="auto"/>
        <w:jc w:val="both"/>
        <w:rPr>
          <w:sz w:val="20"/>
          <w:szCs w:val="20"/>
        </w:rPr>
      </w:pPr>
      <w:r w:rsidRPr="00A92737">
        <w:rPr>
          <w:sz w:val="20"/>
          <w:szCs w:val="20"/>
        </w:rPr>
        <w:t>3) kwotę gwarancji/poręczenia,</w:t>
      </w:r>
    </w:p>
    <w:p w14:paraId="4B7D2C6F" w14:textId="77777777" w:rsidR="00047B68" w:rsidRPr="00A92737" w:rsidRDefault="00047B68" w:rsidP="00B051FA">
      <w:pPr>
        <w:spacing w:line="276" w:lineRule="auto"/>
        <w:ind w:left="284" w:hanging="284"/>
        <w:jc w:val="both"/>
        <w:rPr>
          <w:sz w:val="20"/>
          <w:szCs w:val="20"/>
        </w:rPr>
      </w:pPr>
      <w:r w:rsidRPr="00A92737">
        <w:rPr>
          <w:sz w:val="20"/>
          <w:szCs w:val="20"/>
        </w:rPr>
        <w:t>4) zobowiązanie gwaranta/poręczyciela do zapłacenia bezwarunkowo i nieodwołalnie kwoty gwarancji/poręczenia na pierwsze pisemne żądanie Zamawiającego w okolic</w:t>
      </w:r>
      <w:r w:rsidR="00651A37" w:rsidRPr="00A92737">
        <w:rPr>
          <w:sz w:val="20"/>
          <w:szCs w:val="20"/>
        </w:rPr>
        <w:t>znościach określonych w art. 46 </w:t>
      </w:r>
      <w:r w:rsidRPr="00A92737">
        <w:rPr>
          <w:sz w:val="20"/>
          <w:szCs w:val="20"/>
        </w:rPr>
        <w:t xml:space="preserve">ust. 4a </w:t>
      </w:r>
      <w:proofErr w:type="spellStart"/>
      <w:r w:rsidRPr="00A92737">
        <w:rPr>
          <w:sz w:val="20"/>
          <w:szCs w:val="20"/>
        </w:rPr>
        <w:t>Pzp</w:t>
      </w:r>
      <w:proofErr w:type="spellEnd"/>
      <w:r w:rsidRPr="00A92737">
        <w:rPr>
          <w:sz w:val="20"/>
          <w:szCs w:val="20"/>
        </w:rPr>
        <w:t xml:space="preserve"> oraz art. 46 ust. 5 </w:t>
      </w:r>
      <w:proofErr w:type="spellStart"/>
      <w:r w:rsidRPr="00A92737">
        <w:rPr>
          <w:sz w:val="20"/>
          <w:szCs w:val="20"/>
        </w:rPr>
        <w:t>Pzp</w:t>
      </w:r>
      <w:proofErr w:type="spellEnd"/>
      <w:r w:rsidRPr="00A92737">
        <w:rPr>
          <w:sz w:val="20"/>
          <w:szCs w:val="20"/>
        </w:rPr>
        <w:t>,</w:t>
      </w:r>
    </w:p>
    <w:p w14:paraId="1C1E6FA0" w14:textId="77777777" w:rsidR="00047B68" w:rsidRPr="00A92737" w:rsidRDefault="00047B68" w:rsidP="00047B68">
      <w:pPr>
        <w:spacing w:line="276" w:lineRule="auto"/>
        <w:jc w:val="both"/>
        <w:rPr>
          <w:sz w:val="20"/>
          <w:szCs w:val="20"/>
        </w:rPr>
      </w:pPr>
      <w:r w:rsidRPr="00A92737">
        <w:rPr>
          <w:sz w:val="20"/>
          <w:szCs w:val="20"/>
        </w:rPr>
        <w:t>5) zapisy odnośnie czasu jej trwania,</w:t>
      </w:r>
    </w:p>
    <w:p w14:paraId="56AD1AAD" w14:textId="77777777" w:rsidR="00047B68" w:rsidRPr="00A92737" w:rsidRDefault="00047B68" w:rsidP="00047B68">
      <w:pPr>
        <w:spacing w:line="276" w:lineRule="auto"/>
        <w:jc w:val="both"/>
        <w:rPr>
          <w:sz w:val="20"/>
          <w:szCs w:val="20"/>
        </w:rPr>
      </w:pPr>
      <w:r w:rsidRPr="00A92737">
        <w:rPr>
          <w:sz w:val="20"/>
          <w:szCs w:val="20"/>
        </w:rPr>
        <w:t>6) zapisy odnośnie czasu wygaśnięcia,</w:t>
      </w:r>
    </w:p>
    <w:p w14:paraId="49E5389D" w14:textId="77777777" w:rsidR="00047B68" w:rsidRPr="00A92737" w:rsidRDefault="00047B68" w:rsidP="00CC7930">
      <w:pPr>
        <w:spacing w:line="276" w:lineRule="auto"/>
        <w:jc w:val="both"/>
        <w:rPr>
          <w:sz w:val="20"/>
          <w:szCs w:val="20"/>
        </w:rPr>
      </w:pPr>
      <w:r w:rsidRPr="00A92737">
        <w:rPr>
          <w:sz w:val="20"/>
          <w:szCs w:val="20"/>
        </w:rPr>
        <w:t>7) okres ważności, obejmujący przynajmniej</w:t>
      </w:r>
      <w:r w:rsidR="00CC7930">
        <w:rPr>
          <w:sz w:val="20"/>
          <w:szCs w:val="20"/>
        </w:rPr>
        <w:t xml:space="preserve"> cały okres związania z ofertą.</w:t>
      </w:r>
    </w:p>
    <w:p w14:paraId="79B9A9BC" w14:textId="77777777" w:rsidR="00CC7930" w:rsidRDefault="00CC7930" w:rsidP="00047B68">
      <w:pPr>
        <w:spacing w:line="288" w:lineRule="auto"/>
        <w:jc w:val="both"/>
        <w:rPr>
          <w:sz w:val="20"/>
          <w:szCs w:val="20"/>
        </w:rPr>
      </w:pPr>
    </w:p>
    <w:p w14:paraId="62B1952B" w14:textId="77777777" w:rsidR="00047B68" w:rsidRPr="00A92737" w:rsidRDefault="00047B68" w:rsidP="00047B68">
      <w:pPr>
        <w:spacing w:line="288" w:lineRule="auto"/>
        <w:jc w:val="both"/>
        <w:rPr>
          <w:sz w:val="20"/>
          <w:szCs w:val="20"/>
        </w:rPr>
      </w:pPr>
      <w:r w:rsidRPr="00A92737">
        <w:rPr>
          <w:sz w:val="20"/>
          <w:szCs w:val="20"/>
        </w:rPr>
        <w:t>Nie wniesienie wadium do upływu terminu składania ofert, na przedłużo</w:t>
      </w:r>
      <w:r w:rsidR="00651A37" w:rsidRPr="00A92737">
        <w:rPr>
          <w:sz w:val="20"/>
          <w:szCs w:val="20"/>
        </w:rPr>
        <w:t>ny okres związania ofertą lub w </w:t>
      </w:r>
      <w:r w:rsidRPr="00A92737">
        <w:rPr>
          <w:sz w:val="20"/>
          <w:szCs w:val="20"/>
        </w:rPr>
        <w:t>innym terminie, o którym mowa w art. 46 ust. 3 skutkuje wykluczeniem Wykonawcy z postępowania zgodnie z a</w:t>
      </w:r>
      <w:r w:rsidR="00CC7930">
        <w:rPr>
          <w:sz w:val="20"/>
          <w:szCs w:val="20"/>
        </w:rPr>
        <w:t xml:space="preserve">rt. 24 ust. 2 pkt 2 ustawy </w:t>
      </w:r>
      <w:proofErr w:type="spellStart"/>
      <w:r w:rsidR="00CC7930">
        <w:rPr>
          <w:sz w:val="20"/>
          <w:szCs w:val="20"/>
        </w:rPr>
        <w:t>Pzp</w:t>
      </w:r>
      <w:proofErr w:type="spellEnd"/>
      <w:r w:rsidR="00CC7930">
        <w:rPr>
          <w:sz w:val="20"/>
          <w:szCs w:val="20"/>
        </w:rPr>
        <w:t>.</w:t>
      </w:r>
    </w:p>
    <w:p w14:paraId="51B486D6" w14:textId="77777777" w:rsidR="00047B68" w:rsidRPr="00A92737" w:rsidRDefault="00047B68" w:rsidP="00047B68">
      <w:pPr>
        <w:spacing w:line="288" w:lineRule="auto"/>
        <w:jc w:val="both"/>
        <w:rPr>
          <w:sz w:val="20"/>
          <w:szCs w:val="20"/>
        </w:rPr>
      </w:pPr>
      <w:r w:rsidRPr="00A92737">
        <w:rPr>
          <w:sz w:val="20"/>
          <w:szCs w:val="20"/>
        </w:rPr>
        <w:t xml:space="preserve">Zamawiający zwraca wadium wszystkim Wykonawcom niezwłocznie po wyborze oferty najkorzystniejszej lub unieważnieniu postępowania przetargowego, z wyjątkiem Wykonawcy, którego oferta została wybrana jako najkorzystniejsza z zastrzeżeniem art. 46 ust. 4a ustawy </w:t>
      </w:r>
      <w:proofErr w:type="spellStart"/>
      <w:r w:rsidRPr="00A92737">
        <w:rPr>
          <w:sz w:val="20"/>
          <w:szCs w:val="20"/>
        </w:rPr>
        <w:t>Pzp</w:t>
      </w:r>
      <w:proofErr w:type="spellEnd"/>
      <w:r w:rsidRPr="00A92737">
        <w:rPr>
          <w:sz w:val="20"/>
          <w:szCs w:val="20"/>
        </w:rPr>
        <w:t>.</w:t>
      </w:r>
    </w:p>
    <w:p w14:paraId="15A58F05" w14:textId="77777777" w:rsidR="00047B68" w:rsidRPr="00A92737" w:rsidRDefault="00047B68" w:rsidP="00047B68">
      <w:pPr>
        <w:spacing w:line="288" w:lineRule="auto"/>
        <w:jc w:val="both"/>
        <w:rPr>
          <w:sz w:val="20"/>
          <w:szCs w:val="20"/>
        </w:rPr>
      </w:pPr>
      <w:r w:rsidRPr="00A92737">
        <w:rPr>
          <w:sz w:val="20"/>
          <w:szCs w:val="20"/>
        </w:rPr>
        <w:t>Wykonawcy, którego oferta została wybrana jako najkorzystniejsza Zamawiający zwraca wadium niezwłocznie po zawarciu umowy w sprawie zamówienia publicznego oraz wniesieniu zabezpieczen</w:t>
      </w:r>
      <w:r w:rsidR="00CC7930">
        <w:rPr>
          <w:sz w:val="20"/>
          <w:szCs w:val="20"/>
        </w:rPr>
        <w:t xml:space="preserve">ia należytego wykonania umowy. </w:t>
      </w:r>
    </w:p>
    <w:p w14:paraId="0B6C6D0A" w14:textId="77777777" w:rsidR="00047B68" w:rsidRPr="00A92737" w:rsidRDefault="00047B68" w:rsidP="00047B68">
      <w:pPr>
        <w:spacing w:line="288" w:lineRule="auto"/>
        <w:jc w:val="both"/>
        <w:rPr>
          <w:sz w:val="20"/>
          <w:szCs w:val="20"/>
        </w:rPr>
      </w:pPr>
      <w:r w:rsidRPr="00A92737">
        <w:rPr>
          <w:sz w:val="20"/>
          <w:szCs w:val="20"/>
        </w:rPr>
        <w:t>Zamawiający zwraca niezwłocznie wadium na wniosek Wykonawcy, który wycofał ofertę przed upływem terminu składania ofert.</w:t>
      </w:r>
    </w:p>
    <w:p w14:paraId="599FD147" w14:textId="77777777" w:rsidR="00047B68" w:rsidRPr="00A92737" w:rsidRDefault="00047B68" w:rsidP="00047B68">
      <w:pPr>
        <w:spacing w:line="288" w:lineRule="auto"/>
        <w:jc w:val="both"/>
        <w:rPr>
          <w:sz w:val="20"/>
          <w:szCs w:val="20"/>
        </w:rPr>
      </w:pPr>
      <w:r w:rsidRPr="00A92737">
        <w:rPr>
          <w:sz w:val="20"/>
          <w:szCs w:val="20"/>
        </w:rPr>
        <w:t>Jeżeli wadium wniesiono w pieniądzu, Zamawiający zwróci je wraz z odsetkami wynikającymi z umowy rachunku bankowego, na którym było ono przechowywane, pomniejszone o koszty prowadzenia rachunku oraz prowizji bankowej za przelew pieniędzy na rachunek Wykonawcy.</w:t>
      </w:r>
    </w:p>
    <w:p w14:paraId="632C76EB" w14:textId="77777777" w:rsidR="00047B68" w:rsidRPr="00A92737" w:rsidRDefault="00047B68" w:rsidP="00047B68">
      <w:pPr>
        <w:spacing w:line="288" w:lineRule="auto"/>
        <w:jc w:val="both"/>
        <w:rPr>
          <w:sz w:val="20"/>
          <w:szCs w:val="20"/>
        </w:rPr>
      </w:pPr>
    </w:p>
    <w:p w14:paraId="3BDB0551" w14:textId="77777777" w:rsidR="00047B68" w:rsidRPr="00A92737" w:rsidRDefault="00047B68" w:rsidP="00047B68">
      <w:pPr>
        <w:spacing w:line="288" w:lineRule="auto"/>
        <w:jc w:val="both"/>
        <w:rPr>
          <w:sz w:val="20"/>
          <w:szCs w:val="20"/>
        </w:rPr>
      </w:pPr>
      <w:r w:rsidRPr="00A92737">
        <w:rPr>
          <w:sz w:val="20"/>
          <w:szCs w:val="20"/>
        </w:rPr>
        <w:t xml:space="preserve">Zamawiający żąda ponownego wniesienia wadium przez Wykonawcę, któremu zwrócono wadium na podstawie art. 46 ust. 1 ustawy </w:t>
      </w:r>
      <w:proofErr w:type="spellStart"/>
      <w:r w:rsidRPr="00A92737">
        <w:rPr>
          <w:sz w:val="20"/>
          <w:szCs w:val="20"/>
        </w:rPr>
        <w:t>Pzp</w:t>
      </w:r>
      <w:proofErr w:type="spellEnd"/>
      <w:r w:rsidRPr="00A92737">
        <w:rPr>
          <w:sz w:val="20"/>
          <w:szCs w:val="20"/>
        </w:rPr>
        <w:t>, jeżeli w wyniku rozstrzygnięcia odwołania jego oferta została wybrana jako najkorzystniejsza. Wykonawca wnosi wadium w terminie określonym przez Zamawiającego.</w:t>
      </w:r>
    </w:p>
    <w:p w14:paraId="5C67B623" w14:textId="77777777" w:rsidR="00047B68" w:rsidRPr="00A92737" w:rsidRDefault="00047B68" w:rsidP="00047B68">
      <w:pPr>
        <w:spacing w:line="288" w:lineRule="auto"/>
        <w:jc w:val="both"/>
        <w:rPr>
          <w:sz w:val="20"/>
          <w:szCs w:val="20"/>
        </w:rPr>
      </w:pPr>
    </w:p>
    <w:p w14:paraId="11C34205" w14:textId="77777777" w:rsidR="00047B68" w:rsidRPr="00A92737" w:rsidRDefault="00047B68" w:rsidP="00047B68">
      <w:pPr>
        <w:pStyle w:val="Wyliczenieabcwtekcie1"/>
        <w:tabs>
          <w:tab w:val="clear" w:pos="993"/>
          <w:tab w:val="clear" w:pos="8789"/>
          <w:tab w:val="right" w:pos="-2552"/>
          <w:tab w:val="left" w:pos="0"/>
        </w:tabs>
        <w:spacing w:before="0" w:after="0" w:line="288" w:lineRule="auto"/>
        <w:ind w:left="0" w:firstLine="0"/>
        <w:rPr>
          <w:rFonts w:ascii="Times New Roman" w:hAnsi="Times New Roman"/>
          <w:b/>
        </w:rPr>
      </w:pPr>
      <w:r w:rsidRPr="00A92737">
        <w:rPr>
          <w:rFonts w:ascii="Times New Roman" w:hAnsi="Times New Roman"/>
        </w:rPr>
        <w:t xml:space="preserve">Wadium wnoszone w pieniądzu należy wpłacić przelewem na rachunek bankowy Instytutu Chemii Bioorganicznej Polskiej Akademii Nauk w </w:t>
      </w:r>
      <w:r w:rsidRPr="00A92737">
        <w:rPr>
          <w:rFonts w:ascii="Times New Roman" w:hAnsi="Times New Roman"/>
          <w:b/>
        </w:rPr>
        <w:t>Banku Gospodarstwa Krajowego Oddział w Poznaniu:</w:t>
      </w:r>
    </w:p>
    <w:p w14:paraId="0AC88379" w14:textId="77777777" w:rsidR="00645656" w:rsidRPr="00A92737" w:rsidRDefault="00645656" w:rsidP="00047B68">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 w:val="20"/>
        </w:rPr>
      </w:pPr>
    </w:p>
    <w:p w14:paraId="496881A3" w14:textId="77777777" w:rsidR="00047B68" w:rsidRPr="00A92737" w:rsidRDefault="00047B68" w:rsidP="00047B68">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 w:val="20"/>
        </w:rPr>
      </w:pPr>
      <w:r w:rsidRPr="00A92737">
        <w:rPr>
          <w:rFonts w:ascii="Times New Roman" w:hAnsi="Times New Roman" w:cs="Times New Roman"/>
          <w:b/>
          <w:sz w:val="20"/>
        </w:rPr>
        <w:t>51 1130 1088 0001 3144 8520 0001</w:t>
      </w:r>
    </w:p>
    <w:p w14:paraId="49422B66" w14:textId="77777777" w:rsidR="00645656" w:rsidRPr="00A92737" w:rsidRDefault="00645656" w:rsidP="00047B68">
      <w:pPr>
        <w:pStyle w:val="Akapitzlist"/>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before="120" w:after="120"/>
        <w:ind w:left="717"/>
        <w:jc w:val="center"/>
        <w:rPr>
          <w:rFonts w:ascii="Times New Roman" w:hAnsi="Times New Roman" w:cs="Times New Roman"/>
          <w:b/>
          <w:sz w:val="20"/>
        </w:rPr>
      </w:pPr>
    </w:p>
    <w:p w14:paraId="0A87B216" w14:textId="77777777" w:rsidR="00047B68" w:rsidRPr="00A92737" w:rsidRDefault="00047B68" w:rsidP="00047B68">
      <w:pPr>
        <w:pStyle w:val="Wyliczenieabcwtekcie1"/>
        <w:tabs>
          <w:tab w:val="clear" w:pos="993"/>
          <w:tab w:val="left" w:pos="284"/>
        </w:tabs>
        <w:spacing w:after="0" w:line="288" w:lineRule="auto"/>
        <w:ind w:left="0" w:firstLine="0"/>
        <w:rPr>
          <w:rFonts w:ascii="Times New Roman" w:hAnsi="Times New Roman"/>
        </w:rPr>
      </w:pPr>
      <w:r w:rsidRPr="00A92737">
        <w:rPr>
          <w:rFonts w:ascii="Times New Roman" w:hAnsi="Times New Roman"/>
        </w:rPr>
        <w:tab/>
        <w:t>w takim terminie, aby zostało ono uznane na rachunku Instytutu Chemii Bioorganicznej Polskiej Akademii Nauk najpóźniej do momentu upływu terminu składania ofert.</w:t>
      </w:r>
    </w:p>
    <w:p w14:paraId="12C7BB27" w14:textId="77777777" w:rsidR="00047B68" w:rsidRPr="00A92737" w:rsidRDefault="00047B68" w:rsidP="00047B68">
      <w:pPr>
        <w:spacing w:line="288" w:lineRule="auto"/>
        <w:jc w:val="both"/>
        <w:rPr>
          <w:b/>
          <w:sz w:val="20"/>
          <w:szCs w:val="20"/>
        </w:rPr>
      </w:pPr>
      <w:r w:rsidRPr="00A92737">
        <w:rPr>
          <w:b/>
          <w:i/>
          <w:sz w:val="20"/>
          <w:szCs w:val="20"/>
          <w:u w:val="single"/>
        </w:rPr>
        <w:t>Uwaga:</w:t>
      </w:r>
      <w:r w:rsidRPr="00A92737">
        <w:rPr>
          <w:b/>
          <w:sz w:val="20"/>
          <w:szCs w:val="20"/>
        </w:rPr>
        <w:t xml:space="preserve"> </w:t>
      </w:r>
      <w:r w:rsidRPr="00A92737">
        <w:rPr>
          <w:b/>
          <w:i/>
          <w:sz w:val="20"/>
          <w:szCs w:val="20"/>
        </w:rPr>
        <w:t>Wadium wniesione w pieniądzu przechowywane będzie na rachunku bankowym Instytutu Chemii Bioorganicznej Polskiej Akademii Nauk.</w:t>
      </w:r>
    </w:p>
    <w:p w14:paraId="136393BF" w14:textId="77777777" w:rsidR="00047B68" w:rsidRPr="00A92737" w:rsidRDefault="00047B68" w:rsidP="005C38AE">
      <w:pPr>
        <w:pStyle w:val="Wyliczenieabcwtekcie1"/>
        <w:numPr>
          <w:ilvl w:val="0"/>
          <w:numId w:val="3"/>
        </w:numPr>
        <w:tabs>
          <w:tab w:val="clear" w:pos="993"/>
          <w:tab w:val="left" w:pos="284"/>
        </w:tabs>
        <w:spacing w:before="0" w:after="0" w:line="288" w:lineRule="auto"/>
        <w:ind w:left="284" w:hanging="284"/>
        <w:rPr>
          <w:rFonts w:ascii="Times New Roman" w:hAnsi="Times New Roman"/>
        </w:rPr>
      </w:pPr>
      <w:r w:rsidRPr="00A92737">
        <w:rPr>
          <w:rFonts w:ascii="Times New Roman" w:hAnsi="Times New Roman"/>
        </w:rPr>
        <w:t>w przypadku wniesienia wadium w innych formach, wymagane jest dołączenie do oferty oryginału dokumentu wystawionego na Instytut Chemii Bioorganicznej Polskiej Akademii Nauk, ul. Noskowskiego 12/14, 61-704 Poznań.</w:t>
      </w:r>
    </w:p>
    <w:p w14:paraId="6E27D249" w14:textId="77777777" w:rsidR="00047B68" w:rsidRPr="00A92737" w:rsidRDefault="00047B68" w:rsidP="00047B68">
      <w:pPr>
        <w:pStyle w:val="Wyliczenieabcwtekcie1"/>
        <w:tabs>
          <w:tab w:val="clear" w:pos="993"/>
          <w:tab w:val="left" w:pos="800"/>
        </w:tabs>
        <w:spacing w:before="0" w:after="0" w:line="288" w:lineRule="auto"/>
        <w:ind w:left="284" w:firstLine="0"/>
        <w:rPr>
          <w:rFonts w:ascii="Times New Roman" w:hAnsi="Times New Roman"/>
          <w:b/>
          <w:i/>
        </w:rPr>
      </w:pPr>
      <w:r w:rsidRPr="00A92737">
        <w:rPr>
          <w:rFonts w:ascii="Times New Roman" w:hAnsi="Times New Roman"/>
          <w:b/>
          <w:i/>
          <w:u w:val="single"/>
        </w:rPr>
        <w:t>Uwaga</w:t>
      </w:r>
      <w:r w:rsidRPr="00A92737">
        <w:rPr>
          <w:rFonts w:ascii="Times New Roman" w:hAnsi="Times New Roman"/>
          <w:b/>
          <w:i/>
        </w:rPr>
        <w:t>: Zamawiający zaleca, aby w przypadku wniesienia wadium w formie innej niż pieniądz, oryginał dokumentu został złożony w odrębnej kopercie, oznakowanej nazwą postępowania i nazwą Wykonawcy, a jego kserokopia – załączona do oferty. Zamawiający zastrzega, że jeżeli do oferty zostanie załączony oryginał dokumentu – Zamawiający nie będzie zwracał tego oryginału traktując go, jako integralną część oferty.</w:t>
      </w:r>
    </w:p>
    <w:p w14:paraId="08BB3ACD" w14:textId="77777777" w:rsidR="00047B68" w:rsidRPr="00A92737" w:rsidRDefault="00047B68" w:rsidP="00047B68">
      <w:pPr>
        <w:pStyle w:val="ust"/>
        <w:spacing w:before="0" w:after="0" w:line="288" w:lineRule="auto"/>
        <w:ind w:left="0" w:firstLine="0"/>
        <w:rPr>
          <w:sz w:val="20"/>
        </w:rPr>
      </w:pPr>
    </w:p>
    <w:p w14:paraId="11CB7CC1" w14:textId="77777777" w:rsidR="00047B68" w:rsidRPr="00A92737" w:rsidRDefault="00047B68" w:rsidP="002B149F">
      <w:pPr>
        <w:pStyle w:val="Nagwek2"/>
        <w:numPr>
          <w:ilvl w:val="0"/>
          <w:numId w:val="27"/>
        </w:numPr>
        <w:spacing w:line="288" w:lineRule="auto"/>
        <w:ind w:left="284" w:hanging="284"/>
        <w:rPr>
          <w:rFonts w:ascii="Times New Roman" w:hAnsi="Times New Roman" w:cs="Times New Roman"/>
          <w:sz w:val="20"/>
        </w:rPr>
      </w:pPr>
      <w:bookmarkStart w:id="63" w:name="_Toc390678246"/>
      <w:bookmarkStart w:id="64" w:name="_Toc459568398"/>
      <w:r w:rsidRPr="00A92737">
        <w:rPr>
          <w:rFonts w:ascii="Times New Roman" w:hAnsi="Times New Roman" w:cs="Times New Roman"/>
          <w:sz w:val="20"/>
        </w:rPr>
        <w:t>Termin związania ofertą</w:t>
      </w:r>
      <w:bookmarkEnd w:id="63"/>
      <w:bookmarkEnd w:id="64"/>
    </w:p>
    <w:p w14:paraId="467DA705" w14:textId="77777777" w:rsidR="00047B68" w:rsidRPr="00A92737" w:rsidRDefault="00047B68" w:rsidP="00047B68">
      <w:pPr>
        <w:pStyle w:val="Tekstpodstawowywcity1"/>
        <w:spacing w:line="288" w:lineRule="auto"/>
        <w:ind w:left="0"/>
        <w:jc w:val="both"/>
        <w:rPr>
          <w:rFonts w:ascii="Times New Roman" w:hAnsi="Times New Roman" w:cs="Times New Roman"/>
          <w:sz w:val="20"/>
          <w:szCs w:val="20"/>
        </w:rPr>
      </w:pPr>
      <w:r w:rsidRPr="00A92737">
        <w:rPr>
          <w:rFonts w:ascii="Times New Roman" w:hAnsi="Times New Roman" w:cs="Times New Roman"/>
          <w:sz w:val="20"/>
          <w:szCs w:val="20"/>
        </w:rPr>
        <w:t xml:space="preserve">Wykonawca będzie związany ofertą przez okres </w:t>
      </w:r>
      <w:r w:rsidR="00CC7930">
        <w:rPr>
          <w:rFonts w:ascii="Times New Roman" w:hAnsi="Times New Roman" w:cs="Times New Roman"/>
          <w:b/>
          <w:sz w:val="20"/>
          <w:szCs w:val="20"/>
        </w:rPr>
        <w:t>6</w:t>
      </w:r>
      <w:r w:rsidRPr="00A92737">
        <w:rPr>
          <w:rFonts w:ascii="Times New Roman" w:hAnsi="Times New Roman" w:cs="Times New Roman"/>
          <w:b/>
          <w:sz w:val="20"/>
          <w:szCs w:val="20"/>
        </w:rPr>
        <w:t xml:space="preserve">0 </w:t>
      </w:r>
      <w:r w:rsidRPr="00A92737">
        <w:rPr>
          <w:rFonts w:ascii="Times New Roman" w:hAnsi="Times New Roman" w:cs="Times New Roman"/>
          <w:b/>
          <w:bCs/>
          <w:sz w:val="20"/>
          <w:szCs w:val="20"/>
        </w:rPr>
        <w:t>dni</w:t>
      </w:r>
      <w:r w:rsidRPr="00A92737">
        <w:rPr>
          <w:rFonts w:ascii="Times New Roman" w:hAnsi="Times New Roman" w:cs="Times New Roman"/>
          <w:sz w:val="20"/>
          <w:szCs w:val="20"/>
        </w:rPr>
        <w:t xml:space="preserve"> od upływu terminu składania ofert.</w:t>
      </w:r>
    </w:p>
    <w:p w14:paraId="5D7D396A" w14:textId="77777777" w:rsidR="004316E5" w:rsidRPr="00A92737" w:rsidRDefault="004316E5" w:rsidP="00047B68">
      <w:pPr>
        <w:pStyle w:val="Tekstpodstawowywcity1"/>
        <w:spacing w:line="288" w:lineRule="auto"/>
        <w:ind w:left="0"/>
        <w:jc w:val="both"/>
        <w:rPr>
          <w:rFonts w:ascii="Times New Roman" w:hAnsi="Times New Roman" w:cs="Times New Roman"/>
          <w:sz w:val="20"/>
          <w:szCs w:val="20"/>
        </w:rPr>
      </w:pPr>
    </w:p>
    <w:p w14:paraId="2810861B" w14:textId="77777777" w:rsidR="00047B68" w:rsidRPr="00A92737" w:rsidRDefault="00047B68" w:rsidP="002B149F">
      <w:pPr>
        <w:pStyle w:val="Nagwek2"/>
        <w:numPr>
          <w:ilvl w:val="0"/>
          <w:numId w:val="27"/>
        </w:numPr>
        <w:spacing w:line="288" w:lineRule="auto"/>
        <w:ind w:left="284" w:hanging="284"/>
        <w:rPr>
          <w:rFonts w:ascii="Times New Roman" w:hAnsi="Times New Roman" w:cs="Times New Roman"/>
          <w:sz w:val="20"/>
        </w:rPr>
      </w:pPr>
      <w:bookmarkStart w:id="65" w:name="_Toc390678247"/>
      <w:bookmarkStart w:id="66" w:name="_Toc459568399"/>
      <w:r w:rsidRPr="00A92737">
        <w:rPr>
          <w:rFonts w:ascii="Times New Roman" w:hAnsi="Times New Roman" w:cs="Times New Roman"/>
          <w:sz w:val="20"/>
        </w:rPr>
        <w:t>Przygotowanie oferty</w:t>
      </w:r>
      <w:bookmarkStart w:id="67" w:name="a"/>
      <w:bookmarkStart w:id="68" w:name="_Toc459246637"/>
      <w:bookmarkStart w:id="69" w:name="_Toc459246804"/>
      <w:bookmarkStart w:id="70" w:name="_Toc459568400"/>
      <w:bookmarkEnd w:id="65"/>
      <w:bookmarkEnd w:id="66"/>
      <w:bookmarkEnd w:id="67"/>
    </w:p>
    <w:p w14:paraId="1CF5712F" w14:textId="77777777" w:rsidR="00645656" w:rsidRPr="00754C28" w:rsidRDefault="00227405" w:rsidP="00754C28">
      <w:pPr>
        <w:pStyle w:val="Nagwek2"/>
        <w:numPr>
          <w:ilvl w:val="0"/>
          <w:numId w:val="0"/>
        </w:numPr>
        <w:tabs>
          <w:tab w:val="left" w:pos="426"/>
        </w:tabs>
        <w:spacing w:line="288" w:lineRule="auto"/>
        <w:rPr>
          <w:rFonts w:ascii="Times New Roman" w:hAnsi="Times New Roman" w:cs="Times New Roman"/>
          <w:b w:val="0"/>
          <w:sz w:val="20"/>
        </w:rPr>
      </w:pPr>
      <w:r w:rsidRPr="00A92737">
        <w:rPr>
          <w:rFonts w:ascii="Times New Roman" w:hAnsi="Times New Roman" w:cs="Times New Roman"/>
          <w:b w:val="0"/>
          <w:sz w:val="20"/>
        </w:rPr>
        <w:t xml:space="preserve">11.1 </w:t>
      </w:r>
      <w:r w:rsidR="00A76966" w:rsidRPr="00A92737">
        <w:rPr>
          <w:rFonts w:ascii="Times New Roman" w:hAnsi="Times New Roman" w:cs="Times New Roman"/>
          <w:b w:val="0"/>
          <w:sz w:val="20"/>
        </w:rPr>
        <w:t xml:space="preserve"> </w:t>
      </w:r>
      <w:r w:rsidRPr="00A92737">
        <w:rPr>
          <w:rFonts w:ascii="Times New Roman" w:hAnsi="Times New Roman" w:cs="Times New Roman"/>
          <w:b w:val="0"/>
          <w:sz w:val="20"/>
        </w:rPr>
        <w:t xml:space="preserve">Ofertę składa się pod rygorem nieważności w formie pisemnie w języku polskim. </w:t>
      </w:r>
    </w:p>
    <w:p w14:paraId="0F03D478" w14:textId="77777777" w:rsidR="00227405" w:rsidRPr="00A92737" w:rsidRDefault="00227405" w:rsidP="002B149F">
      <w:pPr>
        <w:pStyle w:val="Nagwek2"/>
        <w:numPr>
          <w:ilvl w:val="1"/>
          <w:numId w:val="25"/>
        </w:numPr>
        <w:spacing w:before="0"/>
        <w:ind w:left="567" w:hanging="567"/>
        <w:jc w:val="both"/>
        <w:rPr>
          <w:rFonts w:ascii="Times New Roman" w:hAnsi="Times New Roman" w:cs="Times New Roman"/>
          <w:b w:val="0"/>
          <w:sz w:val="20"/>
        </w:rPr>
      </w:pPr>
      <w:r w:rsidRPr="00A92737">
        <w:rPr>
          <w:rFonts w:ascii="Times New Roman" w:hAnsi="Times New Roman" w:cs="Times New Roman"/>
          <w:b w:val="0"/>
          <w:sz w:val="20"/>
        </w:rPr>
        <w:t>Oferta musi zawierać następujące dokumenty:</w:t>
      </w:r>
    </w:p>
    <w:p w14:paraId="20FAC282" w14:textId="77777777" w:rsidR="00227405" w:rsidRPr="00A92737" w:rsidRDefault="00227405" w:rsidP="00754C28">
      <w:pPr>
        <w:pStyle w:val="Nagwek2"/>
        <w:numPr>
          <w:ilvl w:val="0"/>
          <w:numId w:val="0"/>
        </w:numPr>
        <w:ind w:left="709" w:hanging="283"/>
        <w:jc w:val="both"/>
        <w:rPr>
          <w:rFonts w:ascii="Times New Roman" w:hAnsi="Times New Roman" w:cs="Times New Roman"/>
          <w:b w:val="0"/>
          <w:sz w:val="20"/>
        </w:rPr>
      </w:pPr>
      <w:r w:rsidRPr="00A92737">
        <w:rPr>
          <w:rFonts w:ascii="Times New Roman" w:hAnsi="Times New Roman" w:cs="Times New Roman"/>
          <w:b w:val="0"/>
          <w:sz w:val="20"/>
        </w:rPr>
        <w:t>a) Formularz oferty (załącznik nr 2 do SIWZ);</w:t>
      </w:r>
    </w:p>
    <w:p w14:paraId="4F04B092" w14:textId="77777777" w:rsidR="00227405" w:rsidRPr="00A92737" w:rsidRDefault="00227405" w:rsidP="00754C28">
      <w:pPr>
        <w:pStyle w:val="Nagwek2"/>
        <w:numPr>
          <w:ilvl w:val="0"/>
          <w:numId w:val="0"/>
        </w:numPr>
        <w:spacing w:before="0"/>
        <w:ind w:left="709" w:hanging="283"/>
        <w:jc w:val="both"/>
        <w:rPr>
          <w:rFonts w:ascii="Times New Roman" w:hAnsi="Times New Roman" w:cs="Times New Roman"/>
          <w:b w:val="0"/>
          <w:sz w:val="20"/>
        </w:rPr>
      </w:pPr>
      <w:r w:rsidRPr="00A92737">
        <w:rPr>
          <w:rFonts w:ascii="Times New Roman" w:hAnsi="Times New Roman" w:cs="Times New Roman"/>
          <w:b w:val="0"/>
          <w:sz w:val="20"/>
        </w:rPr>
        <w:t>b) JEDZ (Wykonawcy, podmiotów udostępniają</w:t>
      </w:r>
      <w:r w:rsidR="004316E5" w:rsidRPr="00A92737">
        <w:rPr>
          <w:rFonts w:ascii="Times New Roman" w:hAnsi="Times New Roman" w:cs="Times New Roman"/>
          <w:b w:val="0"/>
          <w:sz w:val="20"/>
        </w:rPr>
        <w:t>cych zasoby, współkonsorcjantów)</w:t>
      </w:r>
      <w:r w:rsidRPr="00A92737">
        <w:rPr>
          <w:rFonts w:ascii="Times New Roman" w:hAnsi="Times New Roman" w:cs="Times New Roman"/>
          <w:b w:val="0"/>
          <w:strike/>
          <w:sz w:val="20"/>
        </w:rPr>
        <w:t>;</w:t>
      </w:r>
    </w:p>
    <w:p w14:paraId="01F6A57D" w14:textId="77777777" w:rsidR="00227405" w:rsidRPr="00A92737" w:rsidRDefault="00227405" w:rsidP="00754C28">
      <w:pPr>
        <w:pStyle w:val="Nagwek2"/>
        <w:numPr>
          <w:ilvl w:val="0"/>
          <w:numId w:val="0"/>
        </w:numPr>
        <w:spacing w:before="0"/>
        <w:ind w:left="709" w:hanging="283"/>
        <w:jc w:val="both"/>
        <w:rPr>
          <w:rFonts w:ascii="Times New Roman" w:hAnsi="Times New Roman" w:cs="Times New Roman"/>
          <w:b w:val="0"/>
          <w:sz w:val="20"/>
        </w:rPr>
      </w:pPr>
      <w:r w:rsidRPr="00A92737">
        <w:rPr>
          <w:rFonts w:ascii="Times New Roman" w:hAnsi="Times New Roman" w:cs="Times New Roman"/>
          <w:b w:val="0"/>
          <w:sz w:val="20"/>
        </w:rPr>
        <w:t>c) w przypadku podpisania oferty przez pełnomocnika oraz w przypadku Wykonawców wspólnie ubiegających się o udzielenie zamówienia – pełnomocnictwo;</w:t>
      </w:r>
    </w:p>
    <w:p w14:paraId="6E3754B8" w14:textId="77777777" w:rsidR="00227405" w:rsidRPr="00A92737" w:rsidRDefault="00227405" w:rsidP="00754C28">
      <w:pPr>
        <w:pStyle w:val="Nagwek2"/>
        <w:numPr>
          <w:ilvl w:val="0"/>
          <w:numId w:val="0"/>
        </w:numPr>
        <w:tabs>
          <w:tab w:val="left" w:pos="993"/>
        </w:tabs>
        <w:spacing w:before="0"/>
        <w:ind w:left="709" w:hanging="283"/>
        <w:jc w:val="both"/>
        <w:rPr>
          <w:rFonts w:ascii="Times New Roman" w:hAnsi="Times New Roman" w:cs="Times New Roman"/>
          <w:b w:val="0"/>
          <w:sz w:val="20"/>
        </w:rPr>
      </w:pPr>
      <w:r w:rsidRPr="00A92737">
        <w:rPr>
          <w:rFonts w:ascii="Times New Roman" w:hAnsi="Times New Roman" w:cs="Times New Roman"/>
          <w:b w:val="0"/>
          <w:sz w:val="20"/>
        </w:rPr>
        <w:t xml:space="preserve">d) do oferty Wykonawca załącza zobowiązanie podmiotu trzeciego albo inny dokument, służący wykazaniu udostępnienia Wykonawcy potencjału przez podmiot trzeci w zakresie określonym w art. 22a ust. 1 ustawy </w:t>
      </w:r>
      <w:proofErr w:type="spellStart"/>
      <w:r w:rsidRPr="00A92737">
        <w:rPr>
          <w:rFonts w:ascii="Times New Roman" w:hAnsi="Times New Roman" w:cs="Times New Roman"/>
          <w:b w:val="0"/>
          <w:sz w:val="20"/>
        </w:rPr>
        <w:t>Pzp</w:t>
      </w:r>
      <w:proofErr w:type="spellEnd"/>
      <w:r w:rsidRPr="00A92737">
        <w:rPr>
          <w:rFonts w:ascii="Times New Roman" w:hAnsi="Times New Roman" w:cs="Times New Roman"/>
          <w:b w:val="0"/>
          <w:sz w:val="20"/>
        </w:rPr>
        <w:t>;</w:t>
      </w:r>
    </w:p>
    <w:p w14:paraId="5BBA0C68" w14:textId="77777777" w:rsidR="00392341" w:rsidRPr="00754C28" w:rsidRDefault="00227405" w:rsidP="00754C28">
      <w:pPr>
        <w:pStyle w:val="Nagwek2"/>
        <w:numPr>
          <w:ilvl w:val="0"/>
          <w:numId w:val="0"/>
        </w:numPr>
        <w:tabs>
          <w:tab w:val="left" w:pos="1"/>
        </w:tabs>
        <w:spacing w:before="0"/>
        <w:ind w:left="709" w:hanging="283"/>
        <w:jc w:val="both"/>
        <w:rPr>
          <w:rFonts w:ascii="Times New Roman" w:hAnsi="Times New Roman" w:cs="Times New Roman"/>
          <w:b w:val="0"/>
          <w:sz w:val="20"/>
        </w:rPr>
      </w:pPr>
      <w:r w:rsidRPr="00A92737">
        <w:rPr>
          <w:rFonts w:ascii="Times New Roman" w:hAnsi="Times New Roman" w:cs="Times New Roman"/>
          <w:b w:val="0"/>
          <w:sz w:val="20"/>
        </w:rPr>
        <w:t xml:space="preserve">e) dokumenty potwierdzające równoważność, w przypadku oferowania rozwiązań równoważnych. </w:t>
      </w:r>
    </w:p>
    <w:p w14:paraId="0B7AE267" w14:textId="77777777" w:rsidR="00754C28" w:rsidRPr="00754C28" w:rsidRDefault="00227405" w:rsidP="002B149F">
      <w:pPr>
        <w:pStyle w:val="Nagwek2"/>
        <w:numPr>
          <w:ilvl w:val="1"/>
          <w:numId w:val="25"/>
        </w:numPr>
        <w:spacing w:before="0"/>
        <w:ind w:left="567" w:hanging="567"/>
        <w:jc w:val="both"/>
        <w:rPr>
          <w:rFonts w:ascii="Times New Roman" w:hAnsi="Times New Roman" w:cs="Times New Roman"/>
          <w:b w:val="0"/>
          <w:sz w:val="20"/>
        </w:rPr>
      </w:pPr>
      <w:r w:rsidRPr="00A92737">
        <w:rPr>
          <w:rFonts w:ascii="Times New Roman" w:hAnsi="Times New Roman" w:cs="Times New Roman"/>
          <w:b w:val="0"/>
          <w:sz w:val="20"/>
        </w:rPr>
        <w:t xml:space="preserve">Wykonawca składa aktualne na dzień składania ofert oświadczenie w zakresie wskazanym przez Zamawiającego w ogłoszeniu o zamówieniu i w Specyfikacji </w:t>
      </w:r>
      <w:r w:rsidR="004316E5" w:rsidRPr="00A92737">
        <w:rPr>
          <w:rFonts w:ascii="Times New Roman" w:hAnsi="Times New Roman" w:cs="Times New Roman"/>
          <w:b w:val="0"/>
          <w:sz w:val="20"/>
        </w:rPr>
        <w:t>Istotnych Warunków Zamówienia w </w:t>
      </w:r>
      <w:r w:rsidRPr="00A92737">
        <w:rPr>
          <w:rFonts w:ascii="Times New Roman" w:hAnsi="Times New Roman" w:cs="Times New Roman"/>
          <w:b w:val="0"/>
          <w:sz w:val="20"/>
        </w:rPr>
        <w:t>formie Jednolitego Europejskiego Dokumentu Zamówienia (dalej zwanego „JEDZ” lub „jednolitym dokumentem”). Informacje zawarte w jednolitym dokumencie stan</w:t>
      </w:r>
      <w:r w:rsidR="004316E5" w:rsidRPr="00A92737">
        <w:rPr>
          <w:rFonts w:ascii="Times New Roman" w:hAnsi="Times New Roman" w:cs="Times New Roman"/>
          <w:b w:val="0"/>
          <w:sz w:val="20"/>
        </w:rPr>
        <w:t>owią wstępne potwierdzenie, że </w:t>
      </w:r>
      <w:r w:rsidRPr="00A92737">
        <w:rPr>
          <w:rFonts w:ascii="Times New Roman" w:hAnsi="Times New Roman" w:cs="Times New Roman"/>
          <w:b w:val="0"/>
          <w:sz w:val="20"/>
        </w:rPr>
        <w:t>Wykonawca nie podlega wykluczeniu oraz spełnia warunki udziału w postępowaniu.</w:t>
      </w:r>
    </w:p>
    <w:p w14:paraId="044C3D1F" w14:textId="5040E736" w:rsidR="00392341" w:rsidRPr="00897E7F" w:rsidRDefault="00F9652F" w:rsidP="002B149F">
      <w:pPr>
        <w:pStyle w:val="Akapitzlist"/>
        <w:numPr>
          <w:ilvl w:val="1"/>
          <w:numId w:val="25"/>
        </w:numPr>
        <w:ind w:left="567" w:hanging="567"/>
        <w:jc w:val="both"/>
        <w:rPr>
          <w:rFonts w:ascii="Times New Roman" w:hAnsi="Times New Roman" w:cs="Times New Roman"/>
          <w:sz w:val="20"/>
        </w:rPr>
      </w:pPr>
      <w:r w:rsidRPr="00F96B16">
        <w:rPr>
          <w:rFonts w:ascii="Times New Roman" w:hAnsi="Times New Roman" w:cs="Times New Roman"/>
          <w:sz w:val="20"/>
        </w:rPr>
        <w:t xml:space="preserve">Wzór </w:t>
      </w:r>
      <w:r w:rsidR="00227405" w:rsidRPr="00F96B16">
        <w:rPr>
          <w:rFonts w:ascii="Times New Roman" w:hAnsi="Times New Roman" w:cs="Times New Roman"/>
          <w:sz w:val="20"/>
        </w:rPr>
        <w:t>Jednolit</w:t>
      </w:r>
      <w:r w:rsidRPr="00D62749">
        <w:rPr>
          <w:rFonts w:ascii="Times New Roman" w:hAnsi="Times New Roman" w:cs="Times New Roman"/>
          <w:sz w:val="20"/>
        </w:rPr>
        <w:t xml:space="preserve">ego </w:t>
      </w:r>
      <w:r w:rsidR="00227405" w:rsidRPr="00D62749">
        <w:rPr>
          <w:rFonts w:ascii="Times New Roman" w:hAnsi="Times New Roman" w:cs="Times New Roman"/>
          <w:sz w:val="20"/>
        </w:rPr>
        <w:t xml:space="preserve"> dokument</w:t>
      </w:r>
      <w:r w:rsidRPr="00897E7F">
        <w:rPr>
          <w:rFonts w:ascii="Times New Roman" w:hAnsi="Times New Roman" w:cs="Times New Roman"/>
          <w:sz w:val="20"/>
        </w:rPr>
        <w:t>u</w:t>
      </w:r>
      <w:r w:rsidR="00227405" w:rsidRPr="00897E7F">
        <w:rPr>
          <w:rFonts w:ascii="Times New Roman" w:hAnsi="Times New Roman" w:cs="Times New Roman"/>
          <w:sz w:val="20"/>
        </w:rPr>
        <w:t xml:space="preserve"> stanowi załącznik nr </w:t>
      </w:r>
      <w:r w:rsidR="00F96B16" w:rsidRPr="00897E7F">
        <w:rPr>
          <w:rFonts w:ascii="Times New Roman" w:hAnsi="Times New Roman" w:cs="Times New Roman"/>
          <w:sz w:val="20"/>
        </w:rPr>
        <w:t>2</w:t>
      </w:r>
      <w:r w:rsidR="00227405" w:rsidRPr="00F96B16">
        <w:rPr>
          <w:rFonts w:ascii="Times New Roman" w:hAnsi="Times New Roman" w:cs="Times New Roman"/>
          <w:sz w:val="20"/>
        </w:rPr>
        <w:t xml:space="preserve"> do SIWZ (w przypadku wypełniania jednolitego dokumentu należy uwzględnić obowiązujące przepisy ustawy z dnia 29 stycznia 2004 r. Prawo zamówień publicznych (t. j. Dz. U. z 2017 r. poz. 1579 z</w:t>
      </w:r>
      <w:r w:rsidR="00032FCA" w:rsidRPr="00D62749">
        <w:rPr>
          <w:rFonts w:ascii="Times New Roman" w:hAnsi="Times New Roman" w:cs="Times New Roman"/>
          <w:sz w:val="20"/>
        </w:rPr>
        <w:t xml:space="preserve"> </w:t>
      </w:r>
      <w:proofErr w:type="spellStart"/>
      <w:r w:rsidR="00032FCA" w:rsidRPr="00D62749">
        <w:rPr>
          <w:rFonts w:ascii="Times New Roman" w:hAnsi="Times New Roman" w:cs="Times New Roman"/>
          <w:sz w:val="20"/>
        </w:rPr>
        <w:t>późn</w:t>
      </w:r>
      <w:proofErr w:type="spellEnd"/>
      <w:r w:rsidR="00032FCA" w:rsidRPr="00D62749">
        <w:rPr>
          <w:rFonts w:ascii="Times New Roman" w:hAnsi="Times New Roman" w:cs="Times New Roman"/>
          <w:sz w:val="20"/>
        </w:rPr>
        <w:t>.</w:t>
      </w:r>
      <w:r w:rsidR="00227405" w:rsidRPr="00D62749">
        <w:rPr>
          <w:rFonts w:ascii="Times New Roman" w:hAnsi="Times New Roman" w:cs="Times New Roman"/>
          <w:sz w:val="20"/>
        </w:rPr>
        <w:t xml:space="preserve"> zm.)</w:t>
      </w:r>
      <w:r w:rsidR="00CD0271" w:rsidRPr="00897E7F">
        <w:rPr>
          <w:rFonts w:ascii="Times New Roman" w:hAnsi="Times New Roman" w:cs="Times New Roman"/>
          <w:sz w:val="20"/>
        </w:rPr>
        <w:t>.</w:t>
      </w:r>
    </w:p>
    <w:p w14:paraId="7BD18E79" w14:textId="77777777" w:rsidR="00392341" w:rsidRPr="00754C28" w:rsidRDefault="00227405" w:rsidP="002B149F">
      <w:pPr>
        <w:pStyle w:val="Nagwek2"/>
        <w:numPr>
          <w:ilvl w:val="1"/>
          <w:numId w:val="25"/>
        </w:numPr>
        <w:spacing w:before="0"/>
        <w:ind w:left="567" w:hanging="567"/>
        <w:jc w:val="both"/>
        <w:rPr>
          <w:rFonts w:ascii="Times New Roman" w:hAnsi="Times New Roman" w:cs="Times New Roman"/>
          <w:b w:val="0"/>
          <w:sz w:val="20"/>
        </w:rPr>
      </w:pPr>
      <w:bookmarkStart w:id="71" w:name="_Toc510773151"/>
      <w:bookmarkStart w:id="72" w:name="_Toc510774394"/>
      <w:r w:rsidRPr="00A92737">
        <w:rPr>
          <w:rFonts w:ascii="Times New Roman" w:hAnsi="Times New Roman" w:cs="Times New Roman"/>
          <w:b w:val="0"/>
          <w:sz w:val="20"/>
        </w:rPr>
        <w:t>Wykonawca, który powołuje się na zasoby innych podmiotów, w celu wykazania braku istnienia wobec nich podstaw wykluczenia oraz spełniania, w zakresie, w jakim powołuje się na</w:t>
      </w:r>
      <w:r w:rsidR="00754C28">
        <w:rPr>
          <w:rFonts w:ascii="Times New Roman" w:hAnsi="Times New Roman" w:cs="Times New Roman"/>
          <w:b w:val="0"/>
          <w:sz w:val="20"/>
        </w:rPr>
        <w:t xml:space="preserve"> ich zasoby, warunków udziału w </w:t>
      </w:r>
      <w:r w:rsidRPr="00A92737">
        <w:rPr>
          <w:rFonts w:ascii="Times New Roman" w:hAnsi="Times New Roman" w:cs="Times New Roman"/>
          <w:b w:val="0"/>
          <w:sz w:val="20"/>
        </w:rPr>
        <w:t>postępowaniu składa także jednolite dokumenty dotyczące tych podmiotów.</w:t>
      </w:r>
      <w:bookmarkEnd w:id="71"/>
      <w:bookmarkEnd w:id="72"/>
    </w:p>
    <w:p w14:paraId="3153AB59" w14:textId="77777777" w:rsidR="00392341" w:rsidRPr="00754C28" w:rsidRDefault="00D06D52" w:rsidP="002B149F">
      <w:pPr>
        <w:pStyle w:val="Akapitzlist"/>
        <w:numPr>
          <w:ilvl w:val="1"/>
          <w:numId w:val="25"/>
        </w:numPr>
        <w:ind w:left="567" w:hanging="567"/>
        <w:jc w:val="both"/>
        <w:rPr>
          <w:rFonts w:ascii="Times New Roman" w:hAnsi="Times New Roman" w:cs="Times New Roman"/>
          <w:sz w:val="20"/>
        </w:rPr>
      </w:pPr>
      <w:r w:rsidRPr="00A92737">
        <w:rPr>
          <w:rFonts w:ascii="Times New Roman" w:hAnsi="Times New Roman" w:cs="Times New Roman"/>
          <w:sz w:val="20"/>
        </w:rPr>
        <w:t xml:space="preserve">W postępowaniu oświadczenia składa się w formie pisemnej albo w formie elektronicznej z tym, że Jednolity Europejski Dokument Zamówienia (JEDZ) należy przesłać w formie elektronicznej (zaopatrzonej kwalifikowanym podpisem elektronicznym) przy użyciu środków komunikacji elektronicznej, </w:t>
      </w:r>
      <w:r w:rsidR="00227405" w:rsidRPr="00A92737">
        <w:rPr>
          <w:rFonts w:ascii="Times New Roman" w:hAnsi="Times New Roman" w:cs="Times New Roman"/>
          <w:sz w:val="20"/>
        </w:rPr>
        <w:t xml:space="preserve">na adres email: </w:t>
      </w:r>
      <w:hyperlink r:id="rId10" w:history="1">
        <w:r w:rsidR="00392341" w:rsidRPr="00A92737">
          <w:rPr>
            <w:rStyle w:val="Hipercze"/>
            <w:rFonts w:ascii="Times New Roman" w:hAnsi="Times New Roman"/>
            <w:sz w:val="20"/>
          </w:rPr>
          <w:t>jedz@man.poznan.pl</w:t>
        </w:r>
      </w:hyperlink>
    </w:p>
    <w:p w14:paraId="71E144AE" w14:textId="77777777" w:rsidR="00392341" w:rsidRPr="00754C28" w:rsidRDefault="00227405" w:rsidP="002B149F">
      <w:pPr>
        <w:pStyle w:val="Akapitzlist"/>
        <w:numPr>
          <w:ilvl w:val="1"/>
          <w:numId w:val="25"/>
        </w:numPr>
        <w:ind w:left="567" w:hanging="567"/>
        <w:jc w:val="both"/>
        <w:rPr>
          <w:rFonts w:ascii="Times New Roman" w:hAnsi="Times New Roman" w:cs="Times New Roman"/>
          <w:sz w:val="20"/>
        </w:rPr>
      </w:pPr>
      <w:r w:rsidRPr="00A92737">
        <w:rPr>
          <w:rFonts w:ascii="Times New Roman" w:hAnsi="Times New Roman" w:cs="Times New Roman"/>
          <w:sz w:val="20"/>
        </w:rPr>
        <w:t xml:space="preserve">Oświadczenia podmiotów składających ofertę wspólnie oraz podmiotów udostępniających potencjał składane na formularzu JEDZ powinny mieć formę dokumentu elektronicznego, podpisanego kwalifikowanym podpisem elektronicznym przez każdego z nich w zakresie w jakim potwierdzają okoliczności, o których mowa w treści art. 22 ust. 1 ustawy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 xml:space="preserve">. Analogiczny wymóg dotyczy JEDZ składanego przez podwykonawcę, na podstawie art. 25a ust. 5 pkt 1 ustawy </w:t>
      </w:r>
      <w:proofErr w:type="spellStart"/>
      <w:r w:rsidRPr="00A92737">
        <w:rPr>
          <w:rFonts w:ascii="Times New Roman" w:hAnsi="Times New Roman" w:cs="Times New Roman"/>
          <w:sz w:val="20"/>
        </w:rPr>
        <w:t>Pzp</w:t>
      </w:r>
      <w:proofErr w:type="spellEnd"/>
      <w:r w:rsidRPr="00A92737">
        <w:rPr>
          <w:rFonts w:ascii="Times New Roman" w:hAnsi="Times New Roman" w:cs="Times New Roman"/>
          <w:sz w:val="20"/>
        </w:rPr>
        <w:t>.</w:t>
      </w:r>
    </w:p>
    <w:p w14:paraId="6A14AEC2" w14:textId="77777777" w:rsidR="00392341" w:rsidRPr="00754C28" w:rsidRDefault="00227405" w:rsidP="002B149F">
      <w:pPr>
        <w:pStyle w:val="Akapitzlist"/>
        <w:numPr>
          <w:ilvl w:val="1"/>
          <w:numId w:val="25"/>
        </w:numPr>
        <w:ind w:left="567" w:hanging="567"/>
        <w:jc w:val="both"/>
        <w:rPr>
          <w:rFonts w:ascii="Times New Roman" w:hAnsi="Times New Roman" w:cs="Times New Roman"/>
          <w:sz w:val="20"/>
        </w:rPr>
      </w:pPr>
      <w:r w:rsidRPr="00A92737">
        <w:rPr>
          <w:rFonts w:ascii="Times New Roman" w:hAnsi="Times New Roman" w:cs="Times New Roman"/>
          <w:sz w:val="20"/>
        </w:rPr>
        <w:t>Środkiem komunikacji elektronicznej, służącym złożeniu JEDZ przez wykonawcę, jest poczta elektroniczna. UWAGA! Złożenie JEDZ wraz z ofertą na nośniku danych (np. CD, pendrive) jest niedopuszczalne, nie stanowi bowiem jego złożenia przy użyciu środków komunikacji elektronicznej w rozumieniu przepisów ustawy z dnia 18 lipca 2002 r. o świadczeniu usług drogą elektroniczną.</w:t>
      </w:r>
    </w:p>
    <w:p w14:paraId="368149E1" w14:textId="77777777" w:rsidR="00227405" w:rsidRPr="00A92737" w:rsidRDefault="00227405" w:rsidP="002B149F">
      <w:pPr>
        <w:pStyle w:val="Akapitzlist"/>
        <w:numPr>
          <w:ilvl w:val="1"/>
          <w:numId w:val="25"/>
        </w:numPr>
        <w:ind w:left="567" w:hanging="567"/>
        <w:rPr>
          <w:rFonts w:ascii="Times New Roman" w:hAnsi="Times New Roman" w:cs="Times New Roman"/>
          <w:sz w:val="20"/>
        </w:rPr>
      </w:pPr>
      <w:r w:rsidRPr="00A92737">
        <w:rPr>
          <w:rFonts w:ascii="Times New Roman" w:hAnsi="Times New Roman" w:cs="Times New Roman"/>
          <w:sz w:val="20"/>
        </w:rPr>
        <w:t xml:space="preserve">Zamawiający dopuszcza w szczególności następujący format przesyłanych danych: </w:t>
      </w:r>
      <w:r w:rsidR="00D64225">
        <w:rPr>
          <w:rFonts w:ascii="Times New Roman" w:hAnsi="Times New Roman" w:cs="Times New Roman"/>
          <w:sz w:val="20"/>
        </w:rPr>
        <w:t>.pdf, .</w:t>
      </w:r>
      <w:proofErr w:type="spellStart"/>
      <w:r w:rsidR="00D64225">
        <w:rPr>
          <w:rFonts w:ascii="Times New Roman" w:hAnsi="Times New Roman" w:cs="Times New Roman"/>
          <w:sz w:val="20"/>
        </w:rPr>
        <w:t>doc</w:t>
      </w:r>
      <w:proofErr w:type="spellEnd"/>
      <w:r w:rsidR="00D64225">
        <w:rPr>
          <w:rFonts w:ascii="Times New Roman" w:hAnsi="Times New Roman" w:cs="Times New Roman"/>
          <w:sz w:val="20"/>
        </w:rPr>
        <w:t>, .</w:t>
      </w:r>
      <w:proofErr w:type="spellStart"/>
      <w:r w:rsidR="00D64225">
        <w:rPr>
          <w:rFonts w:ascii="Times New Roman" w:hAnsi="Times New Roman" w:cs="Times New Roman"/>
          <w:sz w:val="20"/>
        </w:rPr>
        <w:t>docx</w:t>
      </w:r>
      <w:proofErr w:type="spellEnd"/>
      <w:r w:rsidR="00D64225">
        <w:rPr>
          <w:rFonts w:ascii="Times New Roman" w:hAnsi="Times New Roman" w:cs="Times New Roman"/>
          <w:sz w:val="20"/>
        </w:rPr>
        <w:t>, .rtf, .</w:t>
      </w:r>
      <w:proofErr w:type="spellStart"/>
      <w:r w:rsidR="00D64225">
        <w:rPr>
          <w:rFonts w:ascii="Times New Roman" w:hAnsi="Times New Roman" w:cs="Times New Roman"/>
          <w:sz w:val="20"/>
        </w:rPr>
        <w:t>xps</w:t>
      </w:r>
      <w:proofErr w:type="spellEnd"/>
      <w:r w:rsidR="00D64225">
        <w:rPr>
          <w:rFonts w:ascii="Times New Roman" w:hAnsi="Times New Roman" w:cs="Times New Roman"/>
          <w:sz w:val="20"/>
        </w:rPr>
        <w:t xml:space="preserve">, </w:t>
      </w:r>
      <w:proofErr w:type="spellStart"/>
      <w:r w:rsidRPr="00A92737">
        <w:rPr>
          <w:rFonts w:ascii="Times New Roman" w:hAnsi="Times New Roman" w:cs="Times New Roman"/>
          <w:sz w:val="20"/>
        </w:rPr>
        <w:t>odt</w:t>
      </w:r>
      <w:proofErr w:type="spellEnd"/>
      <w:r w:rsidRPr="00A92737">
        <w:rPr>
          <w:rFonts w:ascii="Times New Roman" w:hAnsi="Times New Roman" w:cs="Times New Roman"/>
          <w:sz w:val="20"/>
        </w:rPr>
        <w:t xml:space="preserve">.  </w:t>
      </w:r>
    </w:p>
    <w:p w14:paraId="18FC0AD1" w14:textId="77777777" w:rsidR="00392341" w:rsidRPr="00754C28" w:rsidRDefault="00227405" w:rsidP="002B149F">
      <w:pPr>
        <w:pStyle w:val="Nagwek2"/>
        <w:numPr>
          <w:ilvl w:val="1"/>
          <w:numId w:val="25"/>
        </w:numPr>
        <w:spacing w:before="0"/>
        <w:ind w:left="567" w:hanging="567"/>
        <w:jc w:val="both"/>
        <w:rPr>
          <w:rFonts w:ascii="Times New Roman" w:hAnsi="Times New Roman" w:cs="Times New Roman"/>
          <w:b w:val="0"/>
          <w:sz w:val="20"/>
        </w:rPr>
      </w:pPr>
      <w:r w:rsidRPr="00A92737">
        <w:rPr>
          <w:rFonts w:ascii="Times New Roman" w:hAnsi="Times New Roman" w:cs="Times New Roman"/>
          <w:b w:val="0"/>
          <w:sz w:val="20"/>
        </w:rPr>
        <w:t>Wykonawca wypełnia JEDZ, tworząc dokument elektroniczny. Może korzystać z narzędzia ESPD lub innych dostępnych narzędzi lub oprogramowania, które umożliwiają wypełnienie JEDZ i utworzenie dokumentu elektronicznego, w szczególności w jednym z ww. formatów.</w:t>
      </w:r>
    </w:p>
    <w:p w14:paraId="1837B1BF" w14:textId="77777777" w:rsidR="00392341" w:rsidRPr="00754C28" w:rsidRDefault="00227405" w:rsidP="002B149F">
      <w:pPr>
        <w:pStyle w:val="Akapitzlist"/>
        <w:numPr>
          <w:ilvl w:val="1"/>
          <w:numId w:val="25"/>
        </w:numPr>
        <w:ind w:left="567" w:hanging="567"/>
        <w:jc w:val="both"/>
        <w:rPr>
          <w:rFonts w:ascii="Times New Roman" w:hAnsi="Times New Roman" w:cs="Times New Roman"/>
          <w:sz w:val="20"/>
        </w:rPr>
      </w:pPr>
      <w:r w:rsidRPr="00A92737">
        <w:rPr>
          <w:rFonts w:ascii="Times New Roman" w:hAnsi="Times New Roman" w:cs="Times New Roman"/>
          <w:sz w:val="20"/>
        </w:rPr>
        <w:t>Po stworzeniu lub wygenerowaniu przez Wykonawcę d</w:t>
      </w:r>
      <w:r w:rsidR="00D06D52" w:rsidRPr="00A92737">
        <w:rPr>
          <w:rFonts w:ascii="Times New Roman" w:hAnsi="Times New Roman" w:cs="Times New Roman"/>
          <w:sz w:val="20"/>
        </w:rPr>
        <w:t>okumentu elektronicznego JEDZ, W</w:t>
      </w:r>
      <w:r w:rsidRPr="00A92737">
        <w:rPr>
          <w:rFonts w:ascii="Times New Roman" w:hAnsi="Times New Roman" w:cs="Times New Roman"/>
          <w:sz w:val="20"/>
        </w:rPr>
        <w:t>ykonawca podpisuje ww. dokument kwalifikowanym podpisem elektronicznym, wystawionym przez dostawcę kwalifikowanej usługi zaufania, będącego podmiotem świadczącym usługi certyfikacyjne - podpis elektroniczny, spełniające wymogi bezpieczeństwa określone w ustawie</w:t>
      </w:r>
      <w:r w:rsidR="00392341" w:rsidRPr="00A92737">
        <w:rPr>
          <w:rFonts w:ascii="Times New Roman" w:hAnsi="Times New Roman" w:cs="Times New Roman"/>
          <w:sz w:val="20"/>
        </w:rPr>
        <w:t xml:space="preserve"> z dnia 5 września 2016 r. o </w:t>
      </w:r>
      <w:r w:rsidR="00F9652F" w:rsidRPr="00A92737">
        <w:rPr>
          <w:rFonts w:ascii="Times New Roman" w:hAnsi="Times New Roman" w:cs="Times New Roman"/>
          <w:sz w:val="20"/>
        </w:rPr>
        <w:t xml:space="preserve">usługach </w:t>
      </w:r>
      <w:r w:rsidR="00441B44" w:rsidRPr="00A92737">
        <w:rPr>
          <w:rFonts w:ascii="Times New Roman" w:hAnsi="Times New Roman" w:cs="Times New Roman"/>
          <w:sz w:val="20"/>
        </w:rPr>
        <w:t>zaufania oraz identyfikacji elektronicznej (Dz.U.2016.1579)</w:t>
      </w:r>
      <w:r w:rsidRPr="00A92737">
        <w:rPr>
          <w:rFonts w:ascii="Times New Roman" w:hAnsi="Times New Roman" w:cs="Times New Roman"/>
          <w:sz w:val="20"/>
        </w:rPr>
        <w:t xml:space="preserve">.  </w:t>
      </w:r>
    </w:p>
    <w:p w14:paraId="2BAA9A3F" w14:textId="77777777" w:rsidR="00392341" w:rsidRPr="00754C28" w:rsidRDefault="00227405" w:rsidP="002B149F">
      <w:pPr>
        <w:pStyle w:val="Akapitzlist"/>
        <w:numPr>
          <w:ilvl w:val="1"/>
          <w:numId w:val="25"/>
        </w:numPr>
        <w:ind w:left="567" w:hanging="567"/>
        <w:jc w:val="both"/>
        <w:rPr>
          <w:rFonts w:ascii="Times New Roman" w:hAnsi="Times New Roman" w:cs="Times New Roman"/>
          <w:sz w:val="20"/>
        </w:rPr>
      </w:pPr>
      <w:r w:rsidRPr="00A92737">
        <w:rPr>
          <w:rFonts w:ascii="Times New Roman" w:hAnsi="Times New Roman" w:cs="Times New Roman"/>
          <w:sz w:val="20"/>
        </w:rPr>
        <w:t>Podpisany dokument elektroniczny JEDZ powinien zostać zaszyfrowany, tj.</w:t>
      </w:r>
      <w:r w:rsidR="00D64225">
        <w:rPr>
          <w:rFonts w:ascii="Times New Roman" w:hAnsi="Times New Roman" w:cs="Times New Roman"/>
          <w:sz w:val="20"/>
        </w:rPr>
        <w:t xml:space="preserve"> opatrzony hasłem dostępowym. W </w:t>
      </w:r>
      <w:r w:rsidRPr="00A92737">
        <w:rPr>
          <w:rFonts w:ascii="Times New Roman" w:hAnsi="Times New Roman" w:cs="Times New Roman"/>
          <w:sz w:val="20"/>
        </w:rPr>
        <w:t xml:space="preserve">tym celu wykonawca może posłużyć się narzędziami oferowanymi przez oprogramowanie, w którym przygotowuje dokument oświadczenia (np. Adobe </w:t>
      </w:r>
      <w:proofErr w:type="spellStart"/>
      <w:r w:rsidRPr="00A92737">
        <w:rPr>
          <w:rFonts w:ascii="Times New Roman" w:hAnsi="Times New Roman" w:cs="Times New Roman"/>
          <w:sz w:val="20"/>
        </w:rPr>
        <w:t>Acrobat</w:t>
      </w:r>
      <w:proofErr w:type="spellEnd"/>
      <w:r w:rsidRPr="00A92737">
        <w:rPr>
          <w:rFonts w:ascii="Times New Roman" w:hAnsi="Times New Roman" w:cs="Times New Roman"/>
          <w:sz w:val="20"/>
        </w:rPr>
        <w:t>), lub skorzystać z dostępnych na rynku narzędzi na licencji open-</w:t>
      </w:r>
      <w:proofErr w:type="spellStart"/>
      <w:r w:rsidRPr="00A92737">
        <w:rPr>
          <w:rFonts w:ascii="Times New Roman" w:hAnsi="Times New Roman" w:cs="Times New Roman"/>
          <w:sz w:val="20"/>
        </w:rPr>
        <w:t>source</w:t>
      </w:r>
      <w:proofErr w:type="spellEnd"/>
      <w:r w:rsidRPr="00A92737">
        <w:rPr>
          <w:rFonts w:ascii="Times New Roman" w:hAnsi="Times New Roman" w:cs="Times New Roman"/>
          <w:sz w:val="20"/>
        </w:rPr>
        <w:t xml:space="preserve"> (np.: AES </w:t>
      </w:r>
      <w:proofErr w:type="spellStart"/>
      <w:r w:rsidRPr="00A92737">
        <w:rPr>
          <w:rFonts w:ascii="Times New Roman" w:hAnsi="Times New Roman" w:cs="Times New Roman"/>
          <w:sz w:val="20"/>
        </w:rPr>
        <w:t>Crypt</w:t>
      </w:r>
      <w:proofErr w:type="spellEnd"/>
      <w:r w:rsidRPr="00A92737">
        <w:rPr>
          <w:rFonts w:ascii="Times New Roman" w:hAnsi="Times New Roman" w:cs="Times New Roman"/>
          <w:sz w:val="20"/>
        </w:rPr>
        <w:t xml:space="preserve">, 7-Zip i Smart </w:t>
      </w:r>
      <w:proofErr w:type="spellStart"/>
      <w:r w:rsidRPr="00A92737">
        <w:rPr>
          <w:rFonts w:ascii="Times New Roman" w:hAnsi="Times New Roman" w:cs="Times New Roman"/>
          <w:sz w:val="20"/>
        </w:rPr>
        <w:t>Sign</w:t>
      </w:r>
      <w:proofErr w:type="spellEnd"/>
      <w:r w:rsidRPr="00A92737">
        <w:rPr>
          <w:rFonts w:ascii="Times New Roman" w:hAnsi="Times New Roman" w:cs="Times New Roman"/>
          <w:sz w:val="20"/>
        </w:rPr>
        <w:t>) lub komercyjnych.</w:t>
      </w:r>
    </w:p>
    <w:p w14:paraId="4AEC1CA8" w14:textId="77777777" w:rsidR="00392341" w:rsidRPr="00754C28" w:rsidRDefault="00227405" w:rsidP="002B149F">
      <w:pPr>
        <w:pStyle w:val="Akapitzlist"/>
        <w:numPr>
          <w:ilvl w:val="1"/>
          <w:numId w:val="25"/>
        </w:numPr>
        <w:ind w:left="567" w:hanging="567"/>
        <w:jc w:val="both"/>
        <w:rPr>
          <w:rFonts w:ascii="Times New Roman" w:hAnsi="Times New Roman" w:cs="Times New Roman"/>
          <w:sz w:val="20"/>
        </w:rPr>
      </w:pPr>
      <w:r w:rsidRPr="00A92737">
        <w:rPr>
          <w:rFonts w:ascii="Times New Roman" w:hAnsi="Times New Roman" w:cs="Times New Roman"/>
          <w:sz w:val="20"/>
        </w:rPr>
        <w:t>Wykonawca zamieszcza hasło dostępu do pliku JEDZ w treści swojej oferty, składanej w formie pisemnej. Treść oferty może zawierać, jeśli to niezbędne, również inne informacje dla prawi</w:t>
      </w:r>
      <w:r w:rsidR="00D64225">
        <w:rPr>
          <w:rFonts w:ascii="Times New Roman" w:hAnsi="Times New Roman" w:cs="Times New Roman"/>
          <w:sz w:val="20"/>
        </w:rPr>
        <w:t>dłowego dostępu do dokumentu, w </w:t>
      </w:r>
      <w:r w:rsidRPr="00A92737">
        <w:rPr>
          <w:rFonts w:ascii="Times New Roman" w:hAnsi="Times New Roman" w:cs="Times New Roman"/>
          <w:sz w:val="20"/>
        </w:rPr>
        <w:t>szczególności informacje o wykorzystanym programie szyfrującym lub procedurze odszyfrowania danych zawartych w JEDZ.</w:t>
      </w:r>
    </w:p>
    <w:p w14:paraId="5F143498" w14:textId="77777777" w:rsidR="00392341" w:rsidRPr="00754C28" w:rsidRDefault="00227405" w:rsidP="002B149F">
      <w:pPr>
        <w:pStyle w:val="Akapitzlist"/>
        <w:numPr>
          <w:ilvl w:val="1"/>
          <w:numId w:val="25"/>
        </w:numPr>
        <w:ind w:left="567" w:hanging="567"/>
        <w:jc w:val="both"/>
        <w:rPr>
          <w:rFonts w:ascii="Times New Roman" w:hAnsi="Times New Roman" w:cs="Times New Roman"/>
          <w:sz w:val="20"/>
        </w:rPr>
      </w:pPr>
      <w:r w:rsidRPr="00A92737">
        <w:rPr>
          <w:rFonts w:ascii="Times New Roman" w:hAnsi="Times New Roman" w:cs="Times New Roman"/>
          <w:sz w:val="20"/>
        </w:rPr>
        <w:t>Wykonawca przesyła Zamawiającemu zaszyfrowany i podpisany kwalifikowanym podpisem elektronicznym JEDZ na wskazany adres poczty elektronicznej w taki sposób, aby dokument ten dotarł do Zamawiającego przed upływem terminu składania ofert. W treści przesłanej wiadomości należy wskazać oznaczenie i nazwę postępowania, którego JEDZ dotyczy oraz nazwę Wykonawcy albo dowolne oznaczenie pozwalające na identyfikację W</w:t>
      </w:r>
      <w:r w:rsidR="00392341" w:rsidRPr="00A92737">
        <w:rPr>
          <w:rFonts w:ascii="Times New Roman" w:hAnsi="Times New Roman" w:cs="Times New Roman"/>
          <w:sz w:val="20"/>
        </w:rPr>
        <w:t>ykonawcy (np. JEDZ do oferty w </w:t>
      </w:r>
      <w:r w:rsidRPr="00A92737">
        <w:rPr>
          <w:rFonts w:ascii="Times New Roman" w:hAnsi="Times New Roman" w:cs="Times New Roman"/>
          <w:sz w:val="20"/>
        </w:rPr>
        <w:t>postępowaniu nr PN .......... – w takim przypadku numer ten musi być wskazany w treści oferty).</w:t>
      </w:r>
    </w:p>
    <w:p w14:paraId="253283B6" w14:textId="77777777" w:rsidR="00392341" w:rsidRPr="00754C28" w:rsidRDefault="00227405" w:rsidP="002B149F">
      <w:pPr>
        <w:pStyle w:val="Nagwek2"/>
        <w:numPr>
          <w:ilvl w:val="1"/>
          <w:numId w:val="25"/>
        </w:numPr>
        <w:spacing w:before="0" w:line="288" w:lineRule="auto"/>
        <w:ind w:left="567" w:hanging="567"/>
        <w:jc w:val="both"/>
        <w:rPr>
          <w:rFonts w:ascii="Times New Roman" w:hAnsi="Times New Roman" w:cs="Times New Roman"/>
          <w:b w:val="0"/>
          <w:sz w:val="20"/>
        </w:rPr>
      </w:pPr>
      <w:r w:rsidRPr="00A92737">
        <w:rPr>
          <w:rFonts w:ascii="Times New Roman" w:hAnsi="Times New Roman" w:cs="Times New Roman"/>
          <w:b w:val="0"/>
          <w:sz w:val="20"/>
        </w:rPr>
        <w:t>Wykonawca, przesyłając JEDZ, żąda potwierdzenia dostarczenia wiadomości zawierającej JEDZ.</w:t>
      </w:r>
    </w:p>
    <w:p w14:paraId="1DF3A474" w14:textId="77777777" w:rsidR="00392341" w:rsidRPr="00754C28" w:rsidRDefault="00227405" w:rsidP="002B149F">
      <w:pPr>
        <w:pStyle w:val="Akapitzlist"/>
        <w:numPr>
          <w:ilvl w:val="1"/>
          <w:numId w:val="25"/>
        </w:numPr>
        <w:ind w:left="567" w:hanging="567"/>
        <w:jc w:val="both"/>
        <w:rPr>
          <w:rFonts w:ascii="Times New Roman" w:hAnsi="Times New Roman" w:cs="Times New Roman"/>
          <w:sz w:val="20"/>
        </w:rPr>
      </w:pPr>
      <w:r w:rsidRPr="00A92737">
        <w:rPr>
          <w:rFonts w:ascii="Times New Roman" w:hAnsi="Times New Roman" w:cs="Times New Roman"/>
          <w:sz w:val="20"/>
        </w:rPr>
        <w:t>Datą przesłania JEDZ będzie potwierdzenie dostarczenia wiadomości zawierającej JEDZ z serwera pocztowego Zamawiającego.</w:t>
      </w:r>
    </w:p>
    <w:p w14:paraId="26F8A69F" w14:textId="77777777" w:rsidR="00392341" w:rsidRPr="00D64225" w:rsidRDefault="00227405" w:rsidP="002B149F">
      <w:pPr>
        <w:pStyle w:val="Akapitzlist"/>
        <w:numPr>
          <w:ilvl w:val="1"/>
          <w:numId w:val="25"/>
        </w:numPr>
        <w:ind w:left="567" w:hanging="567"/>
        <w:jc w:val="both"/>
        <w:rPr>
          <w:rFonts w:ascii="Times New Roman" w:hAnsi="Times New Roman" w:cs="Times New Roman"/>
          <w:sz w:val="20"/>
        </w:rPr>
      </w:pPr>
      <w:r w:rsidRPr="00D64225">
        <w:rPr>
          <w:rFonts w:ascii="Times New Roman" w:hAnsi="Times New Roman" w:cs="Times New Roman"/>
          <w:sz w:val="20"/>
        </w:rPr>
        <w:t>Obowiązek złożenia JEDZ w postaci elektronicznej opatrzonej kwalifiko</w:t>
      </w:r>
      <w:r w:rsidR="00D64225" w:rsidRPr="00D64225">
        <w:rPr>
          <w:rFonts w:ascii="Times New Roman" w:hAnsi="Times New Roman" w:cs="Times New Roman"/>
          <w:sz w:val="20"/>
        </w:rPr>
        <w:t>wanym podpisem elektronicznym w </w:t>
      </w:r>
      <w:r w:rsidRPr="00D64225">
        <w:rPr>
          <w:rFonts w:ascii="Times New Roman" w:hAnsi="Times New Roman" w:cs="Times New Roman"/>
          <w:sz w:val="20"/>
        </w:rPr>
        <w:t>sposób określony powyżej dotyczy również JEDZ sk</w:t>
      </w:r>
      <w:r w:rsidR="00392341" w:rsidRPr="00D64225">
        <w:rPr>
          <w:rFonts w:ascii="Times New Roman" w:hAnsi="Times New Roman" w:cs="Times New Roman"/>
          <w:sz w:val="20"/>
        </w:rPr>
        <w:t>ładanego na wezwanie w </w:t>
      </w:r>
      <w:r w:rsidRPr="00D64225">
        <w:rPr>
          <w:rFonts w:ascii="Times New Roman" w:hAnsi="Times New Roman" w:cs="Times New Roman"/>
          <w:sz w:val="20"/>
        </w:rPr>
        <w:t xml:space="preserve">trybie art. 26 ust. 3 ustawy </w:t>
      </w:r>
      <w:proofErr w:type="spellStart"/>
      <w:r w:rsidRPr="00D64225">
        <w:rPr>
          <w:rFonts w:ascii="Times New Roman" w:hAnsi="Times New Roman" w:cs="Times New Roman"/>
          <w:sz w:val="20"/>
        </w:rPr>
        <w:t>Pzp</w:t>
      </w:r>
      <w:proofErr w:type="spellEnd"/>
      <w:r w:rsidRPr="00D64225">
        <w:rPr>
          <w:rFonts w:ascii="Times New Roman" w:hAnsi="Times New Roman" w:cs="Times New Roman"/>
          <w:sz w:val="20"/>
        </w:rPr>
        <w:t>; w takim przypadku Zamawiający nie wymaga szyfrowania tego dokumentu.</w:t>
      </w:r>
    </w:p>
    <w:p w14:paraId="2C1CE93F" w14:textId="77777777" w:rsidR="00392341" w:rsidRPr="00D64225" w:rsidRDefault="00047B68" w:rsidP="002B149F">
      <w:pPr>
        <w:pStyle w:val="Nagwek2"/>
        <w:numPr>
          <w:ilvl w:val="1"/>
          <w:numId w:val="25"/>
        </w:numPr>
        <w:spacing w:before="0"/>
        <w:ind w:left="567" w:hanging="567"/>
        <w:jc w:val="both"/>
        <w:rPr>
          <w:rFonts w:ascii="Times New Roman" w:hAnsi="Times New Roman" w:cs="Times New Roman"/>
          <w:b w:val="0"/>
          <w:sz w:val="20"/>
        </w:rPr>
      </w:pPr>
      <w:bookmarkStart w:id="73" w:name="_Toc459568403"/>
      <w:bookmarkEnd w:id="68"/>
      <w:bookmarkEnd w:id="69"/>
      <w:bookmarkEnd w:id="70"/>
      <w:r w:rsidRPr="00A92737">
        <w:rPr>
          <w:rFonts w:ascii="Times New Roman" w:hAnsi="Times New Roman" w:cs="Times New Roman"/>
          <w:b w:val="0"/>
          <w:sz w:val="20"/>
        </w:rPr>
        <w:t>Jeżeli zmiana albo rezygnacja z podwykonawcy dotyczy podmiotu, na którego zasoby Wykonawca powoływał się, na zasadach określonych w art. 22a ust. 1,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postępowania o udzielenie zamówienia</w:t>
      </w:r>
      <w:bookmarkEnd w:id="73"/>
    </w:p>
    <w:p w14:paraId="6C2CD44D" w14:textId="77777777" w:rsidR="00392341" w:rsidRPr="00D64225" w:rsidRDefault="004F37AF" w:rsidP="00D64225">
      <w:pPr>
        <w:pStyle w:val="Nagwek2"/>
        <w:numPr>
          <w:ilvl w:val="0"/>
          <w:numId w:val="0"/>
        </w:numPr>
        <w:spacing w:before="0"/>
        <w:ind w:left="567" w:hanging="567"/>
        <w:jc w:val="both"/>
        <w:rPr>
          <w:rFonts w:ascii="Times New Roman" w:hAnsi="Times New Roman" w:cs="Times New Roman"/>
          <w:b w:val="0"/>
          <w:sz w:val="20"/>
        </w:rPr>
      </w:pPr>
      <w:bookmarkStart w:id="74" w:name="_Toc459246640"/>
      <w:bookmarkStart w:id="75" w:name="_Toc459246807"/>
      <w:bookmarkStart w:id="76" w:name="_Toc459568404"/>
      <w:r w:rsidRPr="00A92737">
        <w:rPr>
          <w:rFonts w:ascii="Times New Roman" w:hAnsi="Times New Roman" w:cs="Times New Roman"/>
          <w:b w:val="0"/>
          <w:sz w:val="20"/>
        </w:rPr>
        <w:t>11.19</w:t>
      </w:r>
      <w:r w:rsidRPr="00A92737">
        <w:rPr>
          <w:rFonts w:ascii="Times New Roman" w:hAnsi="Times New Roman" w:cs="Times New Roman"/>
          <w:b w:val="0"/>
          <w:sz w:val="20"/>
        </w:rPr>
        <w:tab/>
      </w:r>
      <w:r w:rsidR="00047B68" w:rsidRPr="00A92737">
        <w:rPr>
          <w:rFonts w:ascii="Times New Roman" w:hAnsi="Times New Roman" w:cs="Times New Roman"/>
          <w:b w:val="0"/>
          <w:sz w:val="20"/>
        </w:rPr>
        <w:t>W przypadku wspólnego ubiegania się o zamówienie przez Wykonawców, jednolity dokument składa każdy z Wykonawców wspólnie ubiegających się o zamówienie. Dokumenty te potwierdzają spełnianie warunków udziału w postępowaniu oraz brak podstaw wykluczen</w:t>
      </w:r>
      <w:r w:rsidRPr="00A92737">
        <w:rPr>
          <w:rFonts w:ascii="Times New Roman" w:hAnsi="Times New Roman" w:cs="Times New Roman"/>
          <w:b w:val="0"/>
          <w:sz w:val="20"/>
        </w:rPr>
        <w:t>ia w zakresie, w którym każdy z </w:t>
      </w:r>
      <w:r w:rsidR="00047B68" w:rsidRPr="00A92737">
        <w:rPr>
          <w:rFonts w:ascii="Times New Roman" w:hAnsi="Times New Roman" w:cs="Times New Roman"/>
          <w:b w:val="0"/>
          <w:sz w:val="20"/>
        </w:rPr>
        <w:t>Wykonawców wykazuje spełnianie warunków udziału w postępowaniu oraz brak podstaw wykluczenia.</w:t>
      </w:r>
      <w:bookmarkEnd w:id="74"/>
      <w:bookmarkEnd w:id="75"/>
      <w:bookmarkEnd w:id="76"/>
    </w:p>
    <w:p w14:paraId="0ED97394" w14:textId="77777777" w:rsidR="00392341" w:rsidRPr="00D64225" w:rsidRDefault="00047B68" w:rsidP="002B149F">
      <w:pPr>
        <w:pStyle w:val="Nagwek2"/>
        <w:numPr>
          <w:ilvl w:val="1"/>
          <w:numId w:val="31"/>
        </w:numPr>
        <w:spacing w:before="0"/>
        <w:ind w:left="567" w:hanging="567"/>
        <w:jc w:val="both"/>
        <w:rPr>
          <w:rFonts w:ascii="Times New Roman" w:hAnsi="Times New Roman" w:cs="Times New Roman"/>
          <w:b w:val="0"/>
          <w:sz w:val="20"/>
        </w:rPr>
      </w:pPr>
      <w:bookmarkStart w:id="77" w:name="_Toc459246643"/>
      <w:bookmarkStart w:id="78" w:name="_Toc459246810"/>
      <w:bookmarkStart w:id="79" w:name="_Toc459568407"/>
      <w:r w:rsidRPr="00A92737">
        <w:rPr>
          <w:rFonts w:ascii="Times New Roman" w:hAnsi="Times New Roman" w:cs="Times New Roman"/>
          <w:b w:val="0"/>
          <w:sz w:val="20"/>
        </w:rPr>
        <w:t>Dokumenty, o których mowa w rozporządzeniu</w:t>
      </w:r>
      <w:r w:rsidRPr="00A92737">
        <w:rPr>
          <w:rFonts w:ascii="Times New Roman" w:hAnsi="Times New Roman" w:cs="Times New Roman"/>
          <w:b w:val="0"/>
          <w:bCs/>
          <w:sz w:val="20"/>
        </w:rPr>
        <w:t xml:space="preserve"> Ministra Rozwoju z dnia 26 lipca 2016 r.</w:t>
      </w:r>
      <w:r w:rsidRPr="00A92737">
        <w:rPr>
          <w:rFonts w:ascii="Times New Roman" w:hAnsi="Times New Roman" w:cs="Times New Roman"/>
          <w:b w:val="0"/>
          <w:sz w:val="20"/>
        </w:rPr>
        <w:t>, inne niż oświadczenia, o których mowa w pkt I.12.7 SIWZ, składane są w orygi</w:t>
      </w:r>
      <w:r w:rsidR="00392341" w:rsidRPr="00A92737">
        <w:rPr>
          <w:rFonts w:ascii="Times New Roman" w:hAnsi="Times New Roman" w:cs="Times New Roman"/>
          <w:b w:val="0"/>
          <w:sz w:val="20"/>
        </w:rPr>
        <w:t>nale lub kopii poświadczonej za </w:t>
      </w:r>
      <w:r w:rsidRPr="00A92737">
        <w:rPr>
          <w:rFonts w:ascii="Times New Roman" w:hAnsi="Times New Roman" w:cs="Times New Roman"/>
          <w:b w:val="0"/>
          <w:sz w:val="20"/>
        </w:rPr>
        <w:t>zgodność z oryginałem.</w:t>
      </w:r>
      <w:bookmarkEnd w:id="77"/>
      <w:bookmarkEnd w:id="78"/>
      <w:bookmarkEnd w:id="79"/>
    </w:p>
    <w:p w14:paraId="4733B3EE" w14:textId="77777777" w:rsidR="00392341" w:rsidRPr="00D64225" w:rsidRDefault="00047B68" w:rsidP="002B149F">
      <w:pPr>
        <w:pStyle w:val="Nagwek2"/>
        <w:numPr>
          <w:ilvl w:val="1"/>
          <w:numId w:val="31"/>
        </w:numPr>
        <w:spacing w:before="0"/>
        <w:ind w:left="532" w:hanging="532"/>
        <w:jc w:val="both"/>
        <w:rPr>
          <w:rFonts w:ascii="Times New Roman" w:hAnsi="Times New Roman" w:cs="Times New Roman"/>
          <w:b w:val="0"/>
          <w:sz w:val="20"/>
        </w:rPr>
      </w:pPr>
      <w:bookmarkStart w:id="80" w:name="_Toc459246644"/>
      <w:bookmarkStart w:id="81" w:name="_Toc459246811"/>
      <w:bookmarkStart w:id="82" w:name="_Toc459568408"/>
      <w:r w:rsidRPr="00A92737">
        <w:rPr>
          <w:rFonts w:ascii="Times New Roman" w:hAnsi="Times New Roman" w:cs="Times New Roman"/>
          <w:b w:val="0"/>
          <w:sz w:val="20"/>
        </w:rPr>
        <w:t>Poświadczenia za zgodność z oryginałem dokonuje odpowiednio Wykonawca, podmiot, na którego zdolnościach lub sytuacji polega Wykonawca, Wykonawcy wspólnie ubiegający się o udzielenie zamówienia publicznego albo podwykonawca, w zakresie dokumentów, które każdego z nich dotyczą.</w:t>
      </w:r>
      <w:bookmarkEnd w:id="80"/>
      <w:bookmarkEnd w:id="81"/>
      <w:bookmarkEnd w:id="82"/>
    </w:p>
    <w:p w14:paraId="258A9006" w14:textId="77777777" w:rsidR="00392341" w:rsidRPr="00D64225" w:rsidRDefault="00047B68" w:rsidP="002B149F">
      <w:pPr>
        <w:pStyle w:val="Nagwek2"/>
        <w:numPr>
          <w:ilvl w:val="1"/>
          <w:numId w:val="31"/>
        </w:numPr>
        <w:spacing w:before="0"/>
        <w:ind w:left="567" w:hanging="567"/>
        <w:jc w:val="both"/>
        <w:rPr>
          <w:rFonts w:ascii="Times New Roman" w:hAnsi="Times New Roman" w:cs="Times New Roman"/>
          <w:b w:val="0"/>
          <w:sz w:val="20"/>
        </w:rPr>
      </w:pPr>
      <w:bookmarkStart w:id="83" w:name="_Toc459568409"/>
      <w:r w:rsidRPr="00A92737">
        <w:rPr>
          <w:rFonts w:ascii="Times New Roman" w:hAnsi="Times New Roman" w:cs="Times New Roman"/>
          <w:b w:val="0"/>
          <w:sz w:val="20"/>
        </w:rPr>
        <w:t>Dokumenty sporządzone w języku obcym są składane wraz z tłumaczeniem na język polski</w:t>
      </w:r>
      <w:bookmarkEnd w:id="83"/>
    </w:p>
    <w:p w14:paraId="4FC3F27F" w14:textId="77777777" w:rsidR="00047B68" w:rsidRPr="00A92737" w:rsidRDefault="00047B68" w:rsidP="002B149F">
      <w:pPr>
        <w:pStyle w:val="Nagwek2"/>
        <w:numPr>
          <w:ilvl w:val="1"/>
          <w:numId w:val="31"/>
        </w:numPr>
        <w:spacing w:before="0"/>
        <w:ind w:left="567" w:hanging="567"/>
        <w:jc w:val="both"/>
        <w:rPr>
          <w:rFonts w:ascii="Times New Roman" w:hAnsi="Times New Roman" w:cs="Times New Roman"/>
          <w:b w:val="0"/>
          <w:sz w:val="20"/>
        </w:rPr>
      </w:pPr>
      <w:bookmarkStart w:id="84" w:name="_Toc459246646"/>
      <w:bookmarkStart w:id="85" w:name="_Toc459246813"/>
      <w:bookmarkStart w:id="86" w:name="_Toc459246648"/>
      <w:bookmarkStart w:id="87" w:name="_Toc459246815"/>
      <w:bookmarkStart w:id="88" w:name="_Toc459246649"/>
      <w:bookmarkStart w:id="89" w:name="_Toc459246816"/>
      <w:bookmarkStart w:id="90" w:name="_Toc459568410"/>
      <w:bookmarkEnd w:id="84"/>
      <w:bookmarkEnd w:id="85"/>
      <w:bookmarkEnd w:id="86"/>
      <w:bookmarkEnd w:id="87"/>
      <w:r w:rsidRPr="00A92737">
        <w:rPr>
          <w:rFonts w:ascii="Times New Roman" w:hAnsi="Times New Roman" w:cs="Times New Roman"/>
          <w:b w:val="0"/>
          <w:sz w:val="20"/>
        </w:rPr>
        <w:t>Jeden</w:t>
      </w:r>
      <w:r w:rsidRPr="00A92737">
        <w:rPr>
          <w:rFonts w:ascii="Times New Roman" w:hAnsi="Times New Roman" w:cs="Times New Roman"/>
          <w:sz w:val="20"/>
        </w:rPr>
        <w:t xml:space="preserve"> </w:t>
      </w:r>
      <w:r w:rsidRPr="00A92737">
        <w:rPr>
          <w:rFonts w:ascii="Times New Roman" w:hAnsi="Times New Roman" w:cs="Times New Roman"/>
          <w:b w:val="0"/>
          <w:sz w:val="20"/>
        </w:rPr>
        <w:t>Wykonawca może złożyć tylko jedną ofertę.</w:t>
      </w:r>
      <w:bookmarkEnd w:id="88"/>
      <w:bookmarkEnd w:id="89"/>
      <w:r w:rsidRPr="00A92737">
        <w:rPr>
          <w:rFonts w:ascii="Times New Roman" w:hAnsi="Times New Roman" w:cs="Times New Roman"/>
          <w:b w:val="0"/>
          <w:sz w:val="20"/>
        </w:rPr>
        <w:t xml:space="preserve"> </w:t>
      </w:r>
      <w:bookmarkStart w:id="91" w:name="_Toc459246650"/>
      <w:bookmarkStart w:id="92" w:name="_Toc459246817"/>
      <w:r w:rsidRPr="00A92737">
        <w:rPr>
          <w:rFonts w:ascii="Times New Roman" w:hAnsi="Times New Roman" w:cs="Times New Roman"/>
          <w:b w:val="0"/>
          <w:sz w:val="20"/>
        </w:rPr>
        <w:t>Oferta musi być złożona w zamkniętym opakowaniu, na którym należy napisać:</w:t>
      </w:r>
      <w:bookmarkEnd w:id="90"/>
      <w:bookmarkEnd w:id="91"/>
      <w:bookmarkEnd w:id="92"/>
    </w:p>
    <w:p w14:paraId="2B3AD472" w14:textId="77777777" w:rsidR="00047B68" w:rsidRPr="00A92737" w:rsidRDefault="00047B68" w:rsidP="005C38AE">
      <w:pPr>
        <w:pStyle w:val="Wyliczenie123wtekcie"/>
        <w:numPr>
          <w:ilvl w:val="1"/>
          <w:numId w:val="16"/>
        </w:numPr>
        <w:tabs>
          <w:tab w:val="clear" w:pos="993"/>
          <w:tab w:val="clear" w:pos="8789"/>
          <w:tab w:val="left" w:pos="3402"/>
        </w:tabs>
        <w:spacing w:before="0" w:after="0" w:line="240" w:lineRule="auto"/>
        <w:ind w:left="851" w:hanging="284"/>
        <w:rPr>
          <w:rFonts w:ascii="Times New Roman" w:hAnsi="Times New Roman"/>
        </w:rPr>
      </w:pPr>
      <w:r w:rsidRPr="00A92737">
        <w:rPr>
          <w:rFonts w:ascii="Times New Roman" w:hAnsi="Times New Roman"/>
        </w:rPr>
        <w:t>nazwę i adres Zamawiającego:</w:t>
      </w:r>
    </w:p>
    <w:p w14:paraId="0AF4D8E2" w14:textId="77777777" w:rsidR="00047B68" w:rsidRPr="00A92737" w:rsidRDefault="00047B68" w:rsidP="00D64225">
      <w:pPr>
        <w:ind w:left="851"/>
        <w:jc w:val="both"/>
        <w:rPr>
          <w:sz w:val="20"/>
          <w:szCs w:val="20"/>
        </w:rPr>
      </w:pPr>
      <w:r w:rsidRPr="00A92737">
        <w:rPr>
          <w:sz w:val="20"/>
          <w:szCs w:val="20"/>
        </w:rPr>
        <w:t>Instytut Chemii Bioorganicznej Polskiej Akademii Nauk, ul. Z. Noskowskiego 12/14, 61 –704 Poznań,</w:t>
      </w:r>
    </w:p>
    <w:p w14:paraId="6E3103CE" w14:textId="77777777" w:rsidR="00047B68" w:rsidRPr="00A92737" w:rsidRDefault="00047B68" w:rsidP="005C38AE">
      <w:pPr>
        <w:pStyle w:val="Wyliczenie123wtekcie"/>
        <w:numPr>
          <w:ilvl w:val="1"/>
          <w:numId w:val="16"/>
        </w:numPr>
        <w:tabs>
          <w:tab w:val="clear" w:pos="993"/>
          <w:tab w:val="clear" w:pos="8789"/>
        </w:tabs>
        <w:spacing w:before="0" w:after="0" w:line="240" w:lineRule="auto"/>
        <w:ind w:left="851" w:hanging="284"/>
        <w:rPr>
          <w:rFonts w:ascii="Times New Roman" w:hAnsi="Times New Roman"/>
        </w:rPr>
      </w:pPr>
      <w:r w:rsidRPr="00A92737">
        <w:rPr>
          <w:rFonts w:ascii="Times New Roman" w:hAnsi="Times New Roman"/>
        </w:rPr>
        <w:t>nazwę przedmiotu zamówienia,</w:t>
      </w:r>
    </w:p>
    <w:p w14:paraId="696BEE65" w14:textId="77777777" w:rsidR="00047B68" w:rsidRPr="00A92737" w:rsidRDefault="00047B68" w:rsidP="005C38AE">
      <w:pPr>
        <w:pStyle w:val="Wyliczenie123wtekcie"/>
        <w:numPr>
          <w:ilvl w:val="1"/>
          <w:numId w:val="16"/>
        </w:numPr>
        <w:tabs>
          <w:tab w:val="clear" w:pos="993"/>
          <w:tab w:val="clear" w:pos="8789"/>
        </w:tabs>
        <w:spacing w:before="0" w:after="0" w:line="240" w:lineRule="auto"/>
        <w:ind w:left="851" w:hanging="284"/>
        <w:rPr>
          <w:rFonts w:ascii="Times New Roman" w:hAnsi="Times New Roman"/>
        </w:rPr>
      </w:pPr>
      <w:r w:rsidRPr="00A92737">
        <w:rPr>
          <w:rFonts w:ascii="Times New Roman" w:hAnsi="Times New Roman"/>
        </w:rPr>
        <w:t>nazwę i dokładny adres Wykonawcy (wszystkich uczestników konsorcjum).</w:t>
      </w:r>
    </w:p>
    <w:p w14:paraId="6CA57C92" w14:textId="77777777" w:rsidR="00047B68" w:rsidRPr="00A92737" w:rsidRDefault="00047B68" w:rsidP="005C38AE">
      <w:pPr>
        <w:pStyle w:val="Wyliczenie123wtekcie"/>
        <w:numPr>
          <w:ilvl w:val="1"/>
          <w:numId w:val="16"/>
        </w:numPr>
        <w:tabs>
          <w:tab w:val="clear" w:pos="993"/>
          <w:tab w:val="clear" w:pos="8789"/>
        </w:tabs>
        <w:spacing w:before="0" w:after="0" w:line="240" w:lineRule="auto"/>
        <w:ind w:left="851" w:hanging="284"/>
        <w:rPr>
          <w:rFonts w:ascii="Times New Roman" w:hAnsi="Times New Roman"/>
        </w:rPr>
      </w:pPr>
      <w:r w:rsidRPr="00A92737">
        <w:rPr>
          <w:rFonts w:ascii="Times New Roman" w:hAnsi="Times New Roman"/>
        </w:rPr>
        <w:t xml:space="preserve">informację o treści: </w:t>
      </w:r>
      <w:r w:rsidRPr="00A92737">
        <w:rPr>
          <w:rFonts w:ascii="Times New Roman" w:hAnsi="Times New Roman"/>
          <w:b/>
        </w:rPr>
        <w:t>„Nie otwierać przed dniem …………………….. przed godziną …………….”*</w:t>
      </w:r>
    </w:p>
    <w:p w14:paraId="23A8CBC0" w14:textId="77777777" w:rsidR="00047B68" w:rsidRPr="008D273F" w:rsidRDefault="00047B68" w:rsidP="008D273F">
      <w:pPr>
        <w:pStyle w:val="Wyliczenie123wtekcie"/>
        <w:tabs>
          <w:tab w:val="clear" w:pos="993"/>
          <w:tab w:val="clear" w:pos="8789"/>
        </w:tabs>
        <w:spacing w:before="0" w:after="0" w:line="240" w:lineRule="auto"/>
        <w:ind w:left="851"/>
        <w:rPr>
          <w:rFonts w:ascii="Times New Roman" w:hAnsi="Times New Roman"/>
        </w:rPr>
      </w:pPr>
      <w:r w:rsidRPr="00A92737">
        <w:rPr>
          <w:rFonts w:ascii="Times New Roman" w:hAnsi="Times New Roman"/>
        </w:rPr>
        <w:t xml:space="preserve">*należy wpisać termin otwarcia </w:t>
      </w:r>
      <w:r w:rsidR="008D273F">
        <w:rPr>
          <w:rFonts w:ascii="Times New Roman" w:hAnsi="Times New Roman"/>
        </w:rPr>
        <w:t>ofert właściwy dla postępowania</w:t>
      </w:r>
    </w:p>
    <w:p w14:paraId="1D9D4F02" w14:textId="64F2EFF0" w:rsidR="00047B68" w:rsidRPr="00A92737" w:rsidRDefault="00047B68" w:rsidP="00047B68">
      <w:pPr>
        <w:spacing w:line="288" w:lineRule="auto"/>
        <w:jc w:val="both"/>
        <w:rPr>
          <w:sz w:val="20"/>
          <w:szCs w:val="20"/>
        </w:rPr>
      </w:pPr>
      <w:r w:rsidRPr="00A92737">
        <w:rPr>
          <w:sz w:val="20"/>
          <w:szCs w:val="20"/>
        </w:rPr>
        <w:t xml:space="preserve">Jeżeli zaistnieją przesłanki z art. 11 ust. </w:t>
      </w:r>
      <w:r w:rsidR="00F7399D">
        <w:rPr>
          <w:sz w:val="20"/>
          <w:szCs w:val="20"/>
        </w:rPr>
        <w:t>2</w:t>
      </w:r>
      <w:r w:rsidR="00F7399D" w:rsidRPr="00A92737">
        <w:rPr>
          <w:sz w:val="20"/>
          <w:szCs w:val="20"/>
        </w:rPr>
        <w:t xml:space="preserve"> </w:t>
      </w:r>
      <w:r w:rsidRPr="00A92737">
        <w:rPr>
          <w:sz w:val="20"/>
          <w:szCs w:val="20"/>
        </w:rPr>
        <w:t>ustawy z dnia 16.04.1993 r. o zwalczaniu nieuczciwej konkurencji (t</w:t>
      </w:r>
      <w:r w:rsidR="00032FCA" w:rsidRPr="00A92737">
        <w:rPr>
          <w:sz w:val="20"/>
          <w:szCs w:val="20"/>
        </w:rPr>
        <w:t>j.</w:t>
      </w:r>
      <w:r w:rsidRPr="00A92737">
        <w:rPr>
          <w:sz w:val="20"/>
          <w:szCs w:val="20"/>
        </w:rPr>
        <w:t xml:space="preserve"> Dz.U. 20</w:t>
      </w:r>
      <w:r w:rsidR="00032FCA" w:rsidRPr="00A92737">
        <w:rPr>
          <w:sz w:val="20"/>
          <w:szCs w:val="20"/>
        </w:rPr>
        <w:t>18</w:t>
      </w:r>
      <w:r w:rsidRPr="00A92737">
        <w:rPr>
          <w:sz w:val="20"/>
          <w:szCs w:val="20"/>
        </w:rPr>
        <w:t xml:space="preserve"> r. poz. </w:t>
      </w:r>
      <w:r w:rsidR="00032FCA" w:rsidRPr="00A92737">
        <w:rPr>
          <w:sz w:val="20"/>
          <w:szCs w:val="20"/>
        </w:rPr>
        <w:t>419</w:t>
      </w:r>
      <w:r w:rsidR="00F7399D">
        <w:rPr>
          <w:sz w:val="20"/>
          <w:szCs w:val="20"/>
        </w:rPr>
        <w:t xml:space="preserve"> z </w:t>
      </w:r>
      <w:proofErr w:type="spellStart"/>
      <w:r w:rsidR="00F7399D">
        <w:rPr>
          <w:sz w:val="20"/>
          <w:szCs w:val="20"/>
        </w:rPr>
        <w:t>późn</w:t>
      </w:r>
      <w:proofErr w:type="spellEnd"/>
      <w:r w:rsidR="00F7399D">
        <w:rPr>
          <w:sz w:val="20"/>
          <w:szCs w:val="20"/>
        </w:rPr>
        <w:t>. zm.</w:t>
      </w:r>
      <w:r w:rsidRPr="00A92737">
        <w:rPr>
          <w:sz w:val="20"/>
          <w:szCs w:val="20"/>
        </w:rPr>
        <w:t>), tj. informacje składane przez Wykonawcę objęte są tajemnicą przedsiębiorstwa, Wykonawca zobowiązany jest zabezpieczyć w odpowiedni sposób w swojej ofercie te informacje w celu zachowania ich poufności, np. poprzez umieszczenie tych informacji niezależnie od oferty (w odrębnej kopercie).</w:t>
      </w:r>
      <w:r w:rsidRPr="00A92737">
        <w:rPr>
          <w:b/>
          <w:sz w:val="20"/>
          <w:szCs w:val="20"/>
        </w:rPr>
        <w:t xml:space="preserve"> W przypadku informacji w formie elektronicznej zawierającej tajemnicę przedsiębiorstwa Wykonawca musi umieścić taką informację albo na odrębnym nośniku odpowiednio opisanym albo w odrębnych plikach zabezpieczonych hasłem. Brak takiego zabezpieczenia skutkować będzie uznaniem informacji za jawne.</w:t>
      </w:r>
    </w:p>
    <w:p w14:paraId="36ECB36E" w14:textId="3DC81928" w:rsidR="00047B68" w:rsidRPr="00A92737" w:rsidRDefault="00F7399D" w:rsidP="00047B68">
      <w:pPr>
        <w:spacing w:line="288" w:lineRule="auto"/>
        <w:jc w:val="both"/>
        <w:rPr>
          <w:sz w:val="20"/>
          <w:szCs w:val="20"/>
        </w:rPr>
      </w:pPr>
      <w:r>
        <w:rPr>
          <w:sz w:val="20"/>
          <w:szCs w:val="20"/>
        </w:rPr>
        <w:t>Zgodnie z art. 11 ust. 2 ww</w:t>
      </w:r>
      <w:r w:rsidR="00D62749">
        <w:rPr>
          <w:sz w:val="20"/>
          <w:szCs w:val="20"/>
        </w:rPr>
        <w:t>.</w:t>
      </w:r>
      <w:r>
        <w:rPr>
          <w:sz w:val="20"/>
          <w:szCs w:val="20"/>
        </w:rPr>
        <w:t xml:space="preserve"> ustawy p</w:t>
      </w:r>
      <w:r w:rsidRPr="00F7399D">
        <w:rPr>
          <w:sz w:val="20"/>
          <w:szCs w:val="20"/>
        </w:rPr>
        <w:t xml:space="preserve">rzez tajemnicę przedsiębiorstwa rozumie się </w:t>
      </w:r>
      <w:r>
        <w:rPr>
          <w:sz w:val="20"/>
          <w:szCs w:val="20"/>
        </w:rPr>
        <w:t>„</w:t>
      </w:r>
      <w:r w:rsidRPr="00F7399D">
        <w:rPr>
          <w:sz w:val="20"/>
          <w:szCs w:val="20"/>
        </w:rPr>
        <w:t>informacje techniczne, technologiczne, organizacyjne przedsiębiorstwa lub inne informacje posiadające wartość gospodarczą, które jako całość lub w szczególnym zestawieniu i zbiorze ich elementów nie są powszechnie znane osobom zwykle zajmującym się tym rodzajem informacji albo nie są łatwo dostępne dla takich osób, o ile uprawniony do korzystania z informacji lub rozporządzania nimi podjął, przy zachowaniu należytej staranności, działania w celu utrzymania ich w poufności.</w:t>
      </w:r>
      <w:r>
        <w:rPr>
          <w:sz w:val="20"/>
          <w:szCs w:val="20"/>
        </w:rPr>
        <w:t xml:space="preserve">”. </w:t>
      </w:r>
      <w:r w:rsidR="00047B68" w:rsidRPr="00A92737">
        <w:rPr>
          <w:b/>
          <w:sz w:val="20"/>
          <w:szCs w:val="20"/>
        </w:rPr>
        <w:t>Zamawiający nie ujawni informacji stanowiący</w:t>
      </w:r>
      <w:r w:rsidR="009178BD" w:rsidRPr="00A92737">
        <w:rPr>
          <w:b/>
          <w:sz w:val="20"/>
          <w:szCs w:val="20"/>
        </w:rPr>
        <w:t>ch tajemnicę przedsiębiorstwa w </w:t>
      </w:r>
      <w:r w:rsidR="00047B68" w:rsidRPr="00A92737">
        <w:rPr>
          <w:b/>
          <w:sz w:val="20"/>
          <w:szCs w:val="20"/>
        </w:rPr>
        <w:t>rozumieniu przepisów o zwalczaniu nieuczciwej konkurencji, jeże</w:t>
      </w:r>
      <w:r w:rsidR="009178BD" w:rsidRPr="00A92737">
        <w:rPr>
          <w:b/>
          <w:sz w:val="20"/>
          <w:szCs w:val="20"/>
        </w:rPr>
        <w:t>li Wykonawca, nie później niż w </w:t>
      </w:r>
      <w:r w:rsidR="00047B68" w:rsidRPr="00A92737">
        <w:rPr>
          <w:b/>
          <w:sz w:val="20"/>
          <w:szCs w:val="20"/>
        </w:rPr>
        <w:t xml:space="preserve">terminie składania odpowiednio oferty albo innych dokumentów (jeżeli tych dokumentów dotyczy tajemnica przedsiębiorstwa), zastrzegł, że nie mogą być one udostępniane oraz </w:t>
      </w:r>
      <w:r w:rsidR="00047B68" w:rsidRPr="00A92737">
        <w:rPr>
          <w:b/>
          <w:sz w:val="20"/>
          <w:szCs w:val="20"/>
          <w:u w:val="single"/>
        </w:rPr>
        <w:t>wykazał, iż zastrzeżone informacje zawierają tajemnicę przedsiębiorstwa</w:t>
      </w:r>
      <w:r w:rsidR="00047B68" w:rsidRPr="00A92737">
        <w:rPr>
          <w:b/>
          <w:sz w:val="20"/>
          <w:szCs w:val="20"/>
        </w:rPr>
        <w:t>.</w:t>
      </w:r>
      <w:r w:rsidR="00047B68" w:rsidRPr="00A92737">
        <w:rPr>
          <w:sz w:val="20"/>
          <w:szCs w:val="20"/>
        </w:rPr>
        <w:t xml:space="preserve"> Wykonawca nie może zastrzec informacji, o których mowa w art. 86 ust. 4 ustawy </w:t>
      </w:r>
      <w:proofErr w:type="spellStart"/>
      <w:r w:rsidR="00047B68" w:rsidRPr="00A92737">
        <w:rPr>
          <w:sz w:val="20"/>
          <w:szCs w:val="20"/>
        </w:rPr>
        <w:t>Pzp</w:t>
      </w:r>
      <w:proofErr w:type="spellEnd"/>
      <w:r w:rsidR="00047B68" w:rsidRPr="00A92737">
        <w:rPr>
          <w:sz w:val="20"/>
          <w:szCs w:val="20"/>
        </w:rPr>
        <w:t>.</w:t>
      </w:r>
    </w:p>
    <w:p w14:paraId="31AC432D" w14:textId="77777777" w:rsidR="00047B68" w:rsidRDefault="00047B68" w:rsidP="00047B68">
      <w:pPr>
        <w:spacing w:line="288" w:lineRule="auto"/>
        <w:jc w:val="both"/>
        <w:rPr>
          <w:sz w:val="20"/>
          <w:szCs w:val="20"/>
        </w:rPr>
      </w:pPr>
      <w:r w:rsidRPr="00A92737">
        <w:rPr>
          <w:sz w:val="20"/>
          <w:szCs w:val="20"/>
        </w:rPr>
        <w:t>Oferta musi być podpisana przez osoby uprawnione zgodnie z dokumentami rejestrowymi lub osobę posiadającą ważne pełnomocnictwo, które należy załączyć do oferty.</w:t>
      </w:r>
    </w:p>
    <w:p w14:paraId="3899E260" w14:textId="77777777" w:rsidR="00D64225" w:rsidRPr="00D64225" w:rsidRDefault="00D64225" w:rsidP="00D64225">
      <w:pPr>
        <w:pStyle w:val="Wyliczenie123wumowie"/>
        <w:tabs>
          <w:tab w:val="clear" w:pos="993"/>
          <w:tab w:val="clear" w:pos="8789"/>
          <w:tab w:val="right" w:pos="284"/>
        </w:tabs>
        <w:spacing w:before="0" w:after="0" w:line="240" w:lineRule="auto"/>
        <w:rPr>
          <w:rFonts w:ascii="Times New Roman" w:hAnsi="Times New Roman"/>
          <w:color w:val="000000"/>
        </w:rPr>
      </w:pPr>
      <w:r w:rsidRPr="004E085B">
        <w:rPr>
          <w:rFonts w:ascii="Times New Roman" w:hAnsi="Times New Roman"/>
          <w:color w:val="000000"/>
        </w:rPr>
        <w:t>Jeśli umocowanie osoby (osób) podpisującej(</w:t>
      </w:r>
      <w:proofErr w:type="spellStart"/>
      <w:r w:rsidRPr="004E085B">
        <w:rPr>
          <w:rFonts w:ascii="Times New Roman" w:hAnsi="Times New Roman"/>
          <w:color w:val="000000"/>
        </w:rPr>
        <w:t>ych</w:t>
      </w:r>
      <w:proofErr w:type="spellEnd"/>
      <w:r w:rsidRPr="004E085B">
        <w:rPr>
          <w:rFonts w:ascii="Times New Roman" w:hAnsi="Times New Roman"/>
          <w:color w:val="000000"/>
        </w:rPr>
        <w:t>) ofertę nie wynika z dokumentów r</w:t>
      </w:r>
      <w:r>
        <w:rPr>
          <w:rFonts w:ascii="Times New Roman" w:hAnsi="Times New Roman"/>
          <w:color w:val="000000"/>
        </w:rPr>
        <w:t>ejestracyjnych (ewidencyjnych) W</w:t>
      </w:r>
      <w:r w:rsidRPr="004E085B">
        <w:rPr>
          <w:rFonts w:ascii="Times New Roman" w:hAnsi="Times New Roman"/>
          <w:color w:val="000000"/>
        </w:rPr>
        <w:t>yk</w:t>
      </w:r>
      <w:r>
        <w:rPr>
          <w:rFonts w:ascii="Times New Roman" w:hAnsi="Times New Roman"/>
          <w:color w:val="000000"/>
        </w:rPr>
        <w:t>onawcy określonych w pkt. I.7.1. d) SIWZ, W</w:t>
      </w:r>
      <w:r w:rsidRPr="004E085B">
        <w:rPr>
          <w:rFonts w:ascii="Times New Roman" w:hAnsi="Times New Roman"/>
          <w:color w:val="000000"/>
        </w:rPr>
        <w:t xml:space="preserve">ykonawca zobowiązany jest załączyć pełnomocnictwo dla tej osoby. Pełnomocnictwo musi być załączone w oryginale lub kopii potwierdzonej za zgodność z oryginałem przez jego wystawcę bądź uwierzytelnione przez notariusza. </w:t>
      </w:r>
    </w:p>
    <w:p w14:paraId="028E4C3A" w14:textId="77777777" w:rsidR="00047B68" w:rsidRPr="00A92737" w:rsidRDefault="00047B68" w:rsidP="00047B68">
      <w:pPr>
        <w:spacing w:line="288" w:lineRule="auto"/>
        <w:jc w:val="both"/>
        <w:rPr>
          <w:sz w:val="20"/>
          <w:szCs w:val="20"/>
        </w:rPr>
      </w:pPr>
      <w:r w:rsidRPr="00A92737">
        <w:rPr>
          <w:sz w:val="20"/>
          <w:szCs w:val="20"/>
        </w:rPr>
        <w:t>Wykonawca może przed upływem terminu składania ofert zmienić lub wycofać ofertę.</w:t>
      </w:r>
    </w:p>
    <w:p w14:paraId="280F0E42" w14:textId="77777777" w:rsidR="00047B68" w:rsidRPr="00A92737" w:rsidRDefault="00047B68" w:rsidP="00047B68">
      <w:pPr>
        <w:spacing w:line="288" w:lineRule="auto"/>
        <w:jc w:val="both"/>
        <w:rPr>
          <w:sz w:val="20"/>
          <w:szCs w:val="20"/>
        </w:rPr>
      </w:pPr>
      <w:r w:rsidRPr="00A92737">
        <w:rPr>
          <w:sz w:val="20"/>
          <w:szCs w:val="20"/>
        </w:rPr>
        <w:t>Naniesienie zmian w ofercie przez Wykonawcę zobowiązuje go do złożenia podpisu w każdym miejscu, w którym dokonano zmiany.</w:t>
      </w:r>
    </w:p>
    <w:p w14:paraId="64A2D4DD" w14:textId="77777777" w:rsidR="00047B68" w:rsidRPr="00A92737" w:rsidRDefault="00047B68" w:rsidP="00047B68">
      <w:pPr>
        <w:spacing w:line="288" w:lineRule="auto"/>
        <w:jc w:val="both"/>
        <w:rPr>
          <w:sz w:val="20"/>
          <w:szCs w:val="20"/>
        </w:rPr>
      </w:pPr>
      <w:r w:rsidRPr="00A92737">
        <w:rPr>
          <w:sz w:val="20"/>
          <w:szCs w:val="20"/>
        </w:rPr>
        <w:t>Wykonawca ponosi wszystkie koszty związane z przygotowaniem i złożeniem oferty.</w:t>
      </w:r>
    </w:p>
    <w:p w14:paraId="55CD1FCA" w14:textId="77777777" w:rsidR="00047B68" w:rsidRPr="00A92737" w:rsidRDefault="00047B68" w:rsidP="00047B68">
      <w:pPr>
        <w:spacing w:line="288" w:lineRule="auto"/>
        <w:jc w:val="both"/>
        <w:rPr>
          <w:sz w:val="20"/>
          <w:szCs w:val="20"/>
        </w:rPr>
      </w:pPr>
    </w:p>
    <w:p w14:paraId="39496BBD" w14:textId="77777777" w:rsidR="00047B68" w:rsidRPr="00A92737" w:rsidRDefault="00047B68" w:rsidP="005C38AE">
      <w:pPr>
        <w:pStyle w:val="Nagwek2"/>
        <w:numPr>
          <w:ilvl w:val="0"/>
          <w:numId w:val="21"/>
        </w:numPr>
        <w:spacing w:line="288" w:lineRule="auto"/>
        <w:ind w:left="284" w:hanging="284"/>
        <w:rPr>
          <w:rFonts w:ascii="Times New Roman" w:hAnsi="Times New Roman" w:cs="Times New Roman"/>
          <w:sz w:val="20"/>
        </w:rPr>
      </w:pPr>
      <w:bookmarkStart w:id="93" w:name="_Toc390678248"/>
      <w:bookmarkStart w:id="94" w:name="_Toc459568411"/>
      <w:r w:rsidRPr="00A92737">
        <w:rPr>
          <w:rFonts w:ascii="Times New Roman" w:hAnsi="Times New Roman" w:cs="Times New Roman"/>
          <w:sz w:val="20"/>
        </w:rPr>
        <w:t>Miejsce oraz termin składania i otwarcia ofert</w:t>
      </w:r>
      <w:bookmarkEnd w:id="93"/>
      <w:bookmarkEnd w:id="94"/>
    </w:p>
    <w:p w14:paraId="50B705F4" w14:textId="77777777" w:rsidR="00047B68" w:rsidRPr="00D62749" w:rsidRDefault="00047B68" w:rsidP="002B149F">
      <w:pPr>
        <w:pStyle w:val="Nagwek2"/>
        <w:numPr>
          <w:ilvl w:val="1"/>
          <w:numId w:val="26"/>
        </w:numPr>
        <w:spacing w:line="288" w:lineRule="auto"/>
        <w:ind w:left="426" w:hanging="426"/>
        <w:jc w:val="both"/>
        <w:rPr>
          <w:rFonts w:ascii="Times New Roman" w:hAnsi="Times New Roman" w:cs="Times New Roman"/>
          <w:b w:val="0"/>
          <w:sz w:val="20"/>
        </w:rPr>
      </w:pPr>
      <w:bookmarkStart w:id="95" w:name="_Toc459246652"/>
      <w:bookmarkStart w:id="96" w:name="_Toc459246819"/>
      <w:bookmarkStart w:id="97" w:name="_Toc459568412"/>
      <w:r w:rsidRPr="00D62749">
        <w:rPr>
          <w:rFonts w:ascii="Times New Roman" w:hAnsi="Times New Roman" w:cs="Times New Roman"/>
          <w:sz w:val="20"/>
        </w:rPr>
        <w:t>Informacje ogólne:</w:t>
      </w:r>
      <w:bookmarkEnd w:id="95"/>
      <w:bookmarkEnd w:id="96"/>
      <w:bookmarkEnd w:id="97"/>
    </w:p>
    <w:p w14:paraId="186C48BF" w14:textId="3C2260DA" w:rsidR="00047B68" w:rsidRPr="00897E7F" w:rsidRDefault="00F604C6" w:rsidP="00047B68">
      <w:pPr>
        <w:tabs>
          <w:tab w:val="num" w:pos="567"/>
        </w:tabs>
        <w:spacing w:line="288" w:lineRule="auto"/>
        <w:jc w:val="both"/>
        <w:rPr>
          <w:b/>
          <w:sz w:val="20"/>
          <w:szCs w:val="20"/>
          <w:lang w:eastAsia="ar-SA"/>
        </w:rPr>
      </w:pPr>
      <w:r w:rsidRPr="00897E7F">
        <w:rPr>
          <w:sz w:val="20"/>
          <w:szCs w:val="20"/>
        </w:rPr>
        <w:t xml:space="preserve">Oferta musi wpłynąć najpóźniej do dnia </w:t>
      </w:r>
      <w:r w:rsidR="00FE043B">
        <w:rPr>
          <w:b/>
          <w:sz w:val="20"/>
          <w:szCs w:val="20"/>
        </w:rPr>
        <w:t>24</w:t>
      </w:r>
      <w:r w:rsidR="008D273F" w:rsidRPr="00897E7F">
        <w:rPr>
          <w:b/>
          <w:sz w:val="20"/>
          <w:szCs w:val="20"/>
        </w:rPr>
        <w:t>.10</w:t>
      </w:r>
      <w:r w:rsidR="00047B68" w:rsidRPr="00897E7F">
        <w:rPr>
          <w:b/>
          <w:sz w:val="20"/>
          <w:szCs w:val="20"/>
        </w:rPr>
        <w:t>.2018 r.</w:t>
      </w:r>
      <w:r w:rsidRPr="00D62749">
        <w:rPr>
          <w:b/>
          <w:sz w:val="20"/>
          <w:szCs w:val="20"/>
        </w:rPr>
        <w:t xml:space="preserve"> </w:t>
      </w:r>
      <w:r w:rsidRPr="00D62749">
        <w:rPr>
          <w:b/>
          <w:bCs/>
          <w:sz w:val="20"/>
          <w:szCs w:val="20"/>
        </w:rPr>
        <w:t xml:space="preserve">do godz. 10:00 </w:t>
      </w:r>
      <w:r w:rsidRPr="00897E7F">
        <w:rPr>
          <w:sz w:val="20"/>
          <w:szCs w:val="20"/>
        </w:rPr>
        <w:t xml:space="preserve">na adres </w:t>
      </w:r>
      <w:r w:rsidRPr="00897E7F">
        <w:rPr>
          <w:bCs/>
          <w:sz w:val="20"/>
          <w:szCs w:val="20"/>
        </w:rPr>
        <w:t>Zamawiającego</w:t>
      </w:r>
      <w:r w:rsidRPr="00897E7F">
        <w:rPr>
          <w:b/>
          <w:sz w:val="20"/>
          <w:szCs w:val="20"/>
          <w:lang w:eastAsia="ar-SA"/>
        </w:rPr>
        <w:t xml:space="preserve">: Instytut Chemii Bioorganicznej Polskiej Akademii Nauk, ul. Noskowskiego 12/14, 61 –704 Poznań, pokój nr 105 w bud. B. </w:t>
      </w:r>
    </w:p>
    <w:p w14:paraId="0D2F7878" w14:textId="77777777" w:rsidR="00047B68" w:rsidRPr="00897E7F" w:rsidRDefault="00F604C6" w:rsidP="00047B68">
      <w:pPr>
        <w:spacing w:line="288" w:lineRule="auto"/>
        <w:jc w:val="both"/>
        <w:rPr>
          <w:sz w:val="20"/>
          <w:szCs w:val="20"/>
        </w:rPr>
      </w:pPr>
      <w:r w:rsidRPr="00897E7F">
        <w:rPr>
          <w:sz w:val="20"/>
          <w:szCs w:val="20"/>
        </w:rPr>
        <w:t>Zmawiający niezwłocznie zawiadomi Wykonawcę o złożeniu oferty po</w:t>
      </w:r>
      <w:r w:rsidR="00645656" w:rsidRPr="00897E7F">
        <w:rPr>
          <w:sz w:val="20"/>
          <w:szCs w:val="20"/>
        </w:rPr>
        <w:t xml:space="preserve"> terminie oraz zwróci ofertę po </w:t>
      </w:r>
      <w:r w:rsidRPr="00897E7F">
        <w:rPr>
          <w:sz w:val="20"/>
          <w:szCs w:val="20"/>
        </w:rPr>
        <w:t>upływie terminu do wniesienia odwołania.</w:t>
      </w:r>
    </w:p>
    <w:p w14:paraId="712D4618" w14:textId="77777777" w:rsidR="00047B68" w:rsidRPr="00897E7F" w:rsidRDefault="00F604C6" w:rsidP="002B149F">
      <w:pPr>
        <w:pStyle w:val="Nagwek2"/>
        <w:numPr>
          <w:ilvl w:val="1"/>
          <w:numId w:val="26"/>
        </w:numPr>
        <w:spacing w:line="288" w:lineRule="auto"/>
        <w:ind w:left="448" w:hanging="448"/>
        <w:jc w:val="both"/>
        <w:rPr>
          <w:rFonts w:ascii="Times New Roman" w:hAnsi="Times New Roman" w:cs="Times New Roman"/>
          <w:b w:val="0"/>
          <w:sz w:val="20"/>
        </w:rPr>
      </w:pPr>
      <w:bookmarkStart w:id="98" w:name="_Toc459246653"/>
      <w:bookmarkStart w:id="99" w:name="_Toc459246820"/>
      <w:bookmarkStart w:id="100" w:name="_Toc459568413"/>
      <w:r w:rsidRPr="00897E7F">
        <w:rPr>
          <w:rFonts w:ascii="Times New Roman" w:hAnsi="Times New Roman" w:cs="Times New Roman"/>
          <w:sz w:val="20"/>
        </w:rPr>
        <w:t>Otwarcie ofert:</w:t>
      </w:r>
      <w:bookmarkEnd w:id="98"/>
      <w:bookmarkEnd w:id="99"/>
      <w:bookmarkEnd w:id="100"/>
    </w:p>
    <w:p w14:paraId="70E6F0E4" w14:textId="1D2FE61D" w:rsidR="00047B68" w:rsidRPr="00A92737" w:rsidRDefault="00F604C6" w:rsidP="00047B68">
      <w:pPr>
        <w:jc w:val="both"/>
        <w:rPr>
          <w:b/>
          <w:sz w:val="20"/>
          <w:szCs w:val="20"/>
        </w:rPr>
      </w:pPr>
      <w:r w:rsidRPr="00897E7F">
        <w:rPr>
          <w:sz w:val="20"/>
          <w:szCs w:val="20"/>
        </w:rPr>
        <w:t>Otwarcie ofert nastąpi w dniu</w:t>
      </w:r>
      <w:r w:rsidRPr="00897E7F">
        <w:rPr>
          <w:b/>
          <w:sz w:val="20"/>
          <w:szCs w:val="20"/>
        </w:rPr>
        <w:t xml:space="preserve"> </w:t>
      </w:r>
      <w:r w:rsidR="00FE043B">
        <w:rPr>
          <w:b/>
          <w:sz w:val="20"/>
          <w:szCs w:val="20"/>
        </w:rPr>
        <w:t>24</w:t>
      </w:r>
      <w:bookmarkStart w:id="101" w:name="_GoBack"/>
      <w:bookmarkEnd w:id="101"/>
      <w:r w:rsidR="008D273F" w:rsidRPr="00897E7F">
        <w:rPr>
          <w:b/>
          <w:sz w:val="20"/>
          <w:szCs w:val="20"/>
        </w:rPr>
        <w:t>.10.2018 r.</w:t>
      </w:r>
      <w:r w:rsidR="008D273F" w:rsidRPr="00D62749">
        <w:rPr>
          <w:b/>
          <w:sz w:val="20"/>
          <w:szCs w:val="20"/>
        </w:rPr>
        <w:t xml:space="preserve"> </w:t>
      </w:r>
      <w:r w:rsidRPr="00D62749">
        <w:rPr>
          <w:b/>
          <w:sz w:val="20"/>
          <w:szCs w:val="20"/>
        </w:rPr>
        <w:t>w Instytucie Chemii Bioorganicznej Polskiej Akademii Nauk, pr</w:t>
      </w:r>
      <w:r w:rsidRPr="00897E7F">
        <w:rPr>
          <w:b/>
          <w:sz w:val="20"/>
          <w:szCs w:val="20"/>
        </w:rPr>
        <w:t>zy ul. Noskowskiego 12/14 w Poznaniu, w pokoju 105 w bud. B o godz.10:15 (wejście od ul. Wieniawskiego 17/19).</w:t>
      </w:r>
    </w:p>
    <w:p w14:paraId="66B44380" w14:textId="77777777" w:rsidR="00047B68" w:rsidRPr="00A92737" w:rsidRDefault="00047B68" w:rsidP="00047B68">
      <w:pPr>
        <w:spacing w:line="288" w:lineRule="auto"/>
        <w:jc w:val="both"/>
        <w:rPr>
          <w:sz w:val="20"/>
          <w:szCs w:val="20"/>
        </w:rPr>
      </w:pPr>
      <w:r w:rsidRPr="00A92737">
        <w:rPr>
          <w:sz w:val="20"/>
          <w:szCs w:val="20"/>
        </w:rPr>
        <w:t xml:space="preserve">Otwarcie ofert jest jawne. </w:t>
      </w:r>
    </w:p>
    <w:p w14:paraId="2C8E7C43" w14:textId="77777777" w:rsidR="00047B68" w:rsidRPr="00A92737" w:rsidRDefault="00047B68" w:rsidP="00047B68">
      <w:pPr>
        <w:spacing w:line="288" w:lineRule="auto"/>
        <w:jc w:val="both"/>
        <w:rPr>
          <w:sz w:val="20"/>
          <w:szCs w:val="20"/>
        </w:rPr>
      </w:pPr>
      <w:r w:rsidRPr="00A92737">
        <w:rPr>
          <w:sz w:val="20"/>
          <w:szCs w:val="20"/>
        </w:rPr>
        <w:t>Bezpośrednio przed otwarciem ofert Zamawiający podaje kwot</w:t>
      </w:r>
      <w:r w:rsidR="00645656" w:rsidRPr="00A92737">
        <w:rPr>
          <w:sz w:val="20"/>
          <w:szCs w:val="20"/>
        </w:rPr>
        <w:t>ę, jaką zamierza przeznaczyć na </w:t>
      </w:r>
      <w:r w:rsidRPr="00A92737">
        <w:rPr>
          <w:sz w:val="20"/>
          <w:szCs w:val="20"/>
        </w:rPr>
        <w:t>sfinansowanie zamówienia.</w:t>
      </w:r>
    </w:p>
    <w:p w14:paraId="7141EC5B" w14:textId="77777777" w:rsidR="00047B68" w:rsidRPr="00A92737" w:rsidRDefault="00047B68" w:rsidP="00047B68">
      <w:pPr>
        <w:spacing w:line="288" w:lineRule="auto"/>
        <w:jc w:val="both"/>
        <w:rPr>
          <w:sz w:val="20"/>
          <w:szCs w:val="20"/>
        </w:rPr>
      </w:pPr>
      <w:r w:rsidRPr="00A92737">
        <w:rPr>
          <w:sz w:val="20"/>
          <w:szCs w:val="20"/>
        </w:rPr>
        <w:t>Niezwłocznie po otwarciu ofert Zamawiający zamieści na stronie internetowej informacje dotyczące:</w:t>
      </w:r>
    </w:p>
    <w:p w14:paraId="09154CFB" w14:textId="77777777" w:rsidR="00047B68" w:rsidRPr="00A92737" w:rsidRDefault="00047B68" w:rsidP="00047B68">
      <w:pPr>
        <w:spacing w:line="288" w:lineRule="auto"/>
        <w:jc w:val="both"/>
        <w:rPr>
          <w:sz w:val="20"/>
          <w:szCs w:val="20"/>
        </w:rPr>
      </w:pPr>
      <w:r w:rsidRPr="00A92737">
        <w:rPr>
          <w:sz w:val="20"/>
          <w:szCs w:val="20"/>
        </w:rPr>
        <w:t>1) kwoty, jaką zamierza przeznaczyć na sfinansowanie zamówienia;</w:t>
      </w:r>
    </w:p>
    <w:p w14:paraId="1136FEA5" w14:textId="77777777" w:rsidR="00047B68" w:rsidRPr="00A92737" w:rsidRDefault="00047B68" w:rsidP="00047B68">
      <w:pPr>
        <w:spacing w:line="288" w:lineRule="auto"/>
        <w:jc w:val="both"/>
        <w:rPr>
          <w:sz w:val="20"/>
          <w:szCs w:val="20"/>
        </w:rPr>
      </w:pPr>
      <w:r w:rsidRPr="00A92737">
        <w:rPr>
          <w:sz w:val="20"/>
          <w:szCs w:val="20"/>
        </w:rPr>
        <w:t>2) firm oraz adresów Wykonawców, którzy złożyli oferty w terminie;</w:t>
      </w:r>
    </w:p>
    <w:p w14:paraId="05D3C208" w14:textId="77777777" w:rsidR="00047B68" w:rsidRPr="00A92737" w:rsidRDefault="00047B68" w:rsidP="00047B68">
      <w:pPr>
        <w:spacing w:line="288" w:lineRule="auto"/>
        <w:jc w:val="both"/>
        <w:rPr>
          <w:sz w:val="20"/>
          <w:szCs w:val="20"/>
        </w:rPr>
      </w:pPr>
      <w:r w:rsidRPr="00A92737">
        <w:rPr>
          <w:sz w:val="20"/>
          <w:szCs w:val="20"/>
        </w:rPr>
        <w:t>3) ceny, terminu wykonania zamówienia, okresu gwarancji i warunków płatności zawartych w ofertach.</w:t>
      </w:r>
    </w:p>
    <w:p w14:paraId="27C76854" w14:textId="77777777" w:rsidR="00047B68" w:rsidRPr="00A92737" w:rsidRDefault="00047B68" w:rsidP="00047B68">
      <w:pPr>
        <w:spacing w:line="288" w:lineRule="auto"/>
        <w:jc w:val="both"/>
        <w:rPr>
          <w:sz w:val="20"/>
          <w:szCs w:val="20"/>
        </w:rPr>
      </w:pPr>
      <w:r w:rsidRPr="00A92737">
        <w:rPr>
          <w:sz w:val="20"/>
          <w:szCs w:val="20"/>
        </w:rPr>
        <w:t>Podczas otwarcia ofert Zamawiający podaje nazwy (firmy) oraz adresy Wykonawców, a także informacje dotyczące ceny, terminu wykonania przedmiotu zamówienia, okresu gwarancji i warunków płatności zawartych w ofertach. Informacje te przekazuje się niezwłocznie Wykonawcom, którzy nie byli obecni przy otwarciu ofert, na ich wniosek.</w:t>
      </w:r>
    </w:p>
    <w:p w14:paraId="27FA1391" w14:textId="77777777" w:rsidR="00047B68" w:rsidRPr="00A92737" w:rsidRDefault="00047B68" w:rsidP="00047B68">
      <w:pPr>
        <w:spacing w:line="288" w:lineRule="auto"/>
        <w:jc w:val="both"/>
        <w:rPr>
          <w:sz w:val="20"/>
          <w:szCs w:val="20"/>
        </w:rPr>
      </w:pPr>
    </w:p>
    <w:p w14:paraId="3FCD6C3B" w14:textId="77777777" w:rsidR="00047B68" w:rsidRPr="00A92737" w:rsidRDefault="00047B68" w:rsidP="002B149F">
      <w:pPr>
        <w:pStyle w:val="Nagwek2"/>
        <w:numPr>
          <w:ilvl w:val="0"/>
          <w:numId w:val="26"/>
        </w:numPr>
        <w:spacing w:line="288" w:lineRule="auto"/>
        <w:ind w:left="284" w:hanging="284"/>
        <w:rPr>
          <w:rFonts w:ascii="Times New Roman" w:hAnsi="Times New Roman" w:cs="Times New Roman"/>
          <w:sz w:val="20"/>
        </w:rPr>
      </w:pPr>
      <w:bookmarkStart w:id="102" w:name="_Toc390678249"/>
      <w:bookmarkStart w:id="103" w:name="_Toc459568414"/>
      <w:r w:rsidRPr="00A92737">
        <w:rPr>
          <w:rFonts w:ascii="Times New Roman" w:hAnsi="Times New Roman" w:cs="Times New Roman"/>
          <w:sz w:val="20"/>
        </w:rPr>
        <w:t>Uzupełnianie lub poprawianie dokumentów i oświadczeń oraz wyjaśnienia treści oferty</w:t>
      </w:r>
      <w:bookmarkEnd w:id="102"/>
      <w:bookmarkEnd w:id="103"/>
    </w:p>
    <w:p w14:paraId="46BDE302" w14:textId="77777777" w:rsidR="00047B68" w:rsidRPr="00A92737" w:rsidRDefault="00047B68" w:rsidP="00047B68">
      <w:pPr>
        <w:pStyle w:val="tekst"/>
        <w:spacing w:line="288" w:lineRule="auto"/>
        <w:rPr>
          <w:rFonts w:ascii="Times New Roman" w:hAnsi="Times New Roman" w:cs="Times New Roman"/>
          <w:bCs/>
          <w:sz w:val="20"/>
        </w:rPr>
      </w:pPr>
      <w:r w:rsidRPr="00A92737">
        <w:rPr>
          <w:rFonts w:ascii="Times New Roman" w:hAnsi="Times New Roman" w:cs="Times New Roman"/>
          <w:bCs/>
          <w:sz w:val="20"/>
        </w:rPr>
        <w:t>Jeżeli Wykonawca nie złoży oświadczenia, o którym mowa w art. 25a ust. 1, oświadczeń lub dokumentów potwierdzających okoliczności, o których mowa w art. 25 ust. 1,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DBA99D1" w14:textId="77777777" w:rsidR="00047B68" w:rsidRPr="00A92737" w:rsidRDefault="00047B68" w:rsidP="00047B68">
      <w:pPr>
        <w:pStyle w:val="tekst"/>
        <w:spacing w:line="288" w:lineRule="auto"/>
        <w:rPr>
          <w:rFonts w:ascii="Times New Roman" w:hAnsi="Times New Roman" w:cs="Times New Roman"/>
          <w:bCs/>
          <w:sz w:val="20"/>
        </w:rPr>
      </w:pPr>
      <w:r w:rsidRPr="00A92737">
        <w:rPr>
          <w:rFonts w:ascii="Times New Roman" w:hAnsi="Times New Roman" w:cs="Times New Roman"/>
          <w:bCs/>
          <w:sz w:val="20"/>
        </w:rPr>
        <w:t>Jeżeli Wykonawca nie złoży wymaganych pełnomocnictw albo złoży wadliwe pełnomocnictwa, Zamawiający wzywa do ich złożenia w terminie przez siebie wskazanym, chyba że mimo ich złożenia oferta Wykonawcy podlega odrzuceniu albo konieczne byłoby unieważnienie postępowania.</w:t>
      </w:r>
    </w:p>
    <w:p w14:paraId="7AABDBD0" w14:textId="77777777" w:rsidR="00047B68" w:rsidRPr="00A92737" w:rsidRDefault="00047B68" w:rsidP="00047B68">
      <w:pPr>
        <w:pStyle w:val="tekst"/>
        <w:spacing w:line="288" w:lineRule="auto"/>
        <w:rPr>
          <w:rFonts w:ascii="Times New Roman" w:hAnsi="Times New Roman" w:cs="Times New Roman"/>
          <w:bCs/>
          <w:sz w:val="20"/>
        </w:rPr>
      </w:pPr>
    </w:p>
    <w:p w14:paraId="2E1CA231" w14:textId="77777777" w:rsidR="00047B68" w:rsidRPr="00A92737" w:rsidRDefault="00047B68" w:rsidP="002B149F">
      <w:pPr>
        <w:pStyle w:val="Nagwek2"/>
        <w:numPr>
          <w:ilvl w:val="0"/>
          <w:numId w:val="26"/>
        </w:numPr>
        <w:spacing w:line="288" w:lineRule="auto"/>
        <w:ind w:left="284" w:hanging="284"/>
        <w:rPr>
          <w:rFonts w:ascii="Times New Roman" w:hAnsi="Times New Roman" w:cs="Times New Roman"/>
          <w:sz w:val="20"/>
        </w:rPr>
      </w:pPr>
      <w:bookmarkStart w:id="104" w:name="_Toc459246655"/>
      <w:bookmarkStart w:id="105" w:name="_Toc459246822"/>
      <w:bookmarkStart w:id="106" w:name="_Toc459246656"/>
      <w:bookmarkStart w:id="107" w:name="_Toc459246823"/>
      <w:bookmarkStart w:id="108" w:name="_Toc459246657"/>
      <w:bookmarkStart w:id="109" w:name="_Toc459246824"/>
      <w:bookmarkStart w:id="110" w:name="_Toc459246658"/>
      <w:bookmarkStart w:id="111" w:name="_Toc459246825"/>
      <w:bookmarkStart w:id="112" w:name="_Toc459246659"/>
      <w:bookmarkStart w:id="113" w:name="_Toc459246826"/>
      <w:bookmarkStart w:id="114" w:name="_Toc459246660"/>
      <w:bookmarkStart w:id="115" w:name="_Toc459246827"/>
      <w:bookmarkStart w:id="116" w:name="_Toc459246661"/>
      <w:bookmarkStart w:id="117" w:name="_Toc459246828"/>
      <w:bookmarkStart w:id="118" w:name="_Toc390678254"/>
      <w:bookmarkStart w:id="119" w:name="_Toc459568415"/>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r w:rsidRPr="00A92737">
        <w:rPr>
          <w:rFonts w:ascii="Times New Roman" w:hAnsi="Times New Roman" w:cs="Times New Roman"/>
          <w:sz w:val="20"/>
        </w:rPr>
        <w:t>Opis sposobu obliczenia ceny</w:t>
      </w:r>
      <w:bookmarkEnd w:id="118"/>
      <w:bookmarkEnd w:id="119"/>
    </w:p>
    <w:p w14:paraId="1B86ED5F" w14:textId="77777777" w:rsidR="005B37AC" w:rsidRPr="00436755" w:rsidRDefault="005B37AC" w:rsidP="005B37AC">
      <w:pPr>
        <w:spacing w:line="288" w:lineRule="auto"/>
        <w:jc w:val="both"/>
        <w:rPr>
          <w:sz w:val="20"/>
        </w:rPr>
      </w:pPr>
      <w:r w:rsidRPr="00436755">
        <w:rPr>
          <w:bCs/>
          <w:sz w:val="20"/>
        </w:rPr>
        <w:t xml:space="preserve">Cena oferty musi być podana liczbowo w Formularzu oferty. </w:t>
      </w:r>
      <w:r w:rsidRPr="00436755">
        <w:rPr>
          <w:sz w:val="20"/>
        </w:rPr>
        <w:t>Wykonawca w przedstawionej ofercie musi zaoferować cenę jednoznaczną i ostateczną. Podanie ceny wariantowej wyrażonej jako przedział ce</w:t>
      </w:r>
      <w:r>
        <w:rPr>
          <w:sz w:val="20"/>
        </w:rPr>
        <w:t>nowy lub zawierającej warunki i </w:t>
      </w:r>
      <w:r w:rsidRPr="00436755">
        <w:rPr>
          <w:sz w:val="20"/>
        </w:rPr>
        <w:t xml:space="preserve">zastrzeżenia, spowoduje odrzucenie oferty. </w:t>
      </w:r>
      <w:r w:rsidRPr="00436755">
        <w:rPr>
          <w:bCs/>
          <w:sz w:val="20"/>
        </w:rPr>
        <w:t xml:space="preserve">Cena </w:t>
      </w:r>
      <w:r w:rsidRPr="00436755">
        <w:rPr>
          <w:sz w:val="20"/>
        </w:rPr>
        <w:t>oferty musi być wyrażona w złotych polskich. Nie będą prowadzone rozliczenia w walutach obcych. Cena oferty nie podlega negocjacjom ani zmianom. Ceny muszą być podane i wyliczone w zaokrągleniu do dwóch miejsc po przecinku (zasada zaokrąglania – poniżej 0,005 nal</w:t>
      </w:r>
      <w:r>
        <w:rPr>
          <w:sz w:val="20"/>
        </w:rPr>
        <w:t>eży zaokrąglić w dół, powyżej i </w:t>
      </w:r>
      <w:r w:rsidRPr="00436755">
        <w:rPr>
          <w:sz w:val="20"/>
        </w:rPr>
        <w:t>równe należy zaokrąglić w górę). Cena oferty musi obejmować wszelkie koszty związane z wykonaniem przedmiotu zamówienia, w tym także koszty dostawy przedmiotu zamówienia, koszty niezbędnych licencji, podatek VAT oraz w</w:t>
      </w:r>
      <w:r>
        <w:rPr>
          <w:sz w:val="20"/>
        </w:rPr>
        <w:t>ykonanie wszystkich obowiązków W</w:t>
      </w:r>
      <w:r w:rsidRPr="00436755">
        <w:rPr>
          <w:sz w:val="20"/>
        </w:rPr>
        <w:t>ykonawcy, niezbędnych do zrealizowania p</w:t>
      </w:r>
      <w:r>
        <w:rPr>
          <w:sz w:val="20"/>
        </w:rPr>
        <w:t>rzedmiotu zamówienia, zgodnie z </w:t>
      </w:r>
      <w:r w:rsidRPr="00436755">
        <w:rPr>
          <w:sz w:val="20"/>
        </w:rPr>
        <w:t>niniejszą SIWZ, umową, jak i</w:t>
      </w:r>
      <w:r>
        <w:rPr>
          <w:sz w:val="20"/>
        </w:rPr>
        <w:t xml:space="preserve"> ewentualne ryzyko wynikające z </w:t>
      </w:r>
      <w:r w:rsidRPr="00436755">
        <w:rPr>
          <w:sz w:val="20"/>
        </w:rPr>
        <w:t>okoliczności, który</w:t>
      </w:r>
      <w:r>
        <w:rPr>
          <w:sz w:val="20"/>
        </w:rPr>
        <w:t>ch nie można było przewidzieć w </w:t>
      </w:r>
      <w:r w:rsidRPr="00436755">
        <w:rPr>
          <w:sz w:val="20"/>
        </w:rPr>
        <w:t>chwili składania oferty.</w:t>
      </w:r>
    </w:p>
    <w:p w14:paraId="224D1880" w14:textId="77777777" w:rsidR="005B37AC" w:rsidRPr="00436755" w:rsidRDefault="005B37AC" w:rsidP="005B37AC">
      <w:pPr>
        <w:tabs>
          <w:tab w:val="left" w:pos="5245"/>
        </w:tabs>
        <w:spacing w:line="288" w:lineRule="auto"/>
        <w:jc w:val="both"/>
        <w:rPr>
          <w:sz w:val="20"/>
        </w:rPr>
      </w:pPr>
      <w:r w:rsidRPr="00436755">
        <w:rPr>
          <w:sz w:val="20"/>
        </w:rPr>
        <w:t xml:space="preserve">Nie </w:t>
      </w:r>
      <w:r>
        <w:rPr>
          <w:sz w:val="20"/>
        </w:rPr>
        <w:t>uwzględnienie powyższego przez W</w:t>
      </w:r>
      <w:r w:rsidRPr="00436755">
        <w:rPr>
          <w:sz w:val="20"/>
        </w:rPr>
        <w:t>ykonawcę w zaoferowanej przez niego cenie nie będzie stanowi</w:t>
      </w:r>
      <w:r>
        <w:rPr>
          <w:sz w:val="20"/>
        </w:rPr>
        <w:t>ć podstawy do ponoszenia przez Z</w:t>
      </w:r>
      <w:r w:rsidRPr="00436755">
        <w:rPr>
          <w:sz w:val="20"/>
        </w:rPr>
        <w:t>amawiającego jakichkolwiek dodatkowych kosztów w terminie późniejszym.</w:t>
      </w:r>
    </w:p>
    <w:p w14:paraId="02B1A8D1" w14:textId="77777777" w:rsidR="005B37AC" w:rsidRDefault="005B37AC" w:rsidP="005B37AC">
      <w:pPr>
        <w:tabs>
          <w:tab w:val="left" w:pos="5245"/>
        </w:tabs>
        <w:spacing w:line="288" w:lineRule="auto"/>
        <w:jc w:val="both"/>
        <w:rPr>
          <w:b/>
          <w:sz w:val="20"/>
        </w:rPr>
      </w:pPr>
      <w:r w:rsidRPr="001B3882">
        <w:rPr>
          <w:b/>
          <w:sz w:val="20"/>
        </w:rPr>
        <w:t>Zamawiający przyjmuje, iż z zastrzeżeniem akapitu następnego, przedmiot zamówienia jest objęty stawką VAT 23%. W przypadk</w:t>
      </w:r>
      <w:r>
        <w:rPr>
          <w:b/>
          <w:sz w:val="20"/>
        </w:rPr>
        <w:t>u przyjęcia przez Wykonawcę innej stawki VAT, W</w:t>
      </w:r>
      <w:r w:rsidRPr="001B3882">
        <w:rPr>
          <w:b/>
          <w:sz w:val="20"/>
        </w:rPr>
        <w:t xml:space="preserve">ykonawca zobowiązany jest uzasadnić przyjętą stawkę, np. powołując się na indywidualną interpretację organu podatkowego. </w:t>
      </w:r>
      <w:r w:rsidRPr="001B3882">
        <w:rPr>
          <w:b/>
          <w:sz w:val="20"/>
        </w:rPr>
        <w:br/>
        <w:t xml:space="preserve">W przeciwnym wypadku podanie innej stawki podatku VAT albo jej nie podanie skutkować będzie uznaniem, że wykonawca popełnił w treści oferty inną omyłkę, o której mowa w art. 87 ust. 2 punkt 3 ustawy </w:t>
      </w:r>
      <w:proofErr w:type="spellStart"/>
      <w:r w:rsidRPr="001B3882">
        <w:rPr>
          <w:b/>
          <w:sz w:val="20"/>
        </w:rPr>
        <w:t>Pzp</w:t>
      </w:r>
      <w:proofErr w:type="spellEnd"/>
      <w:r w:rsidRPr="001B3882">
        <w:rPr>
          <w:b/>
          <w:sz w:val="20"/>
        </w:rPr>
        <w:t xml:space="preserve">. </w:t>
      </w:r>
      <w:bookmarkStart w:id="120" w:name="_Toc390678255"/>
    </w:p>
    <w:p w14:paraId="74A603E2" w14:textId="77777777" w:rsidR="005B37AC" w:rsidRDefault="005B37AC" w:rsidP="005B37AC">
      <w:pPr>
        <w:tabs>
          <w:tab w:val="left" w:pos="5245"/>
        </w:tabs>
        <w:spacing w:line="288" w:lineRule="auto"/>
        <w:jc w:val="both"/>
        <w:rPr>
          <w:b/>
          <w:sz w:val="20"/>
        </w:rPr>
      </w:pPr>
    </w:p>
    <w:p w14:paraId="1FEFEA85" w14:textId="77777777" w:rsidR="005B37AC" w:rsidRPr="00436755" w:rsidRDefault="005B37AC" w:rsidP="005B37AC">
      <w:pPr>
        <w:tabs>
          <w:tab w:val="left" w:pos="5245"/>
        </w:tabs>
        <w:spacing w:line="288" w:lineRule="auto"/>
        <w:jc w:val="both"/>
        <w:rPr>
          <w:b/>
          <w:sz w:val="20"/>
        </w:rPr>
      </w:pPr>
      <w:r w:rsidRPr="001B3882">
        <w:rPr>
          <w:b/>
          <w:sz w:val="20"/>
        </w:rPr>
        <w:t xml:space="preserve">Wykonawca, składając ofertę, ma obowiązek poinformować </w:t>
      </w:r>
      <w:r>
        <w:rPr>
          <w:b/>
          <w:sz w:val="20"/>
        </w:rPr>
        <w:t>Z</w:t>
      </w:r>
      <w:r w:rsidRPr="001B3882">
        <w:rPr>
          <w:b/>
          <w:sz w:val="20"/>
        </w:rPr>
        <w:t xml:space="preserve">amawiającego, czy wybór oferty będzie prowadzić do powstania u </w:t>
      </w:r>
      <w:r>
        <w:rPr>
          <w:b/>
          <w:sz w:val="20"/>
        </w:rPr>
        <w:t>Z</w:t>
      </w:r>
      <w:r w:rsidRPr="001B3882">
        <w:rPr>
          <w:b/>
          <w:sz w:val="20"/>
        </w:rPr>
        <w:t>amawiającego obowiązku podatkowego, wskazując nazwę</w:t>
      </w:r>
      <w:r w:rsidRPr="00436755">
        <w:rPr>
          <w:b/>
          <w:sz w:val="20"/>
        </w:rPr>
        <w:t xml:space="preserve"> (rodzaj) towaru lub usługi, których dostawa lub świadczenie będzie prowadzić do jego powstania, oraz wskazując ich wartość bez kwoty podatku.</w:t>
      </w:r>
    </w:p>
    <w:p w14:paraId="5204ACA2" w14:textId="77777777" w:rsidR="005B37AC" w:rsidRPr="00436755" w:rsidRDefault="005B37AC" w:rsidP="005B37AC">
      <w:pPr>
        <w:spacing w:line="288" w:lineRule="auto"/>
        <w:jc w:val="both"/>
        <w:rPr>
          <w:b/>
          <w:sz w:val="20"/>
        </w:rPr>
      </w:pPr>
      <w:r w:rsidRPr="00436755">
        <w:rPr>
          <w:b/>
          <w:sz w:val="20"/>
        </w:rPr>
        <w:t>Jeżeli złożono ofertę, której wy</w:t>
      </w:r>
      <w:r>
        <w:rPr>
          <w:b/>
          <w:sz w:val="20"/>
        </w:rPr>
        <w:t>bór prowadziłby do powstania u Z</w:t>
      </w:r>
      <w:r w:rsidRPr="00436755">
        <w:rPr>
          <w:b/>
          <w:sz w:val="20"/>
        </w:rPr>
        <w:t>amawiającego obowiązku podatkowego zgodnie z przepisami</w:t>
      </w:r>
      <w:r>
        <w:rPr>
          <w:b/>
          <w:sz w:val="20"/>
        </w:rPr>
        <w:t xml:space="preserve"> o podatku od towarów i usług, Z</w:t>
      </w:r>
      <w:r w:rsidRPr="00436755">
        <w:rPr>
          <w:b/>
          <w:sz w:val="20"/>
        </w:rPr>
        <w:t>amawiający w celu oceny takiej ofe</w:t>
      </w:r>
      <w:r>
        <w:rPr>
          <w:b/>
          <w:sz w:val="20"/>
        </w:rPr>
        <w:t>rty dolicza do przedstawionej w </w:t>
      </w:r>
      <w:r w:rsidRPr="00436755">
        <w:rPr>
          <w:b/>
          <w:sz w:val="20"/>
        </w:rPr>
        <w:t>ni</w:t>
      </w:r>
      <w:r>
        <w:rPr>
          <w:b/>
          <w:sz w:val="20"/>
        </w:rPr>
        <w:t>ej ceny (W</w:t>
      </w:r>
      <w:r w:rsidRPr="00436755">
        <w:rPr>
          <w:b/>
          <w:sz w:val="20"/>
        </w:rPr>
        <w:t>ykonawca podaje jedynie wartość netto) podatek od towarów i usług.</w:t>
      </w:r>
    </w:p>
    <w:p w14:paraId="185FA529" w14:textId="77777777" w:rsidR="005B37AC" w:rsidRPr="00436755" w:rsidRDefault="005B37AC" w:rsidP="005B37AC">
      <w:pPr>
        <w:spacing w:line="288" w:lineRule="auto"/>
        <w:rPr>
          <w:b/>
          <w:sz w:val="20"/>
        </w:rPr>
      </w:pPr>
      <w:r w:rsidRPr="00436755">
        <w:rPr>
          <w:b/>
          <w:sz w:val="20"/>
        </w:rPr>
        <w:t>Warto</w:t>
      </w:r>
      <w:r>
        <w:rPr>
          <w:b/>
          <w:sz w:val="20"/>
        </w:rPr>
        <w:t>ść podatku VAT płaconego przez Z</w:t>
      </w:r>
      <w:r w:rsidRPr="00436755">
        <w:rPr>
          <w:b/>
          <w:sz w:val="20"/>
        </w:rPr>
        <w:t>amawiającego zosta</w:t>
      </w:r>
      <w:r>
        <w:rPr>
          <w:b/>
          <w:sz w:val="20"/>
        </w:rPr>
        <w:t>nie doliczona do podanej przez W</w:t>
      </w:r>
      <w:r w:rsidRPr="00436755">
        <w:rPr>
          <w:b/>
          <w:sz w:val="20"/>
        </w:rPr>
        <w:t>ykonawcę wartości netto w przypadku:</w:t>
      </w:r>
    </w:p>
    <w:p w14:paraId="284FD55C" w14:textId="77777777" w:rsidR="005B37AC" w:rsidRPr="00436755" w:rsidRDefault="005B37AC" w:rsidP="005B37AC">
      <w:pPr>
        <w:widowControl w:val="0"/>
        <w:numPr>
          <w:ilvl w:val="0"/>
          <w:numId w:val="17"/>
        </w:numPr>
        <w:tabs>
          <w:tab w:val="clear" w:pos="1420"/>
          <w:tab w:val="num" w:pos="284"/>
        </w:tabs>
        <w:adjustRightInd w:val="0"/>
        <w:spacing w:line="288" w:lineRule="auto"/>
        <w:ind w:left="284" w:hanging="284"/>
        <w:jc w:val="both"/>
        <w:textAlignment w:val="baseline"/>
        <w:rPr>
          <w:b/>
          <w:sz w:val="20"/>
        </w:rPr>
      </w:pPr>
      <w:r w:rsidRPr="00436755">
        <w:rPr>
          <w:b/>
          <w:sz w:val="20"/>
        </w:rPr>
        <w:t>wewnątrzwspólnotowego nabycia towarów,</w:t>
      </w:r>
    </w:p>
    <w:p w14:paraId="19B8FE7E" w14:textId="77777777" w:rsidR="005B37AC" w:rsidRPr="00436755" w:rsidRDefault="005B37AC" w:rsidP="005B37AC">
      <w:pPr>
        <w:widowControl w:val="0"/>
        <w:numPr>
          <w:ilvl w:val="0"/>
          <w:numId w:val="17"/>
        </w:numPr>
        <w:tabs>
          <w:tab w:val="clear" w:pos="1420"/>
          <w:tab w:val="num" w:pos="284"/>
        </w:tabs>
        <w:adjustRightInd w:val="0"/>
        <w:spacing w:line="288" w:lineRule="auto"/>
        <w:ind w:left="284" w:hanging="284"/>
        <w:jc w:val="both"/>
        <w:textAlignment w:val="baseline"/>
        <w:rPr>
          <w:b/>
          <w:sz w:val="20"/>
        </w:rPr>
      </w:pPr>
      <w:r w:rsidRPr="00436755">
        <w:rPr>
          <w:b/>
          <w:sz w:val="20"/>
        </w:rPr>
        <w:t>mechanizmu odwróconego obciążenia, w odniesieniu do wprowadzonych już, jak i wprowadzonych przedmiotową nowelizacją zmian w ustawie o VAT,</w:t>
      </w:r>
    </w:p>
    <w:p w14:paraId="6907F9F8" w14:textId="77777777" w:rsidR="005B37AC" w:rsidRPr="00436755" w:rsidRDefault="005B37AC" w:rsidP="005B37AC">
      <w:pPr>
        <w:widowControl w:val="0"/>
        <w:numPr>
          <w:ilvl w:val="0"/>
          <w:numId w:val="17"/>
        </w:numPr>
        <w:tabs>
          <w:tab w:val="clear" w:pos="1420"/>
          <w:tab w:val="num" w:pos="284"/>
        </w:tabs>
        <w:adjustRightInd w:val="0"/>
        <w:spacing w:line="288" w:lineRule="auto"/>
        <w:ind w:left="284" w:hanging="284"/>
        <w:jc w:val="both"/>
        <w:textAlignment w:val="baseline"/>
        <w:rPr>
          <w:b/>
          <w:sz w:val="20"/>
        </w:rPr>
      </w:pPr>
      <w:r w:rsidRPr="00436755">
        <w:rPr>
          <w:b/>
          <w:sz w:val="20"/>
        </w:rPr>
        <w:t xml:space="preserve">importu usług lub importu towarów, z którymi wiąże się analogiczny obowiązek doliczenia przez </w:t>
      </w:r>
      <w:r>
        <w:rPr>
          <w:b/>
          <w:sz w:val="20"/>
        </w:rPr>
        <w:t>Z</w:t>
      </w:r>
      <w:r w:rsidRPr="00436755">
        <w:rPr>
          <w:b/>
          <w:sz w:val="20"/>
        </w:rPr>
        <w:t>amawiającego przy porównywaniu cen ofertowych podatku VAT.</w:t>
      </w:r>
    </w:p>
    <w:p w14:paraId="720D82E5" w14:textId="77777777" w:rsidR="005B37AC" w:rsidRPr="00436755" w:rsidRDefault="005B37AC" w:rsidP="002B149F">
      <w:pPr>
        <w:pStyle w:val="Nagwek2"/>
        <w:numPr>
          <w:ilvl w:val="0"/>
          <w:numId w:val="35"/>
        </w:numPr>
        <w:tabs>
          <w:tab w:val="clear" w:pos="360"/>
        </w:tabs>
        <w:spacing w:line="288" w:lineRule="auto"/>
        <w:ind w:left="284" w:hanging="284"/>
        <w:jc w:val="both"/>
        <w:rPr>
          <w:rFonts w:ascii="Times New Roman" w:hAnsi="Times New Roman" w:cs="Times New Roman"/>
          <w:sz w:val="20"/>
        </w:rPr>
      </w:pPr>
      <w:bookmarkStart w:id="121" w:name="_Toc459568416"/>
      <w:r w:rsidRPr="00436755">
        <w:rPr>
          <w:rFonts w:ascii="Times New Roman" w:hAnsi="Times New Roman" w:cs="Times New Roman"/>
          <w:sz w:val="20"/>
        </w:rPr>
        <w:t xml:space="preserve">Opis kryteriów, którymi </w:t>
      </w:r>
      <w:r>
        <w:rPr>
          <w:rFonts w:ascii="Times New Roman" w:hAnsi="Times New Roman" w:cs="Times New Roman"/>
          <w:sz w:val="20"/>
        </w:rPr>
        <w:t>Z</w:t>
      </w:r>
      <w:r w:rsidRPr="00436755">
        <w:rPr>
          <w:rFonts w:ascii="Times New Roman" w:hAnsi="Times New Roman" w:cs="Times New Roman"/>
          <w:sz w:val="20"/>
        </w:rPr>
        <w:t>amawiający będzie się kierował przy wyborze oferty</w:t>
      </w:r>
      <w:bookmarkEnd w:id="120"/>
      <w:r w:rsidRPr="00436755">
        <w:rPr>
          <w:rFonts w:ascii="Times New Roman" w:hAnsi="Times New Roman" w:cs="Times New Roman"/>
          <w:sz w:val="20"/>
        </w:rPr>
        <w:t xml:space="preserve"> wraz z podaniem wag tych kryteriów i sposobu oceny ofert.</w:t>
      </w:r>
      <w:bookmarkEnd w:id="121"/>
    </w:p>
    <w:p w14:paraId="0B63894D" w14:textId="77777777" w:rsidR="005B37AC" w:rsidRDefault="005B37AC" w:rsidP="005B37AC">
      <w:pPr>
        <w:pStyle w:val="ListParagraph1"/>
        <w:spacing w:before="120" w:line="288" w:lineRule="auto"/>
        <w:ind w:left="360"/>
        <w:jc w:val="both"/>
        <w:rPr>
          <w:b/>
          <w:sz w:val="20"/>
          <w:szCs w:val="20"/>
          <w:u w:val="single"/>
        </w:rPr>
      </w:pPr>
      <w:r>
        <w:rPr>
          <w:b/>
          <w:sz w:val="20"/>
          <w:szCs w:val="20"/>
          <w:u w:val="single"/>
        </w:rPr>
        <w:t>Kryterium:</w:t>
      </w:r>
    </w:p>
    <w:p w14:paraId="0496F710" w14:textId="77777777" w:rsidR="005B37AC" w:rsidRDefault="005B37AC" w:rsidP="005B37AC">
      <w:pPr>
        <w:pStyle w:val="ListParagraph1"/>
        <w:spacing w:before="120" w:line="288" w:lineRule="auto"/>
        <w:ind w:left="360"/>
        <w:jc w:val="both"/>
        <w:rPr>
          <w:sz w:val="20"/>
          <w:szCs w:val="20"/>
        </w:rPr>
      </w:pPr>
      <w:r w:rsidRPr="00121FA6">
        <w:rPr>
          <w:sz w:val="20"/>
          <w:szCs w:val="20"/>
        </w:rPr>
        <w:t xml:space="preserve">Cena </w:t>
      </w:r>
      <w:r>
        <w:rPr>
          <w:sz w:val="20"/>
          <w:szCs w:val="20"/>
        </w:rPr>
        <w:t xml:space="preserve">– waga 60 </w:t>
      </w:r>
    </w:p>
    <w:p w14:paraId="2E90DB1C" w14:textId="77777777" w:rsidR="005B37AC" w:rsidRDefault="005B37AC" w:rsidP="005B37AC">
      <w:pPr>
        <w:pStyle w:val="ListParagraph1"/>
        <w:spacing w:before="120" w:line="288" w:lineRule="auto"/>
        <w:ind w:left="360"/>
        <w:jc w:val="both"/>
        <w:rPr>
          <w:sz w:val="20"/>
          <w:szCs w:val="20"/>
        </w:rPr>
      </w:pPr>
      <w:r>
        <w:rPr>
          <w:sz w:val="20"/>
          <w:szCs w:val="20"/>
        </w:rPr>
        <w:t>Termin realizacji pojedynczego zapotrzebowania – waga 40</w:t>
      </w:r>
    </w:p>
    <w:p w14:paraId="063280CA" w14:textId="77777777" w:rsidR="005B37AC" w:rsidRPr="00436755" w:rsidRDefault="005B37AC" w:rsidP="002B149F">
      <w:pPr>
        <w:pStyle w:val="Nagwek2"/>
        <w:numPr>
          <w:ilvl w:val="1"/>
          <w:numId w:val="35"/>
        </w:numPr>
        <w:tabs>
          <w:tab w:val="clear" w:pos="1440"/>
        </w:tabs>
        <w:spacing w:line="288" w:lineRule="auto"/>
        <w:ind w:left="448" w:hanging="448"/>
        <w:jc w:val="both"/>
        <w:rPr>
          <w:rFonts w:ascii="Times New Roman" w:hAnsi="Times New Roman" w:cs="Times New Roman"/>
          <w:sz w:val="20"/>
        </w:rPr>
      </w:pPr>
      <w:bookmarkStart w:id="122" w:name="_Toc387406524"/>
      <w:bookmarkStart w:id="123" w:name="_Toc387606113"/>
      <w:bookmarkStart w:id="124" w:name="_Toc389054846"/>
      <w:bookmarkStart w:id="125" w:name="_Toc390678257"/>
      <w:bookmarkStart w:id="126" w:name="_Toc459246669"/>
      <w:bookmarkStart w:id="127" w:name="_Toc459246836"/>
      <w:bookmarkStart w:id="128" w:name="_Toc459568418"/>
      <w:r w:rsidRPr="00436755">
        <w:rPr>
          <w:rFonts w:ascii="Times New Roman" w:hAnsi="Times New Roman" w:cs="Times New Roman"/>
          <w:sz w:val="20"/>
        </w:rPr>
        <w:t>Sposób oceny ofert:</w:t>
      </w:r>
      <w:bookmarkEnd w:id="122"/>
      <w:bookmarkEnd w:id="123"/>
      <w:bookmarkEnd w:id="124"/>
      <w:bookmarkEnd w:id="125"/>
      <w:bookmarkEnd w:id="126"/>
      <w:bookmarkEnd w:id="127"/>
      <w:bookmarkEnd w:id="128"/>
    </w:p>
    <w:p w14:paraId="5A838106" w14:textId="77777777" w:rsidR="005B37AC" w:rsidRPr="00436755" w:rsidRDefault="005B37AC" w:rsidP="005B37AC">
      <w:pPr>
        <w:spacing w:line="288" w:lineRule="auto"/>
        <w:jc w:val="both"/>
        <w:rPr>
          <w:sz w:val="20"/>
        </w:rPr>
      </w:pPr>
      <w:r w:rsidRPr="00436755">
        <w:rPr>
          <w:sz w:val="20"/>
        </w:rPr>
        <w:t xml:space="preserve">Przy ocenie oferty </w:t>
      </w:r>
      <w:r>
        <w:rPr>
          <w:sz w:val="20"/>
        </w:rPr>
        <w:t>Z</w:t>
      </w:r>
      <w:r w:rsidRPr="00436755">
        <w:rPr>
          <w:sz w:val="20"/>
        </w:rPr>
        <w:t xml:space="preserve">amawiający będzie brał pod uwagę cenę brutto zaoferowaną za wykonanie przedmiotu zamówienia dla danej części oraz </w:t>
      </w:r>
      <w:r>
        <w:rPr>
          <w:sz w:val="20"/>
        </w:rPr>
        <w:t xml:space="preserve">kryteria wyszczególnione powyżej </w:t>
      </w:r>
      <w:r w:rsidRPr="00436755">
        <w:rPr>
          <w:sz w:val="20"/>
        </w:rPr>
        <w:t>dla przedmiotu zamówienia objętego daną częścią.</w:t>
      </w:r>
    </w:p>
    <w:p w14:paraId="01F9B380" w14:textId="77777777" w:rsidR="005B37AC" w:rsidRPr="00436755" w:rsidRDefault="005B37AC" w:rsidP="005B37AC">
      <w:pPr>
        <w:spacing w:line="288" w:lineRule="auto"/>
        <w:jc w:val="both"/>
        <w:rPr>
          <w:sz w:val="20"/>
        </w:rPr>
      </w:pPr>
      <w:r w:rsidRPr="00436755">
        <w:rPr>
          <w:sz w:val="20"/>
        </w:rPr>
        <w:t>Oferty na daną część zamówienia oceniane będą punktowo. W trakcie ocen</w:t>
      </w:r>
      <w:r>
        <w:rPr>
          <w:sz w:val="20"/>
        </w:rPr>
        <w:t>y ofert kolejno rozpatrywanym i </w:t>
      </w:r>
      <w:r w:rsidRPr="00436755">
        <w:rPr>
          <w:sz w:val="20"/>
        </w:rPr>
        <w:t>ocenianym ofertom przyznawane są punkty za powyższe kryterium według niżej określonych zasad:</w:t>
      </w:r>
    </w:p>
    <w:p w14:paraId="6367F3B0" w14:textId="77777777" w:rsidR="005B37AC" w:rsidRDefault="005B37AC" w:rsidP="005B37AC">
      <w:pPr>
        <w:spacing w:line="288" w:lineRule="auto"/>
        <w:jc w:val="both"/>
        <w:rPr>
          <w:sz w:val="20"/>
        </w:rPr>
      </w:pPr>
    </w:p>
    <w:p w14:paraId="25FC9E01" w14:textId="77777777" w:rsidR="005B37AC" w:rsidRPr="00503424" w:rsidRDefault="005B37AC" w:rsidP="005B37AC">
      <w:pPr>
        <w:spacing w:line="288" w:lineRule="auto"/>
        <w:jc w:val="both"/>
        <w:rPr>
          <w:sz w:val="20"/>
        </w:rPr>
      </w:pPr>
      <m:oMathPara>
        <m:oMathParaPr>
          <m:jc m:val="left"/>
        </m:oMathParaPr>
        <m:oMath>
          <m:r>
            <w:rPr>
              <w:rFonts w:ascii="Cambria Math" w:hAnsi="Cambria Math"/>
              <w:sz w:val="20"/>
            </w:rPr>
            <m:t>S=C+T</m:t>
          </m:r>
        </m:oMath>
      </m:oMathPara>
    </w:p>
    <w:p w14:paraId="67464887" w14:textId="77777777" w:rsidR="005B37AC" w:rsidRPr="00503424" w:rsidRDefault="005B37AC" w:rsidP="005B37AC">
      <w:pPr>
        <w:spacing w:line="288" w:lineRule="auto"/>
        <w:jc w:val="both"/>
        <w:rPr>
          <w:sz w:val="20"/>
        </w:rPr>
      </w:pPr>
      <w:r w:rsidRPr="00503424">
        <w:rPr>
          <w:sz w:val="20"/>
        </w:rPr>
        <w:t>gdzie:</w:t>
      </w:r>
    </w:p>
    <w:p w14:paraId="0E595DC7" w14:textId="77777777" w:rsidR="005B37AC" w:rsidRPr="00503424" w:rsidRDefault="005B37AC" w:rsidP="005B37AC">
      <w:pPr>
        <w:spacing w:line="288" w:lineRule="auto"/>
        <w:jc w:val="both"/>
        <w:rPr>
          <w:sz w:val="20"/>
        </w:rPr>
      </w:pPr>
      <w:r w:rsidRPr="00503424">
        <w:rPr>
          <w:sz w:val="20"/>
        </w:rPr>
        <w:t xml:space="preserve">S – łączna liczba punktów przyznana </w:t>
      </w:r>
      <w:r w:rsidRPr="00503424">
        <w:rPr>
          <w:iCs/>
          <w:sz w:val="20"/>
        </w:rPr>
        <w:t>ofercie „X”</w:t>
      </w:r>
    </w:p>
    <w:p w14:paraId="156F6301" w14:textId="77777777" w:rsidR="005B37AC" w:rsidRDefault="005B37AC" w:rsidP="005B37AC">
      <w:pPr>
        <w:spacing w:line="288" w:lineRule="auto"/>
        <w:jc w:val="both"/>
        <w:rPr>
          <w:iCs/>
          <w:sz w:val="20"/>
        </w:rPr>
      </w:pPr>
      <w:r w:rsidRPr="00503424">
        <w:rPr>
          <w:iCs/>
          <w:sz w:val="20"/>
        </w:rPr>
        <w:t>C – liczba punktów przyznana ofercie „X” za kryterium „cena”</w:t>
      </w:r>
    </w:p>
    <w:p w14:paraId="6D35CA51" w14:textId="77777777" w:rsidR="005B37AC" w:rsidRPr="00503424" w:rsidRDefault="005B37AC" w:rsidP="005B37AC">
      <w:pPr>
        <w:spacing w:line="288" w:lineRule="auto"/>
        <w:jc w:val="both"/>
        <w:rPr>
          <w:iCs/>
          <w:sz w:val="20"/>
        </w:rPr>
      </w:pPr>
      <w:r>
        <w:rPr>
          <w:iCs/>
          <w:sz w:val="20"/>
        </w:rPr>
        <w:t xml:space="preserve">T - </w:t>
      </w:r>
      <w:r w:rsidRPr="00503424">
        <w:rPr>
          <w:iCs/>
          <w:sz w:val="20"/>
        </w:rPr>
        <w:t>liczba punktów przyznana ofercie „X” za kryterium</w:t>
      </w:r>
      <w:r>
        <w:rPr>
          <w:iCs/>
          <w:sz w:val="20"/>
        </w:rPr>
        <w:t xml:space="preserve"> „termin realizacji pojedynczego zapotrzebowania”</w:t>
      </w:r>
    </w:p>
    <w:p w14:paraId="439F8507" w14:textId="77777777" w:rsidR="005B37AC" w:rsidRDefault="005B37AC" w:rsidP="005B37AC">
      <w:pPr>
        <w:spacing w:line="288" w:lineRule="auto"/>
        <w:jc w:val="both"/>
        <w:rPr>
          <w:iCs/>
          <w:sz w:val="20"/>
        </w:rPr>
      </w:pPr>
    </w:p>
    <w:p w14:paraId="59BF4445" w14:textId="77777777" w:rsidR="005B37AC" w:rsidRPr="00436755" w:rsidRDefault="005B37AC" w:rsidP="005B37AC">
      <w:pPr>
        <w:spacing w:line="288" w:lineRule="auto"/>
        <w:jc w:val="both"/>
        <w:rPr>
          <w:iCs/>
          <w:sz w:val="20"/>
        </w:rPr>
      </w:pPr>
    </w:p>
    <w:p w14:paraId="19AAE608" w14:textId="77777777" w:rsidR="005B37AC" w:rsidRPr="0058740D" w:rsidRDefault="005B37AC" w:rsidP="005B37AC">
      <w:pPr>
        <w:pStyle w:val="Tekstpodstawowywcity"/>
        <w:tabs>
          <w:tab w:val="num" w:pos="1425"/>
        </w:tabs>
        <w:spacing w:before="120" w:line="288" w:lineRule="auto"/>
        <w:ind w:left="0"/>
        <w:jc w:val="both"/>
        <w:rPr>
          <w:rFonts w:ascii="Times New Roman" w:hAnsi="Times New Roman" w:cs="Times New Roman"/>
          <w:b/>
          <w:i/>
          <w:color w:val="auto"/>
          <w:sz w:val="20"/>
          <w:u w:val="single"/>
          <w:lang w:eastAsia="pl-PL"/>
        </w:rPr>
      </w:pPr>
      <w:r w:rsidRPr="0058740D">
        <w:rPr>
          <w:rFonts w:ascii="Times New Roman" w:hAnsi="Times New Roman" w:cs="Times New Roman"/>
          <w:b/>
          <w:i/>
          <w:color w:val="auto"/>
          <w:sz w:val="20"/>
          <w:u w:val="single"/>
          <w:lang w:eastAsia="pl-PL"/>
        </w:rPr>
        <w:t>za kryterium „cena”</w:t>
      </w:r>
      <w:r>
        <w:rPr>
          <w:rFonts w:ascii="Times New Roman" w:hAnsi="Times New Roman" w:cs="Times New Roman"/>
          <w:b/>
          <w:i/>
          <w:color w:val="auto"/>
          <w:sz w:val="20"/>
          <w:u w:val="single"/>
          <w:lang w:eastAsia="pl-PL"/>
        </w:rPr>
        <w:t>:</w:t>
      </w:r>
    </w:p>
    <w:p w14:paraId="4C478803" w14:textId="77777777" w:rsidR="005B37AC" w:rsidRDefault="005B37AC" w:rsidP="005B37AC">
      <w:pPr>
        <w:spacing w:line="288" w:lineRule="auto"/>
        <w:jc w:val="both"/>
        <w:rPr>
          <w:sz w:val="20"/>
        </w:rPr>
      </w:pPr>
    </w:p>
    <w:p w14:paraId="6F39C363" w14:textId="77777777" w:rsidR="005B37AC" w:rsidRPr="001B1515" w:rsidRDefault="005B37AC" w:rsidP="005B37AC">
      <w:pPr>
        <w:tabs>
          <w:tab w:val="num" w:pos="1425"/>
        </w:tabs>
        <w:spacing w:line="288" w:lineRule="auto"/>
        <w:ind w:left="284"/>
        <w:rPr>
          <w:sz w:val="20"/>
          <w:szCs w:val="20"/>
        </w:rPr>
      </w:pPr>
      <m:oMathPara>
        <m:oMath>
          <m:r>
            <w:rPr>
              <w:rFonts w:ascii="Cambria Math" w:hAnsi="Cambria Math"/>
              <w:sz w:val="20"/>
              <w:szCs w:val="20"/>
            </w:rPr>
            <m:t>C</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C</m:t>
                  </m:r>
                </m:e>
                <m:sub>
                  <m:r>
                    <w:rPr>
                      <w:rFonts w:ascii="Cambria Math" w:hAnsi="Cambria Math"/>
                      <w:sz w:val="20"/>
                      <w:szCs w:val="20"/>
                    </w:rPr>
                    <m:t>min</m:t>
                  </m:r>
                </m:sub>
              </m:sSub>
            </m:num>
            <m:den>
              <m:r>
                <w:rPr>
                  <w:rFonts w:ascii="Cambria Math" w:hAnsi="Cambria Math"/>
                  <w:sz w:val="20"/>
                  <w:szCs w:val="20"/>
                </w:rPr>
                <m:t>C</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60</m:t>
          </m:r>
        </m:oMath>
      </m:oMathPara>
    </w:p>
    <w:p w14:paraId="1609A72D" w14:textId="77777777" w:rsidR="005B37AC" w:rsidRPr="00DC1A59" w:rsidRDefault="005B37AC" w:rsidP="005B37AC">
      <w:pPr>
        <w:spacing w:line="288" w:lineRule="auto"/>
        <w:rPr>
          <w:sz w:val="20"/>
        </w:rPr>
      </w:pPr>
      <w:r w:rsidRPr="00DC1A59">
        <w:rPr>
          <w:sz w:val="20"/>
        </w:rPr>
        <w:t>gdzie:</w:t>
      </w:r>
    </w:p>
    <w:p w14:paraId="0B5F26B8" w14:textId="77777777" w:rsidR="005B37AC" w:rsidRPr="00DC1A59" w:rsidRDefault="005B37AC" w:rsidP="005B37AC">
      <w:pPr>
        <w:spacing w:line="288" w:lineRule="auto"/>
        <w:jc w:val="both"/>
        <w:rPr>
          <w:iCs/>
          <w:sz w:val="20"/>
        </w:rPr>
      </w:pPr>
      <w:r w:rsidRPr="00DC1A59">
        <w:rPr>
          <w:sz w:val="20"/>
        </w:rPr>
        <w:t xml:space="preserve">C   </w:t>
      </w:r>
      <w:r>
        <w:rPr>
          <w:sz w:val="20"/>
        </w:rPr>
        <w:t xml:space="preserve"> </w:t>
      </w:r>
      <w:r w:rsidRPr="00DC1A59">
        <w:rPr>
          <w:sz w:val="20"/>
        </w:rPr>
        <w:t xml:space="preserve"> – </w:t>
      </w:r>
      <w:r w:rsidRPr="00DC1A59">
        <w:rPr>
          <w:sz w:val="20"/>
        </w:rPr>
        <w:fldChar w:fldCharType="begin"/>
      </w:r>
      <w:r w:rsidRPr="00DC1A59">
        <w:rPr>
          <w:sz w:val="20"/>
        </w:rPr>
        <w:instrText xml:space="preserve"> QUOTE </w:instrText>
      </w:r>
      <m:oMath>
        <m:f>
          <m:fPr>
            <m:ctrlPr>
              <w:rPr>
                <w:rFonts w:ascii="Cambria Math" w:eastAsia="Calibri" w:hAnsi="Cambria Math"/>
                <w:i/>
                <w:lang w:eastAsia="en-US"/>
              </w:rPr>
            </m:ctrlPr>
          </m:fPr>
          <m:num>
            <m:r>
              <m:rPr>
                <m:sty m:val="p"/>
              </m:rPr>
              <w:rPr>
                <w:rFonts w:ascii="Cambria Math" w:eastAsia="Calibri" w:hAnsi="Cambria Math"/>
                <w:lang w:eastAsia="en-US"/>
              </w:rPr>
              <m:t>dy</m:t>
            </m:r>
          </m:num>
          <m:den>
            <m:r>
              <m:rPr>
                <m:sty m:val="p"/>
              </m:rPr>
              <w:rPr>
                <w:rFonts w:ascii="Cambria Math" w:eastAsia="Calibri" w:hAnsi="Cambria Math"/>
                <w:lang w:eastAsia="en-US"/>
              </w:rPr>
              <m:t>dx</m:t>
            </m:r>
          </m:den>
        </m:f>
        <m:r>
          <m:rPr>
            <m:sty m:val="p"/>
          </m:rPr>
          <w:rPr>
            <w:rFonts w:ascii="Cambria Math" w:hAnsi="Cambria Math"/>
          </w:rPr>
          <m:t>=7</m:t>
        </m:r>
      </m:oMath>
      <w:r w:rsidRPr="00DC1A59">
        <w:rPr>
          <w:sz w:val="20"/>
        </w:rPr>
        <w:instrText xml:space="preserve"> </w:instrText>
      </w:r>
      <w:r w:rsidRPr="00DC1A59">
        <w:rPr>
          <w:sz w:val="20"/>
        </w:rPr>
        <w:fldChar w:fldCharType="end"/>
      </w:r>
      <w:r w:rsidRPr="00DC1A59">
        <w:rPr>
          <w:sz w:val="20"/>
        </w:rPr>
        <w:t>l</w:t>
      </w:r>
      <w:r w:rsidRPr="00DC1A59">
        <w:rPr>
          <w:iCs/>
          <w:sz w:val="20"/>
        </w:rPr>
        <w:t>iczba punktów przyznana ofercie „X” dla kryterium „cena”</w:t>
      </w:r>
    </w:p>
    <w:p w14:paraId="5C5D0B40" w14:textId="77777777" w:rsidR="005B37AC" w:rsidRPr="00DC1A59" w:rsidRDefault="005B37AC" w:rsidP="005B37AC">
      <w:pPr>
        <w:spacing w:line="288" w:lineRule="auto"/>
        <w:rPr>
          <w:iCs/>
          <w:sz w:val="20"/>
        </w:rPr>
      </w:pPr>
      <w:proofErr w:type="spellStart"/>
      <w:r w:rsidRPr="00DC1A59">
        <w:rPr>
          <w:iCs/>
          <w:sz w:val="20"/>
        </w:rPr>
        <w:t>C</w:t>
      </w:r>
      <w:r w:rsidRPr="00DC1A59">
        <w:rPr>
          <w:iCs/>
          <w:sz w:val="20"/>
          <w:vertAlign w:val="subscript"/>
        </w:rPr>
        <w:t>min</w:t>
      </w:r>
      <w:proofErr w:type="spellEnd"/>
      <w:r w:rsidRPr="00DC1A59">
        <w:rPr>
          <w:iCs/>
          <w:sz w:val="20"/>
          <w:vertAlign w:val="subscript"/>
        </w:rPr>
        <w:t xml:space="preserve"> </w:t>
      </w:r>
      <w:r w:rsidRPr="00DC1A59">
        <w:rPr>
          <w:iCs/>
          <w:sz w:val="20"/>
        </w:rPr>
        <w:t xml:space="preserve"> </w:t>
      </w:r>
      <w:r w:rsidRPr="00DC1A59">
        <w:rPr>
          <w:sz w:val="20"/>
        </w:rPr>
        <w:t xml:space="preserve">– </w:t>
      </w:r>
      <w:r w:rsidRPr="00DC1A59">
        <w:rPr>
          <w:iCs/>
          <w:sz w:val="20"/>
        </w:rPr>
        <w:t>cena najniższa wśród cen złożonych ofert</w:t>
      </w:r>
    </w:p>
    <w:p w14:paraId="78858F1B" w14:textId="77777777" w:rsidR="005B37AC" w:rsidRDefault="005B37AC" w:rsidP="005B37AC">
      <w:pPr>
        <w:spacing w:line="288" w:lineRule="auto"/>
        <w:rPr>
          <w:iCs/>
          <w:sz w:val="20"/>
        </w:rPr>
      </w:pPr>
      <w:r w:rsidRPr="00DC1A59">
        <w:rPr>
          <w:iCs/>
          <w:sz w:val="20"/>
        </w:rPr>
        <w:t xml:space="preserve">C(X) </w:t>
      </w:r>
      <w:r w:rsidRPr="00DC1A59">
        <w:rPr>
          <w:sz w:val="20"/>
        </w:rPr>
        <w:t xml:space="preserve">– </w:t>
      </w:r>
      <w:r w:rsidRPr="00DC1A59">
        <w:rPr>
          <w:iCs/>
          <w:sz w:val="20"/>
        </w:rPr>
        <w:t>cena badana, zawarta w ofercie „X”</w:t>
      </w:r>
    </w:p>
    <w:p w14:paraId="36CFFE7D" w14:textId="77777777" w:rsidR="005B37AC" w:rsidRDefault="005B37AC" w:rsidP="005B37AC">
      <w:pPr>
        <w:spacing w:line="288" w:lineRule="auto"/>
        <w:jc w:val="both"/>
        <w:rPr>
          <w:sz w:val="20"/>
        </w:rPr>
      </w:pPr>
    </w:p>
    <w:p w14:paraId="6462C8AA" w14:textId="77777777" w:rsidR="005B37AC" w:rsidRDefault="005B37AC" w:rsidP="005B37AC">
      <w:pPr>
        <w:pStyle w:val="Tekstpodstawowywcity"/>
        <w:spacing w:before="120" w:line="288" w:lineRule="auto"/>
        <w:ind w:left="0"/>
        <w:jc w:val="both"/>
        <w:rPr>
          <w:rFonts w:ascii="Times New Roman" w:hAnsi="Times New Roman" w:cs="Times New Roman"/>
          <w:b/>
          <w:i/>
          <w:sz w:val="20"/>
          <w:u w:val="single"/>
        </w:rPr>
      </w:pPr>
      <w:r w:rsidRPr="0058740D">
        <w:rPr>
          <w:rFonts w:ascii="Times New Roman" w:hAnsi="Times New Roman" w:cs="Times New Roman"/>
          <w:b/>
          <w:i/>
          <w:sz w:val="20"/>
          <w:u w:val="single"/>
        </w:rPr>
        <w:t>za kryterium „</w:t>
      </w:r>
      <w:r>
        <w:rPr>
          <w:rFonts w:ascii="Times New Roman" w:hAnsi="Times New Roman" w:cs="Times New Roman"/>
          <w:b/>
          <w:i/>
          <w:sz w:val="20"/>
          <w:u w:val="single"/>
        </w:rPr>
        <w:t>Termin realizacji pojedynczego zapotrzebowania</w:t>
      </w:r>
      <w:r w:rsidRPr="0058740D">
        <w:rPr>
          <w:rFonts w:ascii="Times New Roman" w:hAnsi="Times New Roman" w:cs="Times New Roman"/>
          <w:b/>
          <w:i/>
          <w:sz w:val="20"/>
          <w:u w:val="single"/>
        </w:rPr>
        <w:t>”:</w:t>
      </w:r>
    </w:p>
    <w:p w14:paraId="3CB917FF" w14:textId="77777777" w:rsidR="005B37AC" w:rsidRDefault="005B37AC" w:rsidP="005B37AC">
      <w:pPr>
        <w:pStyle w:val="Tekstpodstawowywcity"/>
        <w:spacing w:before="120" w:line="288" w:lineRule="auto"/>
        <w:ind w:left="284"/>
        <w:jc w:val="both"/>
        <w:rPr>
          <w:rFonts w:ascii="Times New Roman" w:hAnsi="Times New Roman" w:cs="Times New Roman"/>
          <w:b/>
          <w:i/>
          <w:sz w:val="20"/>
          <w:u w:val="single"/>
        </w:rPr>
      </w:pPr>
    </w:p>
    <w:p w14:paraId="23DA5D3E" w14:textId="77777777" w:rsidR="005B37AC" w:rsidRPr="001B1515" w:rsidRDefault="005B37AC" w:rsidP="005B37AC">
      <w:pPr>
        <w:tabs>
          <w:tab w:val="num" w:pos="1425"/>
        </w:tabs>
        <w:spacing w:line="288" w:lineRule="auto"/>
        <w:ind w:left="284"/>
        <w:rPr>
          <w:sz w:val="20"/>
          <w:szCs w:val="20"/>
        </w:rPr>
      </w:pPr>
      <m:oMathPara>
        <m:oMath>
          <m:r>
            <w:rPr>
              <w:rFonts w:ascii="Cambria Math" w:hAnsi="Cambria Math"/>
              <w:sz w:val="20"/>
              <w:szCs w:val="20"/>
            </w:rPr>
            <m:t>T</m:t>
          </m:r>
          <m:r>
            <w:rPr>
              <w:rFonts w:ascii="Cambria Math"/>
              <w:sz w:val="20"/>
              <w:szCs w:val="20"/>
            </w:rPr>
            <m:t>=</m:t>
          </m:r>
          <m:f>
            <m:fPr>
              <m:ctrlPr>
                <w:rPr>
                  <w:rFonts w:ascii="Cambria Math" w:hAnsi="Cambria Math"/>
                  <w:i/>
                  <w:sz w:val="20"/>
                  <w:szCs w:val="20"/>
                </w:rPr>
              </m:ctrlPr>
            </m:fPr>
            <m:num>
              <m:sSub>
                <m:sSubPr>
                  <m:ctrlPr>
                    <w:rPr>
                      <w:rFonts w:ascii="Cambria Math" w:hAnsi="Cambria Math"/>
                      <w:i/>
                      <w:sz w:val="20"/>
                      <w:szCs w:val="20"/>
                    </w:rPr>
                  </m:ctrlPr>
                </m:sSubPr>
                <m:e>
                  <m:r>
                    <w:rPr>
                      <w:rFonts w:ascii="Cambria Math" w:hAnsi="Cambria Math"/>
                      <w:sz w:val="20"/>
                      <w:szCs w:val="20"/>
                    </w:rPr>
                    <m:t>T</m:t>
                  </m:r>
                </m:e>
                <m:sub>
                  <m:r>
                    <w:rPr>
                      <w:rFonts w:ascii="Cambria Math" w:hAnsi="Cambria Math"/>
                      <w:sz w:val="20"/>
                      <w:szCs w:val="20"/>
                    </w:rPr>
                    <m:t>min</m:t>
                  </m:r>
                </m:sub>
              </m:sSub>
            </m:num>
            <m:den>
              <m:r>
                <w:rPr>
                  <w:rFonts w:ascii="Cambria Math" w:hAnsi="Cambria Math"/>
                  <w:sz w:val="20"/>
                  <w:szCs w:val="20"/>
                </w:rPr>
                <m:t>T</m:t>
              </m:r>
              <m:d>
                <m:dPr>
                  <m:ctrlPr>
                    <w:rPr>
                      <w:rFonts w:ascii="Cambria Math" w:hAnsi="Cambria Math"/>
                      <w:i/>
                      <w:sz w:val="20"/>
                      <w:szCs w:val="20"/>
                    </w:rPr>
                  </m:ctrlPr>
                </m:dPr>
                <m:e>
                  <m:r>
                    <w:rPr>
                      <w:rFonts w:ascii="Cambria Math" w:hAnsi="Cambria Math"/>
                      <w:sz w:val="20"/>
                      <w:szCs w:val="20"/>
                    </w:rPr>
                    <m:t>X</m:t>
                  </m:r>
                </m:e>
              </m:d>
            </m:den>
          </m:f>
          <m:r>
            <w:rPr>
              <w:rFonts w:ascii="Cambria Math" w:hAnsi="Cambria Math"/>
              <w:sz w:val="20"/>
              <w:szCs w:val="20"/>
            </w:rPr>
            <m:t>*</m:t>
          </m:r>
          <m:r>
            <w:rPr>
              <w:rFonts w:ascii="Cambria Math"/>
              <w:sz w:val="20"/>
              <w:szCs w:val="20"/>
            </w:rPr>
            <m:t>40</m:t>
          </m:r>
        </m:oMath>
      </m:oMathPara>
    </w:p>
    <w:p w14:paraId="0B37D191" w14:textId="77777777" w:rsidR="005B37AC" w:rsidRDefault="005B37AC" w:rsidP="005B37AC">
      <w:pPr>
        <w:spacing w:line="288" w:lineRule="auto"/>
        <w:rPr>
          <w:sz w:val="20"/>
        </w:rPr>
      </w:pPr>
    </w:p>
    <w:p w14:paraId="776F6A6F" w14:textId="77777777" w:rsidR="005B37AC" w:rsidRDefault="005B37AC" w:rsidP="005B37AC">
      <w:pPr>
        <w:spacing w:line="288" w:lineRule="auto"/>
        <w:rPr>
          <w:sz w:val="20"/>
        </w:rPr>
      </w:pPr>
      <w:r w:rsidRPr="00DC1A59">
        <w:rPr>
          <w:sz w:val="20"/>
        </w:rPr>
        <w:t>gdzie:</w:t>
      </w:r>
    </w:p>
    <w:p w14:paraId="08531E76" w14:textId="77777777" w:rsidR="005B37AC" w:rsidRPr="00F75F13" w:rsidRDefault="005B37AC" w:rsidP="005B37AC">
      <w:pPr>
        <w:spacing w:after="73" w:line="259" w:lineRule="auto"/>
        <w:ind w:left="-5" w:hanging="10"/>
        <w:jc w:val="both"/>
        <w:rPr>
          <w:color w:val="000000"/>
          <w:sz w:val="20"/>
          <w:szCs w:val="22"/>
        </w:rPr>
      </w:pPr>
      <w:r w:rsidRPr="00F75F13">
        <w:rPr>
          <w:color w:val="000000"/>
          <w:sz w:val="20"/>
          <w:szCs w:val="22"/>
        </w:rPr>
        <w:t>T  – liczba punktów przyznana badanej ofercie dla kryterium „termin realizacji</w:t>
      </w:r>
      <w:r>
        <w:rPr>
          <w:color w:val="000000"/>
          <w:sz w:val="20"/>
          <w:szCs w:val="22"/>
        </w:rPr>
        <w:t xml:space="preserve"> pojedynczego zapotrzebowania</w:t>
      </w:r>
      <w:r w:rsidRPr="00F75F13">
        <w:rPr>
          <w:color w:val="000000"/>
          <w:sz w:val="20"/>
          <w:szCs w:val="22"/>
        </w:rPr>
        <w:t xml:space="preserve">” </w:t>
      </w:r>
    </w:p>
    <w:p w14:paraId="77C44B56" w14:textId="77777777" w:rsidR="005B37AC" w:rsidRPr="00F75F13" w:rsidRDefault="005B37AC" w:rsidP="005B37AC">
      <w:pPr>
        <w:spacing w:after="5" w:line="316" w:lineRule="auto"/>
        <w:ind w:left="-5" w:right="1004" w:hanging="10"/>
        <w:jc w:val="both"/>
        <w:rPr>
          <w:color w:val="000000"/>
          <w:sz w:val="20"/>
          <w:szCs w:val="22"/>
        </w:rPr>
      </w:pPr>
      <w:proofErr w:type="spellStart"/>
      <w:r w:rsidRPr="00F75F13">
        <w:rPr>
          <w:color w:val="000000"/>
          <w:sz w:val="20"/>
          <w:szCs w:val="22"/>
        </w:rPr>
        <w:t>T</w:t>
      </w:r>
      <w:r w:rsidRPr="00F75F13">
        <w:rPr>
          <w:color w:val="000000"/>
          <w:sz w:val="20"/>
          <w:szCs w:val="22"/>
          <w:vertAlign w:val="subscript"/>
        </w:rPr>
        <w:t>min</w:t>
      </w:r>
      <w:proofErr w:type="spellEnd"/>
      <w:r w:rsidRPr="00F75F13">
        <w:rPr>
          <w:color w:val="000000"/>
          <w:sz w:val="20"/>
          <w:szCs w:val="22"/>
        </w:rPr>
        <w:t xml:space="preserve">– najkrótszy zaoferowany termin realizacji </w:t>
      </w:r>
      <w:proofErr w:type="spellStart"/>
      <w:r>
        <w:rPr>
          <w:color w:val="000000"/>
          <w:sz w:val="20"/>
          <w:szCs w:val="22"/>
        </w:rPr>
        <w:t>pojedyńczego</w:t>
      </w:r>
      <w:proofErr w:type="spellEnd"/>
      <w:r w:rsidRPr="00F75F13">
        <w:rPr>
          <w:color w:val="000000"/>
          <w:sz w:val="20"/>
          <w:szCs w:val="22"/>
        </w:rPr>
        <w:t xml:space="preserve"> zapotrzebowania wśród złożonych ofert T(X) – termin realizacji </w:t>
      </w:r>
      <w:proofErr w:type="spellStart"/>
      <w:r>
        <w:rPr>
          <w:color w:val="000000"/>
          <w:sz w:val="20"/>
          <w:szCs w:val="22"/>
        </w:rPr>
        <w:t>p</w:t>
      </w:r>
      <w:r w:rsidRPr="00F75F13">
        <w:rPr>
          <w:color w:val="000000"/>
          <w:sz w:val="20"/>
          <w:szCs w:val="22"/>
        </w:rPr>
        <w:t>o</w:t>
      </w:r>
      <w:r>
        <w:rPr>
          <w:color w:val="000000"/>
          <w:sz w:val="20"/>
          <w:szCs w:val="22"/>
        </w:rPr>
        <w:t>jedyńczego</w:t>
      </w:r>
      <w:proofErr w:type="spellEnd"/>
      <w:r w:rsidRPr="00F75F13">
        <w:rPr>
          <w:color w:val="000000"/>
          <w:sz w:val="20"/>
          <w:szCs w:val="22"/>
        </w:rPr>
        <w:t xml:space="preserve"> zapotrzebowania, zawarty w badanej ofercie </w:t>
      </w:r>
    </w:p>
    <w:p w14:paraId="408B2478" w14:textId="77777777" w:rsidR="005B37AC" w:rsidRPr="00DC1A59" w:rsidRDefault="005B37AC" w:rsidP="005B37AC">
      <w:pPr>
        <w:spacing w:line="288" w:lineRule="auto"/>
        <w:ind w:left="284"/>
        <w:rPr>
          <w:sz w:val="20"/>
        </w:rPr>
      </w:pPr>
    </w:p>
    <w:p w14:paraId="3502DDBF" w14:textId="77777777" w:rsidR="005B37AC" w:rsidRPr="00524B9E" w:rsidRDefault="005B37AC" w:rsidP="005B37AC">
      <w:pPr>
        <w:spacing w:after="54" w:line="259" w:lineRule="auto"/>
        <w:ind w:left="-5" w:hanging="10"/>
        <w:rPr>
          <w:color w:val="000000"/>
          <w:sz w:val="20"/>
          <w:szCs w:val="22"/>
        </w:rPr>
      </w:pPr>
      <w:r w:rsidRPr="00524B9E">
        <w:rPr>
          <w:b/>
          <w:color w:val="000000"/>
          <w:sz w:val="20"/>
          <w:szCs w:val="22"/>
          <w:u w:val="single" w:color="000000"/>
        </w:rPr>
        <w:t>UWAGA:</w:t>
      </w:r>
      <w:r w:rsidRPr="00524B9E">
        <w:rPr>
          <w:b/>
          <w:color w:val="000000"/>
          <w:sz w:val="20"/>
          <w:szCs w:val="22"/>
        </w:rPr>
        <w:t xml:space="preserve"> </w:t>
      </w:r>
    </w:p>
    <w:p w14:paraId="4A01AD2C" w14:textId="77777777" w:rsidR="005B37AC" w:rsidRPr="00E16142" w:rsidRDefault="005B37AC" w:rsidP="005B37AC">
      <w:pPr>
        <w:spacing w:after="58" w:line="259" w:lineRule="auto"/>
        <w:ind w:left="-5" w:hanging="10"/>
        <w:jc w:val="both"/>
        <w:rPr>
          <w:color w:val="000000"/>
          <w:sz w:val="20"/>
          <w:szCs w:val="22"/>
        </w:rPr>
      </w:pPr>
      <w:r w:rsidRPr="00E16142">
        <w:rPr>
          <w:b/>
          <w:color w:val="000000"/>
          <w:sz w:val="20"/>
          <w:szCs w:val="22"/>
        </w:rPr>
        <w:t xml:space="preserve">Zamawiający zastrzega, że nie dopuszcza podania terminu realizacji </w:t>
      </w:r>
      <w:proofErr w:type="spellStart"/>
      <w:r w:rsidRPr="00E16142">
        <w:rPr>
          <w:b/>
          <w:color w:val="000000"/>
          <w:sz w:val="20"/>
          <w:szCs w:val="22"/>
        </w:rPr>
        <w:t>pojedyńczego</w:t>
      </w:r>
      <w:proofErr w:type="spellEnd"/>
      <w:r w:rsidRPr="00E16142">
        <w:rPr>
          <w:b/>
          <w:color w:val="000000"/>
          <w:sz w:val="20"/>
          <w:szCs w:val="22"/>
        </w:rPr>
        <w:t xml:space="preserve"> zapotrzebowania krótszego niż 8 dni i dłuższego niż 14 dni. </w:t>
      </w:r>
      <w:r w:rsidRPr="00E16142">
        <w:rPr>
          <w:b/>
          <w:color w:val="000000"/>
          <w:sz w:val="20"/>
          <w:szCs w:val="22"/>
          <w:u w:val="single" w:color="000000"/>
        </w:rPr>
        <w:t>W przypadku:</w:t>
      </w:r>
      <w:r w:rsidRPr="00E16142">
        <w:rPr>
          <w:b/>
          <w:color w:val="000000"/>
          <w:sz w:val="20"/>
          <w:szCs w:val="22"/>
        </w:rPr>
        <w:t xml:space="preserve"> </w:t>
      </w:r>
    </w:p>
    <w:p w14:paraId="3D5D4115" w14:textId="77777777" w:rsidR="005B37AC" w:rsidRPr="00E16142" w:rsidRDefault="005B37AC" w:rsidP="002B149F">
      <w:pPr>
        <w:numPr>
          <w:ilvl w:val="0"/>
          <w:numId w:val="36"/>
        </w:numPr>
        <w:spacing w:after="5" w:line="331" w:lineRule="auto"/>
        <w:ind w:hanging="283"/>
        <w:jc w:val="both"/>
        <w:rPr>
          <w:color w:val="000000"/>
          <w:sz w:val="20"/>
          <w:szCs w:val="22"/>
        </w:rPr>
      </w:pPr>
      <w:r w:rsidRPr="00E16142">
        <w:rPr>
          <w:b/>
          <w:color w:val="000000"/>
          <w:sz w:val="20"/>
          <w:szCs w:val="22"/>
        </w:rPr>
        <w:t xml:space="preserve">podania terminu realizacji </w:t>
      </w:r>
      <w:proofErr w:type="spellStart"/>
      <w:r w:rsidRPr="00E16142">
        <w:rPr>
          <w:b/>
          <w:color w:val="000000"/>
          <w:sz w:val="20"/>
          <w:szCs w:val="22"/>
        </w:rPr>
        <w:t>pojedyńczego</w:t>
      </w:r>
      <w:proofErr w:type="spellEnd"/>
      <w:r w:rsidRPr="00E16142">
        <w:rPr>
          <w:b/>
          <w:color w:val="000000"/>
          <w:sz w:val="20"/>
          <w:szCs w:val="22"/>
        </w:rPr>
        <w:t xml:space="preserve"> zapotrzebowania dłuższego niż 14 dni Zamawiający odrzuci ofertę, na podstawie art. 89 ust. 1 pkt. 2 ustawy </w:t>
      </w:r>
      <w:proofErr w:type="spellStart"/>
      <w:r w:rsidRPr="00E16142">
        <w:rPr>
          <w:b/>
          <w:color w:val="000000"/>
          <w:sz w:val="20"/>
          <w:szCs w:val="22"/>
        </w:rPr>
        <w:t>Pzp</w:t>
      </w:r>
      <w:proofErr w:type="spellEnd"/>
      <w:r w:rsidRPr="00E16142">
        <w:rPr>
          <w:b/>
          <w:color w:val="000000"/>
          <w:sz w:val="20"/>
          <w:szCs w:val="22"/>
        </w:rPr>
        <w:t xml:space="preserve">, jako ofertę, której treść nie odpowiada treści specyfikacji istotnych warunków zamówienia, </w:t>
      </w:r>
    </w:p>
    <w:p w14:paraId="3D96A323" w14:textId="77777777" w:rsidR="005B37AC" w:rsidRPr="00524B9E" w:rsidRDefault="005B37AC" w:rsidP="002B149F">
      <w:pPr>
        <w:numPr>
          <w:ilvl w:val="0"/>
          <w:numId w:val="36"/>
        </w:numPr>
        <w:spacing w:after="5" w:line="331" w:lineRule="auto"/>
        <w:ind w:hanging="283"/>
        <w:jc w:val="both"/>
        <w:rPr>
          <w:color w:val="000000"/>
          <w:sz w:val="20"/>
          <w:szCs w:val="22"/>
        </w:rPr>
      </w:pPr>
      <w:r w:rsidRPr="00E16142">
        <w:rPr>
          <w:b/>
          <w:sz w:val="20"/>
          <w:szCs w:val="22"/>
        </w:rPr>
        <w:t xml:space="preserve">podania terminu realizacji </w:t>
      </w:r>
      <w:proofErr w:type="spellStart"/>
      <w:r w:rsidRPr="00E16142">
        <w:rPr>
          <w:b/>
          <w:sz w:val="20"/>
          <w:szCs w:val="22"/>
        </w:rPr>
        <w:t>pojedyńczego</w:t>
      </w:r>
      <w:proofErr w:type="spellEnd"/>
      <w:r w:rsidRPr="00E16142">
        <w:rPr>
          <w:b/>
          <w:sz w:val="20"/>
          <w:szCs w:val="22"/>
        </w:rPr>
        <w:t xml:space="preserve"> zapotrzebowania krótszego niż 8 dni, Zamawiający sprowadzi termin realizacji pojedynczego zapotrzebowania do 8 dni i</w:t>
      </w:r>
      <w:r w:rsidRPr="00524B9E">
        <w:rPr>
          <w:b/>
          <w:sz w:val="20"/>
          <w:szCs w:val="22"/>
        </w:rPr>
        <w:t xml:space="preserve"> oceni ofertę z uwzględnieniem takiego terminu realizacji. Natomiast w umowie z wybranym wykonawcą zostanie wpisany termin realizacji </w:t>
      </w:r>
      <w:proofErr w:type="spellStart"/>
      <w:r>
        <w:rPr>
          <w:b/>
          <w:sz w:val="20"/>
          <w:szCs w:val="22"/>
        </w:rPr>
        <w:t>pojedyńczego</w:t>
      </w:r>
      <w:proofErr w:type="spellEnd"/>
      <w:r w:rsidRPr="00524B9E">
        <w:rPr>
          <w:b/>
          <w:sz w:val="20"/>
          <w:szCs w:val="22"/>
        </w:rPr>
        <w:t xml:space="preserve"> zapotrzebowania</w:t>
      </w:r>
      <w:r>
        <w:rPr>
          <w:b/>
          <w:sz w:val="20"/>
          <w:szCs w:val="22"/>
        </w:rPr>
        <w:t xml:space="preserve"> wskazany w ofercie.</w:t>
      </w:r>
    </w:p>
    <w:p w14:paraId="56FD4DC1" w14:textId="77777777" w:rsidR="005B37AC" w:rsidRPr="006F4EB9" w:rsidRDefault="005B37AC" w:rsidP="005B37AC">
      <w:pPr>
        <w:pStyle w:val="Akapitzlist"/>
        <w:spacing w:line="288" w:lineRule="auto"/>
        <w:ind w:left="567"/>
        <w:jc w:val="both"/>
        <w:rPr>
          <w:rFonts w:ascii="Times New Roman" w:hAnsi="Times New Roman" w:cs="Times New Roman"/>
          <w:b/>
          <w:iCs/>
          <w:sz w:val="20"/>
        </w:rPr>
      </w:pPr>
    </w:p>
    <w:p w14:paraId="4E9CCF5C" w14:textId="77777777" w:rsidR="005B37AC" w:rsidRPr="00436755" w:rsidRDefault="005B37AC" w:rsidP="005B37AC">
      <w:pPr>
        <w:spacing w:line="288" w:lineRule="auto"/>
        <w:jc w:val="both"/>
        <w:rPr>
          <w:iCs/>
          <w:sz w:val="20"/>
        </w:rPr>
      </w:pPr>
      <w:r w:rsidRPr="006F4EB9">
        <w:rPr>
          <w:iCs/>
          <w:sz w:val="20"/>
        </w:rPr>
        <w:t>Za najkorzystniejszą zostanie uznana oferta, która otrzyma największą liczbę punktów łącznie za wszystkie kryteria oceny ofert.</w:t>
      </w:r>
    </w:p>
    <w:p w14:paraId="70CBEBFD" w14:textId="77777777" w:rsidR="00047B68" w:rsidRPr="00A92737" w:rsidRDefault="00047B68" w:rsidP="00047B68">
      <w:pPr>
        <w:spacing w:line="288" w:lineRule="auto"/>
        <w:jc w:val="both"/>
        <w:rPr>
          <w:iCs/>
          <w:sz w:val="20"/>
          <w:szCs w:val="20"/>
        </w:rPr>
      </w:pPr>
    </w:p>
    <w:p w14:paraId="5A293482" w14:textId="77777777" w:rsidR="00047B68" w:rsidRPr="00A92737" w:rsidRDefault="00B37301" w:rsidP="002B149F">
      <w:pPr>
        <w:pStyle w:val="Nagwek2"/>
        <w:numPr>
          <w:ilvl w:val="0"/>
          <w:numId w:val="26"/>
        </w:numPr>
        <w:spacing w:line="288" w:lineRule="auto"/>
        <w:ind w:left="284" w:hanging="284"/>
        <w:rPr>
          <w:rFonts w:ascii="Times New Roman" w:hAnsi="Times New Roman" w:cs="Times New Roman"/>
          <w:sz w:val="20"/>
        </w:rPr>
      </w:pPr>
      <w:bookmarkStart w:id="129" w:name="_Toc459568420"/>
      <w:r w:rsidRPr="00A92737">
        <w:rPr>
          <w:rFonts w:ascii="Times New Roman" w:hAnsi="Times New Roman" w:cs="Times New Roman"/>
          <w:sz w:val="20"/>
        </w:rPr>
        <w:t xml:space="preserve">Wymagania </w:t>
      </w:r>
      <w:r w:rsidR="00047B68" w:rsidRPr="00A92737">
        <w:rPr>
          <w:rFonts w:ascii="Times New Roman" w:hAnsi="Times New Roman" w:cs="Times New Roman"/>
          <w:sz w:val="20"/>
        </w:rPr>
        <w:t>Zabezpieczenie należytego wykonania umowy</w:t>
      </w:r>
      <w:bookmarkEnd w:id="129"/>
    </w:p>
    <w:p w14:paraId="79D032C5" w14:textId="77777777" w:rsidR="00047B68" w:rsidRPr="00A92737" w:rsidRDefault="00047B68" w:rsidP="00047B68">
      <w:pPr>
        <w:spacing w:line="288" w:lineRule="auto"/>
        <w:jc w:val="both"/>
        <w:rPr>
          <w:sz w:val="20"/>
          <w:szCs w:val="20"/>
        </w:rPr>
      </w:pPr>
      <w:r w:rsidRPr="00A92737">
        <w:rPr>
          <w:sz w:val="20"/>
          <w:szCs w:val="20"/>
        </w:rPr>
        <w:t>W niniejszym postępowaniu Zamawiający</w:t>
      </w:r>
      <w:r w:rsidR="00F00552">
        <w:rPr>
          <w:sz w:val="20"/>
          <w:szCs w:val="20"/>
        </w:rPr>
        <w:t xml:space="preserve"> nie </w:t>
      </w:r>
      <w:r w:rsidRPr="00A92737">
        <w:rPr>
          <w:sz w:val="20"/>
          <w:szCs w:val="20"/>
        </w:rPr>
        <w:t xml:space="preserve">będzie żądał od Wykonawcy zabezpieczenia należytego wykonania umowy, w rozumieniu art. 147 ustawy </w:t>
      </w:r>
      <w:proofErr w:type="spellStart"/>
      <w:r w:rsidRPr="00A92737">
        <w:rPr>
          <w:sz w:val="20"/>
          <w:szCs w:val="20"/>
        </w:rPr>
        <w:t>Pzp</w:t>
      </w:r>
      <w:proofErr w:type="spellEnd"/>
      <w:r w:rsidRPr="00A92737">
        <w:rPr>
          <w:sz w:val="20"/>
          <w:szCs w:val="20"/>
        </w:rPr>
        <w:t>.</w:t>
      </w:r>
    </w:p>
    <w:p w14:paraId="43389DB6" w14:textId="77777777" w:rsidR="004F37AF" w:rsidRPr="00A92737" w:rsidRDefault="004F37AF" w:rsidP="00047B68">
      <w:pPr>
        <w:spacing w:line="288" w:lineRule="auto"/>
        <w:jc w:val="both"/>
        <w:rPr>
          <w:sz w:val="20"/>
          <w:szCs w:val="20"/>
        </w:rPr>
      </w:pPr>
    </w:p>
    <w:p w14:paraId="6E07298E" w14:textId="77777777" w:rsidR="005B37AC" w:rsidRDefault="005B37AC" w:rsidP="002B149F">
      <w:pPr>
        <w:pStyle w:val="Nagwek2"/>
        <w:numPr>
          <w:ilvl w:val="0"/>
          <w:numId w:val="26"/>
        </w:numPr>
        <w:spacing w:line="288" w:lineRule="auto"/>
        <w:ind w:left="284" w:hanging="284"/>
        <w:rPr>
          <w:rFonts w:ascii="Times New Roman" w:hAnsi="Times New Roman" w:cs="Times New Roman"/>
          <w:sz w:val="20"/>
        </w:rPr>
      </w:pPr>
      <w:bookmarkStart w:id="130" w:name="_Toc390678261"/>
      <w:bookmarkStart w:id="131" w:name="_Toc459568421"/>
      <w:r>
        <w:rPr>
          <w:rFonts w:ascii="Times New Roman" w:hAnsi="Times New Roman" w:cs="Times New Roman"/>
          <w:sz w:val="20"/>
        </w:rPr>
        <w:t xml:space="preserve"> Warunki gwarancji</w:t>
      </w:r>
    </w:p>
    <w:p w14:paraId="23D20FA5" w14:textId="77777777" w:rsidR="005B37AC" w:rsidRDefault="005B37AC" w:rsidP="005B37AC">
      <w:pPr>
        <w:spacing w:line="288" w:lineRule="auto"/>
        <w:jc w:val="both"/>
        <w:rPr>
          <w:sz w:val="20"/>
          <w:szCs w:val="20"/>
        </w:rPr>
      </w:pPr>
      <w:r w:rsidRPr="00436755">
        <w:rPr>
          <w:sz w:val="20"/>
          <w:szCs w:val="20"/>
        </w:rPr>
        <w:t>Zamawiający wymaga udzielenia</w:t>
      </w:r>
      <w:r>
        <w:rPr>
          <w:sz w:val="20"/>
          <w:szCs w:val="20"/>
        </w:rPr>
        <w:t xml:space="preserve"> gwarancji na dostarczony przez Wykonawcę przedmiot zamówienia:</w:t>
      </w:r>
    </w:p>
    <w:tbl>
      <w:tblPr>
        <w:tblW w:w="9568" w:type="dxa"/>
        <w:tblCellMar>
          <w:left w:w="70" w:type="dxa"/>
          <w:right w:w="70" w:type="dxa"/>
        </w:tblCellMar>
        <w:tblLook w:val="04A0" w:firstRow="1" w:lastRow="0" w:firstColumn="1" w:lastColumn="0" w:noHBand="0" w:noVBand="1"/>
      </w:tblPr>
      <w:tblGrid>
        <w:gridCol w:w="497"/>
        <w:gridCol w:w="5102"/>
        <w:gridCol w:w="850"/>
        <w:gridCol w:w="1276"/>
        <w:gridCol w:w="850"/>
        <w:gridCol w:w="993"/>
      </w:tblGrid>
      <w:tr w:rsidR="005B37AC" w:rsidRPr="005B37AC" w14:paraId="3DEAA74B" w14:textId="77777777" w:rsidTr="003C566F">
        <w:trPr>
          <w:trHeight w:val="510"/>
        </w:trPr>
        <w:tc>
          <w:tcPr>
            <w:tcW w:w="497" w:type="dxa"/>
            <w:tcBorders>
              <w:top w:val="single" w:sz="4" w:space="0" w:color="auto"/>
              <w:left w:val="single" w:sz="4" w:space="0" w:color="auto"/>
              <w:bottom w:val="single" w:sz="4" w:space="0" w:color="auto"/>
              <w:right w:val="single" w:sz="4" w:space="0" w:color="auto"/>
            </w:tcBorders>
            <w:shd w:val="clear" w:color="000000" w:fill="D9D9D9"/>
            <w:vAlign w:val="center"/>
            <w:hideMark/>
          </w:tcPr>
          <w:p w14:paraId="4CAEE583" w14:textId="77777777" w:rsidR="005B37AC" w:rsidRPr="005B37AC" w:rsidRDefault="005B37AC" w:rsidP="005B37AC">
            <w:pPr>
              <w:jc w:val="center"/>
              <w:rPr>
                <w:rFonts w:ascii="Arial" w:hAnsi="Arial" w:cs="Arial"/>
                <w:b/>
                <w:bCs/>
                <w:sz w:val="20"/>
                <w:szCs w:val="20"/>
              </w:rPr>
            </w:pPr>
            <w:r w:rsidRPr="005B37AC">
              <w:rPr>
                <w:rFonts w:ascii="Arial" w:hAnsi="Arial" w:cs="Arial"/>
                <w:b/>
                <w:bCs/>
                <w:sz w:val="20"/>
                <w:szCs w:val="20"/>
              </w:rPr>
              <w:t>L.p.</w:t>
            </w:r>
          </w:p>
        </w:tc>
        <w:tc>
          <w:tcPr>
            <w:tcW w:w="5102" w:type="dxa"/>
            <w:tcBorders>
              <w:top w:val="single" w:sz="4" w:space="0" w:color="auto"/>
              <w:left w:val="nil"/>
              <w:bottom w:val="single" w:sz="4" w:space="0" w:color="auto"/>
              <w:right w:val="single" w:sz="4" w:space="0" w:color="auto"/>
            </w:tcBorders>
            <w:shd w:val="clear" w:color="000000" w:fill="D9D9D9"/>
            <w:vAlign w:val="center"/>
            <w:hideMark/>
          </w:tcPr>
          <w:p w14:paraId="6CA7B1BF" w14:textId="77777777" w:rsidR="005B37AC" w:rsidRPr="005B37AC" w:rsidRDefault="005B37AC" w:rsidP="005B37AC">
            <w:pPr>
              <w:jc w:val="center"/>
              <w:rPr>
                <w:rFonts w:ascii="Arial" w:hAnsi="Arial" w:cs="Arial"/>
                <w:b/>
                <w:bCs/>
                <w:sz w:val="20"/>
                <w:szCs w:val="20"/>
              </w:rPr>
            </w:pPr>
            <w:r w:rsidRPr="005B37AC">
              <w:rPr>
                <w:rFonts w:ascii="Arial" w:hAnsi="Arial" w:cs="Arial"/>
                <w:b/>
                <w:bCs/>
                <w:sz w:val="20"/>
                <w:szCs w:val="20"/>
              </w:rPr>
              <w:t>Nazwa</w:t>
            </w:r>
          </w:p>
        </w:tc>
        <w:tc>
          <w:tcPr>
            <w:tcW w:w="850" w:type="dxa"/>
            <w:tcBorders>
              <w:top w:val="single" w:sz="4" w:space="0" w:color="auto"/>
              <w:left w:val="nil"/>
              <w:bottom w:val="single" w:sz="4" w:space="0" w:color="auto"/>
              <w:right w:val="single" w:sz="4" w:space="0" w:color="auto"/>
            </w:tcBorders>
            <w:shd w:val="clear" w:color="000000" w:fill="FFFF00"/>
            <w:vAlign w:val="center"/>
            <w:hideMark/>
          </w:tcPr>
          <w:p w14:paraId="785AE073" w14:textId="77777777" w:rsidR="005B37AC" w:rsidRPr="005B37AC" w:rsidRDefault="005B37AC" w:rsidP="005B37AC">
            <w:pPr>
              <w:jc w:val="center"/>
              <w:rPr>
                <w:rFonts w:ascii="Arial" w:hAnsi="Arial" w:cs="Arial"/>
                <w:b/>
                <w:bCs/>
                <w:sz w:val="20"/>
                <w:szCs w:val="20"/>
              </w:rPr>
            </w:pPr>
            <w:r w:rsidRPr="005B37AC">
              <w:rPr>
                <w:rFonts w:ascii="Arial" w:hAnsi="Arial" w:cs="Arial"/>
                <w:b/>
                <w:bCs/>
                <w:sz w:val="20"/>
                <w:szCs w:val="20"/>
              </w:rPr>
              <w:t>Ilość</w:t>
            </w:r>
          </w:p>
        </w:tc>
        <w:tc>
          <w:tcPr>
            <w:tcW w:w="1276" w:type="dxa"/>
            <w:tcBorders>
              <w:top w:val="single" w:sz="4" w:space="0" w:color="auto"/>
              <w:left w:val="nil"/>
              <w:bottom w:val="single" w:sz="4" w:space="0" w:color="auto"/>
              <w:right w:val="single" w:sz="4" w:space="0" w:color="auto"/>
            </w:tcBorders>
            <w:shd w:val="clear" w:color="000000" w:fill="33CCCC"/>
            <w:vAlign w:val="center"/>
            <w:hideMark/>
          </w:tcPr>
          <w:p w14:paraId="5161838D" w14:textId="77777777" w:rsidR="005B37AC" w:rsidRPr="005B37AC" w:rsidRDefault="005B37AC" w:rsidP="005B37AC">
            <w:pPr>
              <w:jc w:val="center"/>
              <w:rPr>
                <w:rFonts w:ascii="Arial" w:hAnsi="Arial" w:cs="Arial"/>
                <w:b/>
                <w:bCs/>
                <w:sz w:val="20"/>
                <w:szCs w:val="20"/>
              </w:rPr>
            </w:pPr>
            <w:r w:rsidRPr="005B37AC">
              <w:rPr>
                <w:rFonts w:ascii="Arial" w:hAnsi="Arial" w:cs="Arial"/>
                <w:b/>
                <w:bCs/>
                <w:sz w:val="20"/>
                <w:szCs w:val="20"/>
              </w:rPr>
              <w:t>Gwarancja</w:t>
            </w:r>
          </w:p>
        </w:tc>
        <w:tc>
          <w:tcPr>
            <w:tcW w:w="850" w:type="dxa"/>
            <w:tcBorders>
              <w:top w:val="single" w:sz="4" w:space="0" w:color="auto"/>
              <w:left w:val="nil"/>
              <w:bottom w:val="single" w:sz="4" w:space="0" w:color="auto"/>
              <w:right w:val="single" w:sz="4" w:space="0" w:color="auto"/>
            </w:tcBorders>
            <w:shd w:val="clear" w:color="000000" w:fill="33CCCC"/>
            <w:vAlign w:val="center"/>
            <w:hideMark/>
          </w:tcPr>
          <w:p w14:paraId="2500A818" w14:textId="77777777" w:rsidR="005B37AC" w:rsidRPr="005B37AC" w:rsidRDefault="005B37AC" w:rsidP="005B37AC">
            <w:pPr>
              <w:jc w:val="center"/>
              <w:rPr>
                <w:rFonts w:ascii="Arial" w:hAnsi="Arial" w:cs="Arial"/>
                <w:b/>
                <w:bCs/>
                <w:sz w:val="20"/>
                <w:szCs w:val="20"/>
              </w:rPr>
            </w:pPr>
            <w:r w:rsidRPr="005B37AC">
              <w:rPr>
                <w:rFonts w:ascii="Arial" w:hAnsi="Arial" w:cs="Arial"/>
                <w:b/>
                <w:bCs/>
                <w:sz w:val="20"/>
                <w:szCs w:val="20"/>
              </w:rPr>
              <w:t>Czas reakcji</w:t>
            </w:r>
          </w:p>
        </w:tc>
        <w:tc>
          <w:tcPr>
            <w:tcW w:w="993" w:type="dxa"/>
            <w:tcBorders>
              <w:top w:val="single" w:sz="4" w:space="0" w:color="auto"/>
              <w:left w:val="nil"/>
              <w:bottom w:val="single" w:sz="4" w:space="0" w:color="auto"/>
              <w:right w:val="single" w:sz="4" w:space="0" w:color="auto"/>
            </w:tcBorders>
            <w:shd w:val="clear" w:color="000000" w:fill="33CCCC"/>
            <w:vAlign w:val="center"/>
            <w:hideMark/>
          </w:tcPr>
          <w:p w14:paraId="253D5B77" w14:textId="77777777" w:rsidR="005B37AC" w:rsidRPr="005B37AC" w:rsidRDefault="005B37AC" w:rsidP="005B37AC">
            <w:pPr>
              <w:jc w:val="center"/>
              <w:rPr>
                <w:rFonts w:ascii="Arial" w:hAnsi="Arial" w:cs="Arial"/>
                <w:b/>
                <w:bCs/>
                <w:sz w:val="20"/>
                <w:szCs w:val="20"/>
              </w:rPr>
            </w:pPr>
            <w:r w:rsidRPr="005B37AC">
              <w:rPr>
                <w:rFonts w:ascii="Arial" w:hAnsi="Arial" w:cs="Arial"/>
                <w:b/>
                <w:bCs/>
                <w:sz w:val="20"/>
                <w:szCs w:val="20"/>
              </w:rPr>
              <w:t>Czas naprawy</w:t>
            </w:r>
          </w:p>
        </w:tc>
      </w:tr>
      <w:tr w:rsidR="00BA2A74" w:rsidRPr="005B37AC" w14:paraId="312921D5"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6E20B186"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747543E"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płyta główna (ATX, AM4, B450,2x </w:t>
            </w:r>
            <w:proofErr w:type="spellStart"/>
            <w:r w:rsidRPr="005B37AC">
              <w:rPr>
                <w:rFonts w:ascii="Arial" w:hAnsi="Arial" w:cs="Arial"/>
                <w:color w:val="000000"/>
                <w:sz w:val="20"/>
                <w:szCs w:val="20"/>
              </w:rPr>
              <w:t>PCIe</w:t>
            </w:r>
            <w:proofErr w:type="spellEnd"/>
            <w:r w:rsidRPr="005B37AC">
              <w:rPr>
                <w:rFonts w:ascii="Arial" w:hAnsi="Arial" w:cs="Arial"/>
                <w:color w:val="000000"/>
                <w:sz w:val="20"/>
                <w:szCs w:val="20"/>
              </w:rPr>
              <w:t xml:space="preserve"> 3.0 x16 (1x x16, 1x x4), DDR4, 1x VGA, 1x HDMI 1.4, 1x </w:t>
            </w:r>
            <w:proofErr w:type="spellStart"/>
            <w:r w:rsidRPr="005B37AC">
              <w:rPr>
                <w:rFonts w:ascii="Arial" w:hAnsi="Arial" w:cs="Arial"/>
                <w:color w:val="000000"/>
                <w:sz w:val="20"/>
                <w:szCs w:val="20"/>
              </w:rPr>
              <w:t>DisplayPort</w:t>
            </w:r>
            <w:proofErr w:type="spellEnd"/>
            <w:r w:rsidRPr="005B37AC">
              <w:rPr>
                <w:rFonts w:ascii="Arial" w:hAnsi="Arial" w:cs="Arial"/>
                <w:color w:val="000000"/>
                <w:sz w:val="20"/>
                <w:szCs w:val="20"/>
              </w:rPr>
              <w:t xml:space="preserve"> 1.2, 1x USB-C 3.1 (B450), 1x USB-A 3.1 (B450), 4x USB-A 3.0, 2x USB-A 2.0, 1x </w:t>
            </w:r>
            <w:proofErr w:type="spellStart"/>
            <w:r w:rsidRPr="005B37AC">
              <w:rPr>
                <w:rFonts w:ascii="Arial" w:hAnsi="Arial" w:cs="Arial"/>
                <w:color w:val="000000"/>
                <w:sz w:val="20"/>
                <w:szCs w:val="20"/>
              </w:rPr>
              <w:t>Gb</w:t>
            </w:r>
            <w:proofErr w:type="spellEnd"/>
            <w:r w:rsidRPr="005B37AC">
              <w:rPr>
                <w:rFonts w:ascii="Arial" w:hAnsi="Arial" w:cs="Arial"/>
                <w:color w:val="000000"/>
                <w:sz w:val="20"/>
                <w:szCs w:val="20"/>
              </w:rPr>
              <w:t xml:space="preserve"> LAN (</w:t>
            </w:r>
            <w:proofErr w:type="spellStart"/>
            <w:r w:rsidRPr="005B37AC">
              <w:rPr>
                <w:rFonts w:ascii="Arial" w:hAnsi="Arial" w:cs="Arial"/>
                <w:color w:val="000000"/>
                <w:sz w:val="20"/>
                <w:szCs w:val="20"/>
              </w:rPr>
              <w:t>Realtek</w:t>
            </w:r>
            <w:proofErr w:type="spellEnd"/>
            <w:r w:rsidRPr="005B37AC">
              <w:rPr>
                <w:rFonts w:ascii="Arial" w:hAnsi="Arial" w:cs="Arial"/>
                <w:color w:val="000000"/>
                <w:sz w:val="20"/>
                <w:szCs w:val="20"/>
              </w:rPr>
              <w:t xml:space="preserve"> RTL8111H), 3x wtyczka </w:t>
            </w:r>
            <w:proofErr w:type="spellStart"/>
            <w:r w:rsidRPr="005B37AC">
              <w:rPr>
                <w:rFonts w:ascii="Arial" w:hAnsi="Arial" w:cs="Arial"/>
                <w:color w:val="000000"/>
                <w:sz w:val="20"/>
                <w:szCs w:val="20"/>
              </w:rPr>
              <w:t>jack</w:t>
            </w:r>
            <w:proofErr w:type="spellEnd"/>
            <w:r w:rsidRPr="005B37AC">
              <w:rPr>
                <w:rFonts w:ascii="Arial" w:hAnsi="Arial" w:cs="Arial"/>
                <w:color w:val="000000"/>
                <w:sz w:val="20"/>
                <w:szCs w:val="20"/>
              </w:rPr>
              <w:t xml:space="preserve">, 1x </w:t>
            </w:r>
            <w:proofErr w:type="spellStart"/>
            <w:r w:rsidRPr="005B37AC">
              <w:rPr>
                <w:rFonts w:ascii="Arial" w:hAnsi="Arial" w:cs="Arial"/>
                <w:color w:val="000000"/>
                <w:sz w:val="20"/>
                <w:szCs w:val="20"/>
              </w:rPr>
              <w:t>combo</w:t>
            </w:r>
            <w:proofErr w:type="spellEnd"/>
            <w:r w:rsidRPr="005B37AC">
              <w:rPr>
                <w:rFonts w:ascii="Arial" w:hAnsi="Arial" w:cs="Arial"/>
                <w:color w:val="000000"/>
                <w:sz w:val="20"/>
                <w:szCs w:val="20"/>
              </w:rPr>
              <w:t xml:space="preserve"> PS/​2, Ultra M.2 (</w:t>
            </w:r>
            <w:proofErr w:type="spellStart"/>
            <w:r w:rsidRPr="005B37AC">
              <w:rPr>
                <w:rFonts w:ascii="Arial" w:hAnsi="Arial" w:cs="Arial"/>
                <w:color w:val="000000"/>
                <w:sz w:val="20"/>
                <w:szCs w:val="20"/>
              </w:rPr>
              <w:t>PCIe</w:t>
            </w:r>
            <w:proofErr w:type="spellEnd"/>
            <w:r w:rsidRPr="005B37AC">
              <w:rPr>
                <w:rFonts w:ascii="Arial" w:hAnsi="Arial" w:cs="Arial"/>
                <w:color w:val="000000"/>
                <w:sz w:val="20"/>
                <w:szCs w:val="20"/>
              </w:rPr>
              <w:t xml:space="preserve"> Gen3 x4), SATA-III, ) Np. </w:t>
            </w:r>
            <w:proofErr w:type="spellStart"/>
            <w:r w:rsidRPr="005B37AC">
              <w:rPr>
                <w:rFonts w:ascii="Arial" w:hAnsi="Arial" w:cs="Arial"/>
                <w:color w:val="000000"/>
                <w:sz w:val="20"/>
                <w:szCs w:val="20"/>
              </w:rPr>
              <w:t>ASRock</w:t>
            </w:r>
            <w:proofErr w:type="spellEnd"/>
            <w:r w:rsidRPr="005B37AC">
              <w:rPr>
                <w:rFonts w:ascii="Arial" w:hAnsi="Arial" w:cs="Arial"/>
                <w:color w:val="000000"/>
                <w:sz w:val="20"/>
                <w:szCs w:val="20"/>
              </w:rPr>
              <w:t xml:space="preserve"> B450 Pro4</w:t>
            </w:r>
          </w:p>
        </w:tc>
        <w:tc>
          <w:tcPr>
            <w:tcW w:w="850" w:type="dxa"/>
            <w:tcBorders>
              <w:top w:val="nil"/>
              <w:left w:val="nil"/>
              <w:bottom w:val="single" w:sz="4" w:space="0" w:color="auto"/>
              <w:right w:val="single" w:sz="4" w:space="0" w:color="auto"/>
            </w:tcBorders>
            <w:shd w:val="clear" w:color="000000" w:fill="DDD9C4"/>
            <w:vAlign w:val="center"/>
            <w:hideMark/>
          </w:tcPr>
          <w:p w14:paraId="0677C464" w14:textId="3642803A"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3BB5D92A"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4A58F9D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276C32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474EE575"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203B57C"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3560601"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procesor  AM4,  min.  8 rdzeni  min.  3,2  GHz,  wersja  BOX</w:t>
            </w:r>
          </w:p>
        </w:tc>
        <w:tc>
          <w:tcPr>
            <w:tcW w:w="850" w:type="dxa"/>
            <w:tcBorders>
              <w:top w:val="nil"/>
              <w:left w:val="nil"/>
              <w:bottom w:val="single" w:sz="4" w:space="0" w:color="auto"/>
              <w:right w:val="single" w:sz="4" w:space="0" w:color="auto"/>
            </w:tcBorders>
            <w:shd w:val="clear" w:color="000000" w:fill="DDD9C4"/>
            <w:vAlign w:val="center"/>
            <w:hideMark/>
          </w:tcPr>
          <w:p w14:paraId="0631116F" w14:textId="57D37734"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2376843A"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14BB61B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39F74C0"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7F03E330"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38C58F26"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E116FE3"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procesor  S1151, Architektura-</w:t>
            </w:r>
            <w:proofErr w:type="spellStart"/>
            <w:r w:rsidRPr="005B37AC">
              <w:rPr>
                <w:rFonts w:ascii="Arial" w:hAnsi="Arial" w:cs="Arial"/>
                <w:color w:val="000000"/>
                <w:sz w:val="20"/>
                <w:szCs w:val="20"/>
              </w:rPr>
              <w:t>Coffee</w:t>
            </w:r>
            <w:proofErr w:type="spellEnd"/>
            <w:r w:rsidRPr="005B37AC">
              <w:rPr>
                <w:rFonts w:ascii="Arial" w:hAnsi="Arial" w:cs="Arial"/>
                <w:color w:val="000000"/>
                <w:sz w:val="20"/>
                <w:szCs w:val="20"/>
              </w:rPr>
              <w:t xml:space="preserve"> Lake,  min.  4  rdzenie  min.  3,6  GHz,  wersja  BOX</w:t>
            </w:r>
          </w:p>
        </w:tc>
        <w:tc>
          <w:tcPr>
            <w:tcW w:w="850" w:type="dxa"/>
            <w:tcBorders>
              <w:top w:val="nil"/>
              <w:left w:val="nil"/>
              <w:bottom w:val="single" w:sz="4" w:space="0" w:color="auto"/>
              <w:right w:val="single" w:sz="4" w:space="0" w:color="auto"/>
            </w:tcBorders>
            <w:shd w:val="clear" w:color="000000" w:fill="DDD9C4"/>
            <w:vAlign w:val="center"/>
            <w:hideMark/>
          </w:tcPr>
          <w:p w14:paraId="4DFE0B17" w14:textId="5F59B54D"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25FC50F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5BBAE4E0"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BEB5AB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AA06949"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532F97EE"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3E46A16"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pamięć RAM DDR3 4GB 1600MHz</w:t>
            </w:r>
          </w:p>
        </w:tc>
        <w:tc>
          <w:tcPr>
            <w:tcW w:w="850" w:type="dxa"/>
            <w:tcBorders>
              <w:top w:val="nil"/>
              <w:left w:val="nil"/>
              <w:bottom w:val="single" w:sz="4" w:space="0" w:color="auto"/>
              <w:right w:val="single" w:sz="4" w:space="0" w:color="auto"/>
            </w:tcBorders>
            <w:shd w:val="clear" w:color="000000" w:fill="DDD9C4"/>
            <w:vAlign w:val="center"/>
            <w:hideMark/>
          </w:tcPr>
          <w:p w14:paraId="4CC6CC05" w14:textId="38258A91"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018DC99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377B5D4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2B73CB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0EAA199D"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6F3C939"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17B4FEC"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pamięć RAM DDR4 8GB 2666MHz</w:t>
            </w:r>
          </w:p>
        </w:tc>
        <w:tc>
          <w:tcPr>
            <w:tcW w:w="850" w:type="dxa"/>
            <w:tcBorders>
              <w:top w:val="nil"/>
              <w:left w:val="nil"/>
              <w:bottom w:val="single" w:sz="4" w:space="0" w:color="auto"/>
              <w:right w:val="single" w:sz="4" w:space="0" w:color="auto"/>
            </w:tcBorders>
            <w:shd w:val="clear" w:color="000000" w:fill="DDD9C4"/>
            <w:vAlign w:val="center"/>
            <w:hideMark/>
          </w:tcPr>
          <w:p w14:paraId="12B5DDC4" w14:textId="5A43204A"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66095130"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0E7C85F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A2D15C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79BB6257"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EA56218"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9B10631"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pamięć RAM SO-DIMM 4 GB DDR3 1333MHz </w:t>
            </w:r>
          </w:p>
        </w:tc>
        <w:tc>
          <w:tcPr>
            <w:tcW w:w="850" w:type="dxa"/>
            <w:tcBorders>
              <w:top w:val="nil"/>
              <w:left w:val="nil"/>
              <w:bottom w:val="single" w:sz="4" w:space="0" w:color="auto"/>
              <w:right w:val="single" w:sz="4" w:space="0" w:color="auto"/>
            </w:tcBorders>
            <w:shd w:val="clear" w:color="000000" w:fill="DDD9C4"/>
            <w:vAlign w:val="center"/>
            <w:hideMark/>
          </w:tcPr>
          <w:p w14:paraId="3747469D" w14:textId="4EDFEE98"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446CD37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1DF89129"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3E5961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01DEFA17"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4B8A515"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AA1EBAC"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pamięć RAM SO-DIMM 4 GB DDR4 2400MHz </w:t>
            </w:r>
          </w:p>
        </w:tc>
        <w:tc>
          <w:tcPr>
            <w:tcW w:w="850" w:type="dxa"/>
            <w:tcBorders>
              <w:top w:val="nil"/>
              <w:left w:val="nil"/>
              <w:bottom w:val="single" w:sz="4" w:space="0" w:color="auto"/>
              <w:right w:val="single" w:sz="4" w:space="0" w:color="auto"/>
            </w:tcBorders>
            <w:shd w:val="clear" w:color="000000" w:fill="DDD9C4"/>
            <w:vAlign w:val="center"/>
            <w:hideMark/>
          </w:tcPr>
          <w:p w14:paraId="10DB058C" w14:textId="122F5A7B"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3D707A1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1F08A0F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914110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F26B75E"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22CFA14"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282B42C"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pamięć RAM SO-DIMM 4 GB DDR3L 1600MHz (1,35V)</w:t>
            </w:r>
          </w:p>
        </w:tc>
        <w:tc>
          <w:tcPr>
            <w:tcW w:w="850" w:type="dxa"/>
            <w:tcBorders>
              <w:top w:val="nil"/>
              <w:left w:val="nil"/>
              <w:bottom w:val="single" w:sz="4" w:space="0" w:color="auto"/>
              <w:right w:val="single" w:sz="4" w:space="0" w:color="auto"/>
            </w:tcBorders>
            <w:shd w:val="clear" w:color="000000" w:fill="DDD9C4"/>
            <w:vAlign w:val="center"/>
            <w:hideMark/>
          </w:tcPr>
          <w:p w14:paraId="1B46E3D6" w14:textId="768F8041"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099F594B"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41314FD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BD0AA6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1FD8EB6"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7B556B95"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70D3C8D" w14:textId="77777777" w:rsidR="00BA2A74" w:rsidRPr="005B37AC" w:rsidRDefault="00BA2A74" w:rsidP="00BA2A74">
            <w:pPr>
              <w:rPr>
                <w:rFonts w:ascii="Arial" w:hAnsi="Arial" w:cs="Arial"/>
                <w:color w:val="000000"/>
                <w:sz w:val="20"/>
                <w:szCs w:val="20"/>
              </w:rPr>
            </w:pPr>
            <w:proofErr w:type="spellStart"/>
            <w:r w:rsidRPr="006D59C9">
              <w:rPr>
                <w:rFonts w:ascii="Arial" w:hAnsi="Arial" w:cs="Arial"/>
                <w:color w:val="000000"/>
                <w:sz w:val="20"/>
                <w:szCs w:val="20"/>
                <w:lang w:val="en-US"/>
              </w:rPr>
              <w:t>wentylator</w:t>
            </w:r>
            <w:proofErr w:type="spellEnd"/>
            <w:r w:rsidRPr="006D59C9">
              <w:rPr>
                <w:rFonts w:ascii="Arial" w:hAnsi="Arial" w:cs="Arial"/>
                <w:color w:val="000000"/>
                <w:sz w:val="20"/>
                <w:szCs w:val="20"/>
                <w:lang w:val="en-US"/>
              </w:rPr>
              <w:t xml:space="preserve"> z </w:t>
            </w:r>
            <w:proofErr w:type="spellStart"/>
            <w:r w:rsidRPr="006D59C9">
              <w:rPr>
                <w:rFonts w:ascii="Arial" w:hAnsi="Arial" w:cs="Arial"/>
                <w:color w:val="000000"/>
                <w:sz w:val="20"/>
                <w:szCs w:val="20"/>
                <w:lang w:val="en-US"/>
              </w:rPr>
              <w:t>radiatorem</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na</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Procesor</w:t>
            </w:r>
            <w:proofErr w:type="spellEnd"/>
            <w:r w:rsidRPr="006D59C9">
              <w:rPr>
                <w:rFonts w:ascii="Arial" w:hAnsi="Arial" w:cs="Arial"/>
                <w:color w:val="000000"/>
                <w:sz w:val="20"/>
                <w:szCs w:val="20"/>
                <w:lang w:val="en-US"/>
              </w:rPr>
              <w:t xml:space="preserve"> Socket AM2/AM2+/AM3/AM3+/AM4/775/115x/1366 Np. </w:t>
            </w:r>
            <w:proofErr w:type="spellStart"/>
            <w:r w:rsidRPr="005B37AC">
              <w:rPr>
                <w:rFonts w:ascii="Arial" w:hAnsi="Arial" w:cs="Arial"/>
                <w:color w:val="000000"/>
                <w:sz w:val="20"/>
                <w:szCs w:val="20"/>
              </w:rPr>
              <w:t>SilentiumPC</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Fera</w:t>
            </w:r>
            <w:proofErr w:type="spellEnd"/>
            <w:r w:rsidRPr="005B37AC">
              <w:rPr>
                <w:rFonts w:ascii="Arial" w:hAnsi="Arial" w:cs="Arial"/>
                <w:color w:val="000000"/>
                <w:sz w:val="20"/>
                <w:szCs w:val="20"/>
              </w:rPr>
              <w:t xml:space="preserve"> 3 HE1224 v2</w:t>
            </w:r>
          </w:p>
        </w:tc>
        <w:tc>
          <w:tcPr>
            <w:tcW w:w="850" w:type="dxa"/>
            <w:tcBorders>
              <w:top w:val="nil"/>
              <w:left w:val="nil"/>
              <w:bottom w:val="single" w:sz="4" w:space="0" w:color="auto"/>
              <w:right w:val="single" w:sz="4" w:space="0" w:color="auto"/>
            </w:tcBorders>
            <w:shd w:val="clear" w:color="000000" w:fill="DDD9C4"/>
            <w:vAlign w:val="center"/>
            <w:hideMark/>
          </w:tcPr>
          <w:p w14:paraId="71D8A5CA" w14:textId="59049F8E"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1F5D3BE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56D0012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4C844A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7EB458BE"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475894C3"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C4FE2F8"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wentylator do obudowy do 21dB 120x120mm 3pin, łożysko hydrauliczne</w:t>
            </w:r>
          </w:p>
        </w:tc>
        <w:tc>
          <w:tcPr>
            <w:tcW w:w="850" w:type="dxa"/>
            <w:tcBorders>
              <w:top w:val="nil"/>
              <w:left w:val="nil"/>
              <w:bottom w:val="single" w:sz="4" w:space="0" w:color="auto"/>
              <w:right w:val="single" w:sz="4" w:space="0" w:color="auto"/>
            </w:tcBorders>
            <w:shd w:val="clear" w:color="000000" w:fill="DDD9C4"/>
            <w:vAlign w:val="center"/>
            <w:hideMark/>
          </w:tcPr>
          <w:p w14:paraId="0FC30DAD" w14:textId="759844D6"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48F0678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49C1BE4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8AC8D45"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91272D9"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7BD7891"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AC74324"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wentylator do obudowy do 21dB 92x92mm 3pin, łożysko hydrauliczne</w:t>
            </w:r>
          </w:p>
        </w:tc>
        <w:tc>
          <w:tcPr>
            <w:tcW w:w="850" w:type="dxa"/>
            <w:tcBorders>
              <w:top w:val="nil"/>
              <w:left w:val="nil"/>
              <w:bottom w:val="single" w:sz="4" w:space="0" w:color="auto"/>
              <w:right w:val="single" w:sz="4" w:space="0" w:color="auto"/>
            </w:tcBorders>
            <w:shd w:val="clear" w:color="000000" w:fill="DDD9C4"/>
            <w:vAlign w:val="center"/>
            <w:hideMark/>
          </w:tcPr>
          <w:p w14:paraId="7967AE91" w14:textId="257BAACD"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19A0DF7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4BAAD77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419B3C5" w14:textId="0BBF4961" w:rsidR="00BA2A74" w:rsidRPr="005B37AC" w:rsidRDefault="00BA2A74" w:rsidP="00BA2A74">
            <w:pPr>
              <w:jc w:val="center"/>
              <w:rPr>
                <w:rFonts w:ascii="Arial" w:hAnsi="Arial" w:cs="Arial"/>
                <w:b/>
                <w:bCs/>
                <w:sz w:val="20"/>
                <w:szCs w:val="20"/>
              </w:rPr>
            </w:pPr>
          </w:p>
        </w:tc>
      </w:tr>
      <w:tr w:rsidR="00BA2A74" w:rsidRPr="005B37AC" w14:paraId="194B8D54"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73CCA00F"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C254641"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wentylator do obudowy do 21dB 80x80mm 3pin, łożysko hydrauliczne</w:t>
            </w:r>
          </w:p>
        </w:tc>
        <w:tc>
          <w:tcPr>
            <w:tcW w:w="850" w:type="dxa"/>
            <w:tcBorders>
              <w:top w:val="nil"/>
              <w:left w:val="nil"/>
              <w:bottom w:val="single" w:sz="4" w:space="0" w:color="auto"/>
              <w:right w:val="single" w:sz="4" w:space="0" w:color="auto"/>
            </w:tcBorders>
            <w:shd w:val="clear" w:color="000000" w:fill="DDD9C4"/>
            <w:vAlign w:val="center"/>
            <w:hideMark/>
          </w:tcPr>
          <w:p w14:paraId="0D04E72F" w14:textId="7FF46C99"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1025B910"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12395D2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DB664F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59C7D330"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02799B33"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E43922D"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zasilacz ATX aktywny PFC 500W,Cetyfikat 80 PLUS brąz, wyprowadzenia: 1x 24-Pin, 1x 4/​8-Pin ATX12V, 2x 6/​8-Pin </w:t>
            </w:r>
            <w:proofErr w:type="spellStart"/>
            <w:r w:rsidRPr="005B37AC">
              <w:rPr>
                <w:rFonts w:ascii="Arial" w:hAnsi="Arial" w:cs="Arial"/>
                <w:color w:val="000000"/>
                <w:sz w:val="20"/>
                <w:szCs w:val="20"/>
              </w:rPr>
              <w:t>PCIe</w:t>
            </w:r>
            <w:proofErr w:type="spellEnd"/>
            <w:r w:rsidRPr="005B37AC">
              <w:rPr>
                <w:rFonts w:ascii="Arial" w:hAnsi="Arial" w:cs="Arial"/>
                <w:color w:val="000000"/>
                <w:sz w:val="20"/>
                <w:szCs w:val="20"/>
              </w:rPr>
              <w:t xml:space="preserve">, 7x SATA, 3x IDE Np.. </w:t>
            </w:r>
            <w:proofErr w:type="spellStart"/>
            <w:r w:rsidRPr="005B37AC">
              <w:rPr>
                <w:rFonts w:ascii="Arial" w:hAnsi="Arial" w:cs="Arial"/>
                <w:color w:val="000000"/>
                <w:sz w:val="20"/>
                <w:szCs w:val="20"/>
              </w:rPr>
              <w:t>SilentiumPC</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Vero</w:t>
            </w:r>
            <w:proofErr w:type="spellEnd"/>
            <w:r w:rsidRPr="005B37AC">
              <w:rPr>
                <w:rFonts w:ascii="Arial" w:hAnsi="Arial" w:cs="Arial"/>
                <w:color w:val="000000"/>
                <w:sz w:val="20"/>
                <w:szCs w:val="20"/>
              </w:rPr>
              <w:t xml:space="preserve"> L2 brąz 500</w:t>
            </w:r>
          </w:p>
        </w:tc>
        <w:tc>
          <w:tcPr>
            <w:tcW w:w="850" w:type="dxa"/>
            <w:tcBorders>
              <w:top w:val="nil"/>
              <w:left w:val="nil"/>
              <w:bottom w:val="single" w:sz="4" w:space="0" w:color="auto"/>
              <w:right w:val="single" w:sz="4" w:space="0" w:color="auto"/>
            </w:tcBorders>
            <w:shd w:val="clear" w:color="000000" w:fill="DDD9C4"/>
            <w:vAlign w:val="center"/>
            <w:hideMark/>
          </w:tcPr>
          <w:p w14:paraId="514B86FD" w14:textId="4802B8AF"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6</w:t>
            </w:r>
          </w:p>
        </w:tc>
        <w:tc>
          <w:tcPr>
            <w:tcW w:w="1276" w:type="dxa"/>
            <w:tcBorders>
              <w:top w:val="nil"/>
              <w:left w:val="nil"/>
              <w:bottom w:val="single" w:sz="4" w:space="0" w:color="auto"/>
              <w:right w:val="single" w:sz="4" w:space="0" w:color="auto"/>
            </w:tcBorders>
            <w:shd w:val="clear" w:color="000000" w:fill="DAEEF3"/>
            <w:vAlign w:val="center"/>
            <w:hideMark/>
          </w:tcPr>
          <w:p w14:paraId="5986830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185EA68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228295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EB8BF49"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61FDC2B0"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F22BA25"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zasilacz ATX 20/24 pin, aktywny PFC, 550W, z dodatkowymi wyprowadzeniami dla P4 i PCI-E, modularne podłączenie przewodów, standard 80PLUS Gold, wentylator 120mm regulowany automatycznie z podwójnym kulkowym japońskim łożyskiem NMB, regulacja obrotów wentylatora w zależności od temperatury Np. Supremo M2 Gold 550W V2 </w:t>
            </w:r>
          </w:p>
        </w:tc>
        <w:tc>
          <w:tcPr>
            <w:tcW w:w="850" w:type="dxa"/>
            <w:tcBorders>
              <w:top w:val="nil"/>
              <w:left w:val="nil"/>
              <w:bottom w:val="single" w:sz="4" w:space="0" w:color="auto"/>
              <w:right w:val="single" w:sz="4" w:space="0" w:color="auto"/>
            </w:tcBorders>
            <w:shd w:val="clear" w:color="000000" w:fill="DDD9C4"/>
            <w:vAlign w:val="center"/>
            <w:hideMark/>
          </w:tcPr>
          <w:p w14:paraId="524BFFF9" w14:textId="1A1AE7AC"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48A7C7D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67A9D7B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9C5A78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322818CE"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08F13E3"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BFAA011"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karta graficzna GPU: GT1030, 2 GB GDDR5, HDMI/DVI, PCI-E, chłodzenie pasywne (radiator-</w:t>
            </w:r>
            <w:proofErr w:type="spellStart"/>
            <w:r w:rsidRPr="005B37AC">
              <w:rPr>
                <w:rFonts w:ascii="Arial" w:hAnsi="Arial" w:cs="Arial"/>
                <w:color w:val="000000"/>
                <w:sz w:val="20"/>
                <w:szCs w:val="20"/>
              </w:rPr>
              <w:t>silent</w:t>
            </w:r>
            <w:proofErr w:type="spellEnd"/>
            <w:r w:rsidRPr="005B37AC">
              <w:rPr>
                <w:rFonts w:ascii="Arial" w:hAnsi="Arial" w:cs="Arial"/>
                <w:color w:val="000000"/>
                <w:sz w:val="20"/>
                <w:szCs w:val="20"/>
              </w:rPr>
              <w:t xml:space="preserve">) </w:t>
            </w:r>
          </w:p>
        </w:tc>
        <w:tc>
          <w:tcPr>
            <w:tcW w:w="850" w:type="dxa"/>
            <w:tcBorders>
              <w:top w:val="nil"/>
              <w:left w:val="nil"/>
              <w:bottom w:val="single" w:sz="4" w:space="0" w:color="auto"/>
              <w:right w:val="single" w:sz="4" w:space="0" w:color="auto"/>
            </w:tcBorders>
            <w:shd w:val="clear" w:color="000000" w:fill="DDD9C4"/>
            <w:vAlign w:val="center"/>
            <w:hideMark/>
          </w:tcPr>
          <w:p w14:paraId="28DB7349" w14:textId="654186B7"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05E284F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5E138D7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F28253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BF15C98"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474C534E"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624A137"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Dysk 3,5", 1TB, SATA III, 7200 </w:t>
            </w:r>
            <w:proofErr w:type="spellStart"/>
            <w:r w:rsidRPr="005B37AC">
              <w:rPr>
                <w:rFonts w:ascii="Arial" w:hAnsi="Arial" w:cs="Arial"/>
                <w:color w:val="000000"/>
                <w:sz w:val="20"/>
                <w:szCs w:val="20"/>
              </w:rPr>
              <w:t>obr</w:t>
            </w:r>
            <w:proofErr w:type="spellEnd"/>
            <w:r w:rsidRPr="005B37AC">
              <w:rPr>
                <w:rFonts w:ascii="Arial" w:hAnsi="Arial" w:cs="Arial"/>
                <w:color w:val="000000"/>
                <w:sz w:val="20"/>
                <w:szCs w:val="20"/>
              </w:rPr>
              <w:t>/min, pamięć podręczna min. 64 MB</w:t>
            </w:r>
          </w:p>
        </w:tc>
        <w:tc>
          <w:tcPr>
            <w:tcW w:w="850" w:type="dxa"/>
            <w:tcBorders>
              <w:top w:val="nil"/>
              <w:left w:val="nil"/>
              <w:bottom w:val="single" w:sz="4" w:space="0" w:color="auto"/>
              <w:right w:val="single" w:sz="4" w:space="0" w:color="auto"/>
            </w:tcBorders>
            <w:shd w:val="clear" w:color="000000" w:fill="DDD9C4"/>
            <w:vAlign w:val="center"/>
            <w:hideMark/>
          </w:tcPr>
          <w:p w14:paraId="56499891" w14:textId="502800CF"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606EC77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14E81E4B"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7DEDDD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E262D91"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57A04BD"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514B87B"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Dysk 3,5", 3TB, SATA III, 7200 </w:t>
            </w:r>
            <w:proofErr w:type="spellStart"/>
            <w:r w:rsidRPr="005B37AC">
              <w:rPr>
                <w:rFonts w:ascii="Arial" w:hAnsi="Arial" w:cs="Arial"/>
                <w:color w:val="000000"/>
                <w:sz w:val="20"/>
                <w:szCs w:val="20"/>
              </w:rPr>
              <w:t>obr</w:t>
            </w:r>
            <w:proofErr w:type="spellEnd"/>
            <w:r w:rsidRPr="005B37AC">
              <w:rPr>
                <w:rFonts w:ascii="Arial" w:hAnsi="Arial" w:cs="Arial"/>
                <w:color w:val="000000"/>
                <w:sz w:val="20"/>
                <w:szCs w:val="20"/>
              </w:rPr>
              <w:t>/min, pamięć podręczna min. 64 MB</w:t>
            </w:r>
          </w:p>
        </w:tc>
        <w:tc>
          <w:tcPr>
            <w:tcW w:w="850" w:type="dxa"/>
            <w:tcBorders>
              <w:top w:val="nil"/>
              <w:left w:val="nil"/>
              <w:bottom w:val="single" w:sz="4" w:space="0" w:color="auto"/>
              <w:right w:val="single" w:sz="4" w:space="0" w:color="auto"/>
            </w:tcBorders>
            <w:shd w:val="clear" w:color="000000" w:fill="DDD9C4"/>
            <w:vAlign w:val="center"/>
            <w:hideMark/>
          </w:tcPr>
          <w:p w14:paraId="56F5F6C9" w14:textId="778B5141"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35096E6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45DC9EF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BCC0D4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6685EAFF"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39AEE62C"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5C0FF4E"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Dysk 3,5", 6TB, min. 256MB, SATA III, 7200 </w:t>
            </w:r>
            <w:proofErr w:type="spellStart"/>
            <w:r w:rsidRPr="005B37AC">
              <w:rPr>
                <w:rFonts w:ascii="Arial" w:hAnsi="Arial" w:cs="Arial"/>
                <w:color w:val="000000"/>
                <w:sz w:val="20"/>
                <w:szCs w:val="20"/>
              </w:rPr>
              <w:t>obr</w:t>
            </w:r>
            <w:proofErr w:type="spellEnd"/>
            <w:r w:rsidRPr="005B37AC">
              <w:rPr>
                <w:rFonts w:ascii="Arial" w:hAnsi="Arial" w:cs="Arial"/>
                <w:color w:val="000000"/>
                <w:sz w:val="20"/>
                <w:szCs w:val="20"/>
              </w:rPr>
              <w:t>/min, NAS, MTBF: 1 mln. godzin</w:t>
            </w:r>
          </w:p>
        </w:tc>
        <w:tc>
          <w:tcPr>
            <w:tcW w:w="850" w:type="dxa"/>
            <w:tcBorders>
              <w:top w:val="nil"/>
              <w:left w:val="nil"/>
              <w:bottom w:val="single" w:sz="4" w:space="0" w:color="auto"/>
              <w:right w:val="single" w:sz="4" w:space="0" w:color="auto"/>
            </w:tcBorders>
            <w:shd w:val="clear" w:color="000000" w:fill="DDD9C4"/>
            <w:vAlign w:val="center"/>
            <w:hideMark/>
          </w:tcPr>
          <w:p w14:paraId="580EF43A" w14:textId="77F74DBE"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50BC4B4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62A1E14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74D2B60"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07CE18C2"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3A9532D8"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8CC6C21"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Dysk 2,5" 1TB, SATA III, 5400 </w:t>
            </w:r>
            <w:proofErr w:type="spellStart"/>
            <w:r w:rsidRPr="005B37AC">
              <w:rPr>
                <w:rFonts w:ascii="Arial" w:hAnsi="Arial" w:cs="Arial"/>
                <w:color w:val="000000"/>
                <w:sz w:val="20"/>
                <w:szCs w:val="20"/>
              </w:rPr>
              <w:t>obr</w:t>
            </w:r>
            <w:proofErr w:type="spellEnd"/>
            <w:r w:rsidRPr="005B37AC">
              <w:rPr>
                <w:rFonts w:ascii="Arial" w:hAnsi="Arial" w:cs="Arial"/>
                <w:color w:val="000000"/>
                <w:sz w:val="20"/>
                <w:szCs w:val="20"/>
              </w:rPr>
              <w:t>/min</w:t>
            </w:r>
          </w:p>
        </w:tc>
        <w:tc>
          <w:tcPr>
            <w:tcW w:w="850" w:type="dxa"/>
            <w:tcBorders>
              <w:top w:val="nil"/>
              <w:left w:val="nil"/>
              <w:bottom w:val="single" w:sz="4" w:space="0" w:color="auto"/>
              <w:right w:val="single" w:sz="4" w:space="0" w:color="auto"/>
            </w:tcBorders>
            <w:shd w:val="clear" w:color="000000" w:fill="DDD9C4"/>
            <w:vAlign w:val="center"/>
            <w:hideMark/>
          </w:tcPr>
          <w:p w14:paraId="255CD16E" w14:textId="57B99D0E"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74DB3F9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1A22E9B5"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86C8F9B"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26F5175"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8989017"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20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FDC6C04"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Dysk 2,5" 2TB, SATA III, 5400 </w:t>
            </w:r>
            <w:proofErr w:type="spellStart"/>
            <w:r w:rsidRPr="005B37AC">
              <w:rPr>
                <w:rFonts w:ascii="Arial" w:hAnsi="Arial" w:cs="Arial"/>
                <w:color w:val="000000"/>
                <w:sz w:val="20"/>
                <w:szCs w:val="20"/>
              </w:rPr>
              <w:t>obr</w:t>
            </w:r>
            <w:proofErr w:type="spellEnd"/>
            <w:r w:rsidRPr="005B37AC">
              <w:rPr>
                <w:rFonts w:ascii="Arial" w:hAnsi="Arial" w:cs="Arial"/>
                <w:color w:val="000000"/>
                <w:sz w:val="20"/>
                <w:szCs w:val="20"/>
              </w:rPr>
              <w:t>/min h=&lt;9,5mm</w:t>
            </w:r>
          </w:p>
        </w:tc>
        <w:tc>
          <w:tcPr>
            <w:tcW w:w="850" w:type="dxa"/>
            <w:tcBorders>
              <w:top w:val="nil"/>
              <w:left w:val="nil"/>
              <w:bottom w:val="single" w:sz="4" w:space="0" w:color="auto"/>
              <w:right w:val="single" w:sz="4" w:space="0" w:color="auto"/>
            </w:tcBorders>
            <w:shd w:val="clear" w:color="000000" w:fill="DDD9C4"/>
            <w:vAlign w:val="center"/>
            <w:hideMark/>
          </w:tcPr>
          <w:p w14:paraId="2628AEFF" w14:textId="38AA712B"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01CE2270"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5C0BE63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F8AFF4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E72F83F"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2394BE1D"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21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C4E1263"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Dysk 2,5" SSD min. 250 GB, Moduły pamięci: 3D-NAND TLC, </w:t>
            </w:r>
            <w:proofErr w:type="spellStart"/>
            <w:r w:rsidRPr="005B37AC">
              <w:rPr>
                <w:rFonts w:ascii="Arial" w:hAnsi="Arial" w:cs="Arial"/>
                <w:color w:val="000000"/>
                <w:sz w:val="20"/>
                <w:szCs w:val="20"/>
              </w:rPr>
              <w:t>SamsungMGX</w:t>
            </w:r>
            <w:proofErr w:type="spellEnd"/>
            <w:r w:rsidRPr="005B37AC">
              <w:rPr>
                <w:rFonts w:ascii="Arial" w:hAnsi="Arial" w:cs="Arial"/>
                <w:color w:val="000000"/>
                <w:sz w:val="20"/>
                <w:szCs w:val="20"/>
              </w:rPr>
              <w:t xml:space="preserve">, 64 </w:t>
            </w:r>
            <w:proofErr w:type="spellStart"/>
            <w:r w:rsidRPr="005B37AC">
              <w:rPr>
                <w:rFonts w:ascii="Arial" w:hAnsi="Arial" w:cs="Arial"/>
                <w:color w:val="000000"/>
                <w:sz w:val="20"/>
                <w:szCs w:val="20"/>
              </w:rPr>
              <w:t>Layer</w:t>
            </w:r>
            <w:proofErr w:type="spellEnd"/>
            <w:r w:rsidRPr="005B37AC">
              <w:rPr>
                <w:rFonts w:ascii="Arial" w:hAnsi="Arial" w:cs="Arial"/>
                <w:color w:val="000000"/>
                <w:sz w:val="20"/>
                <w:szCs w:val="20"/>
              </w:rPr>
              <w:t xml:space="preserve"> (V-NAND v4), odczyt/zapis minimum 500MB/s, SATAIII</w:t>
            </w:r>
          </w:p>
        </w:tc>
        <w:tc>
          <w:tcPr>
            <w:tcW w:w="850" w:type="dxa"/>
            <w:tcBorders>
              <w:top w:val="nil"/>
              <w:left w:val="nil"/>
              <w:bottom w:val="single" w:sz="4" w:space="0" w:color="auto"/>
              <w:right w:val="single" w:sz="4" w:space="0" w:color="auto"/>
            </w:tcBorders>
            <w:shd w:val="clear" w:color="000000" w:fill="DDD9C4"/>
            <w:vAlign w:val="center"/>
            <w:hideMark/>
          </w:tcPr>
          <w:p w14:paraId="7A242E1D" w14:textId="713D5021"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18</w:t>
            </w:r>
          </w:p>
        </w:tc>
        <w:tc>
          <w:tcPr>
            <w:tcW w:w="1276" w:type="dxa"/>
            <w:tcBorders>
              <w:top w:val="nil"/>
              <w:left w:val="nil"/>
              <w:bottom w:val="single" w:sz="4" w:space="0" w:color="auto"/>
              <w:right w:val="single" w:sz="4" w:space="0" w:color="auto"/>
            </w:tcBorders>
            <w:shd w:val="clear" w:color="000000" w:fill="DAEEF3"/>
            <w:vAlign w:val="center"/>
            <w:hideMark/>
          </w:tcPr>
          <w:p w14:paraId="5909F9A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6EBC7ED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05A2CB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F72FD6E"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0BAA5B76"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22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18377CA"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Dysk 2,5" SSD min. 500 GB, Moduły pamięci: 3D-NAND TLC, </w:t>
            </w:r>
            <w:proofErr w:type="spellStart"/>
            <w:r w:rsidRPr="005B37AC">
              <w:rPr>
                <w:rFonts w:ascii="Arial" w:hAnsi="Arial" w:cs="Arial"/>
                <w:color w:val="000000"/>
                <w:sz w:val="20"/>
                <w:szCs w:val="20"/>
              </w:rPr>
              <w:t>SamsungMGX</w:t>
            </w:r>
            <w:proofErr w:type="spellEnd"/>
            <w:r w:rsidRPr="005B37AC">
              <w:rPr>
                <w:rFonts w:ascii="Arial" w:hAnsi="Arial" w:cs="Arial"/>
                <w:color w:val="000000"/>
                <w:sz w:val="20"/>
                <w:szCs w:val="20"/>
              </w:rPr>
              <w:t xml:space="preserve">, 64 </w:t>
            </w:r>
            <w:proofErr w:type="spellStart"/>
            <w:r w:rsidRPr="005B37AC">
              <w:rPr>
                <w:rFonts w:ascii="Arial" w:hAnsi="Arial" w:cs="Arial"/>
                <w:color w:val="000000"/>
                <w:sz w:val="20"/>
                <w:szCs w:val="20"/>
              </w:rPr>
              <w:t>Layer</w:t>
            </w:r>
            <w:proofErr w:type="spellEnd"/>
            <w:r w:rsidRPr="005B37AC">
              <w:rPr>
                <w:rFonts w:ascii="Arial" w:hAnsi="Arial" w:cs="Arial"/>
                <w:color w:val="000000"/>
                <w:sz w:val="20"/>
                <w:szCs w:val="20"/>
              </w:rPr>
              <w:t xml:space="preserve"> (V-NAND v4), odczyt/zapis minimum 500MB/s, SATAIII</w:t>
            </w:r>
          </w:p>
        </w:tc>
        <w:tc>
          <w:tcPr>
            <w:tcW w:w="850" w:type="dxa"/>
            <w:tcBorders>
              <w:top w:val="nil"/>
              <w:left w:val="nil"/>
              <w:bottom w:val="single" w:sz="4" w:space="0" w:color="auto"/>
              <w:right w:val="single" w:sz="4" w:space="0" w:color="auto"/>
            </w:tcBorders>
            <w:shd w:val="clear" w:color="000000" w:fill="DDD9C4"/>
            <w:vAlign w:val="center"/>
            <w:hideMark/>
          </w:tcPr>
          <w:p w14:paraId="4B974385" w14:textId="77C46307"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7</w:t>
            </w:r>
          </w:p>
        </w:tc>
        <w:tc>
          <w:tcPr>
            <w:tcW w:w="1276" w:type="dxa"/>
            <w:tcBorders>
              <w:top w:val="nil"/>
              <w:left w:val="nil"/>
              <w:bottom w:val="single" w:sz="4" w:space="0" w:color="auto"/>
              <w:right w:val="single" w:sz="4" w:space="0" w:color="auto"/>
            </w:tcBorders>
            <w:shd w:val="clear" w:color="000000" w:fill="DAEEF3"/>
            <w:vAlign w:val="center"/>
            <w:hideMark/>
          </w:tcPr>
          <w:p w14:paraId="0506159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557623C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046994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39CC8975"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19712720"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23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4F6B903"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Dysk 2,5" SSD min. 1000 GB, Moduły pamięci: 3D-NAND TLC, </w:t>
            </w:r>
            <w:proofErr w:type="spellStart"/>
            <w:r w:rsidRPr="005B37AC">
              <w:rPr>
                <w:rFonts w:ascii="Arial" w:hAnsi="Arial" w:cs="Arial"/>
                <w:color w:val="000000"/>
                <w:sz w:val="20"/>
                <w:szCs w:val="20"/>
              </w:rPr>
              <w:t>SamsungMEX</w:t>
            </w:r>
            <w:proofErr w:type="spellEnd"/>
            <w:r w:rsidRPr="005B37AC">
              <w:rPr>
                <w:rFonts w:ascii="Arial" w:hAnsi="Arial" w:cs="Arial"/>
                <w:color w:val="000000"/>
                <w:sz w:val="20"/>
                <w:szCs w:val="20"/>
              </w:rPr>
              <w:t xml:space="preserve">, 64 </w:t>
            </w:r>
            <w:proofErr w:type="spellStart"/>
            <w:r w:rsidRPr="005B37AC">
              <w:rPr>
                <w:rFonts w:ascii="Arial" w:hAnsi="Arial" w:cs="Arial"/>
                <w:color w:val="000000"/>
                <w:sz w:val="20"/>
                <w:szCs w:val="20"/>
              </w:rPr>
              <w:t>Layer</w:t>
            </w:r>
            <w:proofErr w:type="spellEnd"/>
            <w:r w:rsidRPr="005B37AC">
              <w:rPr>
                <w:rFonts w:ascii="Arial" w:hAnsi="Arial" w:cs="Arial"/>
                <w:color w:val="000000"/>
                <w:sz w:val="20"/>
                <w:szCs w:val="20"/>
              </w:rPr>
              <w:t xml:space="preserve"> (V-NAND v4), odczyt/zapis minimum 500MB/s, SATAIII</w:t>
            </w:r>
          </w:p>
        </w:tc>
        <w:tc>
          <w:tcPr>
            <w:tcW w:w="850" w:type="dxa"/>
            <w:tcBorders>
              <w:top w:val="nil"/>
              <w:left w:val="nil"/>
              <w:bottom w:val="single" w:sz="4" w:space="0" w:color="auto"/>
              <w:right w:val="single" w:sz="4" w:space="0" w:color="auto"/>
            </w:tcBorders>
            <w:shd w:val="clear" w:color="000000" w:fill="DDD9C4"/>
            <w:vAlign w:val="center"/>
            <w:hideMark/>
          </w:tcPr>
          <w:p w14:paraId="28247F62" w14:textId="66D63968"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1B379D8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3FA33675"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nil"/>
              <w:right w:val="nil"/>
            </w:tcBorders>
            <w:shd w:val="clear" w:color="000000" w:fill="DAEEF3"/>
            <w:noWrap/>
            <w:vAlign w:val="bottom"/>
            <w:hideMark/>
          </w:tcPr>
          <w:p w14:paraId="736D0E5A" w14:textId="77777777" w:rsidR="00BA2A74" w:rsidRPr="005B37AC" w:rsidRDefault="00BA2A74" w:rsidP="00BA2A74">
            <w:pPr>
              <w:jc w:val="center"/>
              <w:rPr>
                <w:rFonts w:ascii="Arial" w:hAnsi="Arial" w:cs="Arial"/>
                <w:sz w:val="20"/>
                <w:szCs w:val="20"/>
              </w:rPr>
            </w:pPr>
          </w:p>
        </w:tc>
      </w:tr>
      <w:tr w:rsidR="00BA2A74" w:rsidRPr="005B37AC" w14:paraId="67F7ABE5"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76C22398"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24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0DC731C"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Dysk SSD 240 GB, M.2/​M-</w:t>
            </w:r>
            <w:proofErr w:type="spellStart"/>
            <w:r w:rsidRPr="005B37AC">
              <w:rPr>
                <w:rFonts w:ascii="Arial" w:hAnsi="Arial" w:cs="Arial"/>
                <w:color w:val="000000"/>
                <w:sz w:val="20"/>
                <w:szCs w:val="20"/>
              </w:rPr>
              <w:t>Key</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PCIe</w:t>
            </w:r>
            <w:proofErr w:type="spellEnd"/>
            <w:r w:rsidRPr="005B37AC">
              <w:rPr>
                <w:rFonts w:ascii="Arial" w:hAnsi="Arial" w:cs="Arial"/>
                <w:color w:val="000000"/>
                <w:sz w:val="20"/>
                <w:szCs w:val="20"/>
              </w:rPr>
              <w:t xml:space="preserve"> 3.0 x4) • Odczyt: 3000MB/s • Zapis: 1100MB/s, Protokół: </w:t>
            </w:r>
            <w:proofErr w:type="spellStart"/>
            <w:r w:rsidRPr="005B37AC">
              <w:rPr>
                <w:rFonts w:ascii="Arial" w:hAnsi="Arial" w:cs="Arial"/>
                <w:color w:val="000000"/>
                <w:sz w:val="20"/>
                <w:szCs w:val="20"/>
              </w:rPr>
              <w:t>NVMe</w:t>
            </w:r>
            <w:proofErr w:type="spellEnd"/>
            <w:r w:rsidRPr="005B37AC">
              <w:rPr>
                <w:rFonts w:ascii="Arial" w:hAnsi="Arial" w:cs="Arial"/>
                <w:color w:val="000000"/>
                <w:sz w:val="20"/>
                <w:szCs w:val="20"/>
              </w:rPr>
              <w:t xml:space="preserve"> 1.3, Szyfrowanie: 256bit AES,</w:t>
            </w:r>
          </w:p>
        </w:tc>
        <w:tc>
          <w:tcPr>
            <w:tcW w:w="850" w:type="dxa"/>
            <w:tcBorders>
              <w:top w:val="nil"/>
              <w:left w:val="nil"/>
              <w:bottom w:val="single" w:sz="4" w:space="0" w:color="auto"/>
              <w:right w:val="single" w:sz="4" w:space="0" w:color="auto"/>
            </w:tcBorders>
            <w:shd w:val="clear" w:color="000000" w:fill="DDD9C4"/>
            <w:vAlign w:val="center"/>
            <w:hideMark/>
          </w:tcPr>
          <w:p w14:paraId="7438BA6E" w14:textId="1DE6AF25"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3F55162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3E40C53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single" w:sz="4" w:space="0" w:color="auto"/>
              <w:left w:val="nil"/>
              <w:bottom w:val="single" w:sz="4" w:space="0" w:color="auto"/>
              <w:right w:val="single" w:sz="4" w:space="0" w:color="auto"/>
            </w:tcBorders>
            <w:shd w:val="clear" w:color="000000" w:fill="DAEEF3"/>
            <w:noWrap/>
            <w:vAlign w:val="center"/>
            <w:hideMark/>
          </w:tcPr>
          <w:p w14:paraId="55DBAFE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C15C4AC"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38A69E1"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25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00C8F9E"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Dysk SSD 480 GB, M.2/​M-</w:t>
            </w:r>
            <w:proofErr w:type="spellStart"/>
            <w:r w:rsidRPr="005B37AC">
              <w:rPr>
                <w:rFonts w:ascii="Arial" w:hAnsi="Arial" w:cs="Arial"/>
                <w:color w:val="000000"/>
                <w:sz w:val="20"/>
                <w:szCs w:val="20"/>
              </w:rPr>
              <w:t>Key</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PCIe</w:t>
            </w:r>
            <w:proofErr w:type="spellEnd"/>
            <w:r w:rsidRPr="005B37AC">
              <w:rPr>
                <w:rFonts w:ascii="Arial" w:hAnsi="Arial" w:cs="Arial"/>
                <w:color w:val="000000"/>
                <w:sz w:val="20"/>
                <w:szCs w:val="20"/>
              </w:rPr>
              <w:t xml:space="preserve"> 3.0 x4) • Odczyt: 3000MB/s • Zapis: 1600MB/s, Protokół: </w:t>
            </w:r>
            <w:proofErr w:type="spellStart"/>
            <w:r w:rsidRPr="005B37AC">
              <w:rPr>
                <w:rFonts w:ascii="Arial" w:hAnsi="Arial" w:cs="Arial"/>
                <w:color w:val="000000"/>
                <w:sz w:val="20"/>
                <w:szCs w:val="20"/>
              </w:rPr>
              <w:t>NVMe</w:t>
            </w:r>
            <w:proofErr w:type="spellEnd"/>
            <w:r w:rsidRPr="005B37AC">
              <w:rPr>
                <w:rFonts w:ascii="Arial" w:hAnsi="Arial" w:cs="Arial"/>
                <w:color w:val="000000"/>
                <w:sz w:val="20"/>
                <w:szCs w:val="20"/>
              </w:rPr>
              <w:t xml:space="preserve"> 1.3, Szyfrowanie: 256bit AES,</w:t>
            </w:r>
          </w:p>
        </w:tc>
        <w:tc>
          <w:tcPr>
            <w:tcW w:w="850" w:type="dxa"/>
            <w:tcBorders>
              <w:top w:val="nil"/>
              <w:left w:val="nil"/>
              <w:bottom w:val="single" w:sz="4" w:space="0" w:color="auto"/>
              <w:right w:val="single" w:sz="4" w:space="0" w:color="auto"/>
            </w:tcBorders>
            <w:shd w:val="clear" w:color="000000" w:fill="DDD9C4"/>
            <w:vAlign w:val="center"/>
            <w:hideMark/>
          </w:tcPr>
          <w:p w14:paraId="4CEE60B0" w14:textId="054A9D04"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700013E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4E09830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DF571A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02AB83DA"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5A26CC61"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26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D7B9389"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DVD+/-RW, 5,25" wewnętrzna, OEM, SATA</w:t>
            </w:r>
          </w:p>
        </w:tc>
        <w:tc>
          <w:tcPr>
            <w:tcW w:w="850" w:type="dxa"/>
            <w:tcBorders>
              <w:top w:val="nil"/>
              <w:left w:val="nil"/>
              <w:bottom w:val="single" w:sz="4" w:space="0" w:color="auto"/>
              <w:right w:val="single" w:sz="4" w:space="0" w:color="auto"/>
            </w:tcBorders>
            <w:shd w:val="clear" w:color="000000" w:fill="DDD9C4"/>
            <w:vAlign w:val="center"/>
            <w:hideMark/>
          </w:tcPr>
          <w:p w14:paraId="28D7B0A2" w14:textId="4695169C"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75A003BA"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16BBDE59"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04DC5D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4138669C"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8EE0543"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27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E4C7E43"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nagrywarka DVD-/+RW zewnętrzna USB 2.0 min.CD-R/RW x24 (odczyt/zapis) DVD-/+R/RW x6 (odczyt/zapis) 4x DL, </w:t>
            </w:r>
          </w:p>
        </w:tc>
        <w:tc>
          <w:tcPr>
            <w:tcW w:w="850" w:type="dxa"/>
            <w:tcBorders>
              <w:top w:val="nil"/>
              <w:left w:val="nil"/>
              <w:bottom w:val="single" w:sz="4" w:space="0" w:color="auto"/>
              <w:right w:val="single" w:sz="4" w:space="0" w:color="auto"/>
            </w:tcBorders>
            <w:shd w:val="clear" w:color="000000" w:fill="DDD9C4"/>
            <w:vAlign w:val="center"/>
            <w:hideMark/>
          </w:tcPr>
          <w:p w14:paraId="47948D2C" w14:textId="3F0F214E"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28F8AE7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67499C0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DF3134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25C1AF1"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BC54F42"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28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B7E4F9F"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zewnętrzna nagrywarka Blu-ray USB3.0, obsługa: BDXL, BD-RE DL/TL/QL</w:t>
            </w:r>
          </w:p>
        </w:tc>
        <w:tc>
          <w:tcPr>
            <w:tcW w:w="850" w:type="dxa"/>
            <w:tcBorders>
              <w:top w:val="nil"/>
              <w:left w:val="nil"/>
              <w:bottom w:val="single" w:sz="4" w:space="0" w:color="auto"/>
              <w:right w:val="single" w:sz="4" w:space="0" w:color="auto"/>
            </w:tcBorders>
            <w:shd w:val="clear" w:color="000000" w:fill="DDD9C4"/>
            <w:vAlign w:val="center"/>
            <w:hideMark/>
          </w:tcPr>
          <w:p w14:paraId="47C16CE4" w14:textId="6316CDC5"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627B306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2AFCEDD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43DCFD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E358703" w14:textId="77777777" w:rsidTr="003C566F">
        <w:trPr>
          <w:trHeight w:val="1530"/>
        </w:trPr>
        <w:tc>
          <w:tcPr>
            <w:tcW w:w="497" w:type="dxa"/>
            <w:tcBorders>
              <w:top w:val="nil"/>
              <w:left w:val="single" w:sz="8" w:space="0" w:color="auto"/>
              <w:bottom w:val="single" w:sz="4" w:space="0" w:color="auto"/>
              <w:right w:val="nil"/>
            </w:tcBorders>
            <w:shd w:val="clear" w:color="000000" w:fill="F2F2F2"/>
            <w:vAlign w:val="center"/>
            <w:hideMark/>
          </w:tcPr>
          <w:p w14:paraId="7282583A"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29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D7FB09E" w14:textId="77777777" w:rsidR="00BA2A74" w:rsidRPr="006D59C9" w:rsidRDefault="00BA2A74" w:rsidP="00BA2A74">
            <w:pPr>
              <w:rPr>
                <w:rFonts w:ascii="Arial" w:hAnsi="Arial" w:cs="Arial"/>
                <w:color w:val="000000"/>
                <w:sz w:val="20"/>
                <w:szCs w:val="20"/>
                <w:lang w:val="en-US"/>
              </w:rPr>
            </w:pPr>
            <w:r w:rsidRPr="006D59C9">
              <w:rPr>
                <w:rFonts w:ascii="Arial" w:hAnsi="Arial" w:cs="Arial"/>
                <w:color w:val="000000"/>
                <w:sz w:val="20"/>
                <w:szCs w:val="20"/>
                <w:lang w:val="en-US"/>
              </w:rPr>
              <w:t xml:space="preserve">Chipset: Intel H310 • CPU: Supports Intel 8th Processors (Socket 1151)(Max. TDP 65W) • RAM: 2x DDR4 SO-DIMM, dual PC4-21300S/​DDR4-2666, max. 32GB (UDIMM) • </w:t>
            </w:r>
            <w:proofErr w:type="spellStart"/>
            <w:r w:rsidRPr="006D59C9">
              <w:rPr>
                <w:rFonts w:ascii="Arial" w:hAnsi="Arial" w:cs="Arial"/>
                <w:color w:val="000000"/>
                <w:sz w:val="20"/>
                <w:szCs w:val="20"/>
                <w:lang w:val="en-US"/>
              </w:rPr>
              <w:t>Dysk</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twardy</w:t>
            </w:r>
            <w:proofErr w:type="spellEnd"/>
            <w:r w:rsidRPr="006D59C9">
              <w:rPr>
                <w:rFonts w:ascii="Arial" w:hAnsi="Arial" w:cs="Arial"/>
                <w:color w:val="000000"/>
                <w:sz w:val="20"/>
                <w:szCs w:val="20"/>
                <w:lang w:val="en-US"/>
              </w:rPr>
              <w:t>: 2x SATA 6Gb/s (</w:t>
            </w:r>
            <w:proofErr w:type="spellStart"/>
            <w:r w:rsidRPr="006D59C9">
              <w:rPr>
                <w:rFonts w:ascii="Arial" w:hAnsi="Arial" w:cs="Arial"/>
                <w:color w:val="000000"/>
                <w:sz w:val="20"/>
                <w:szCs w:val="20"/>
                <w:lang w:val="en-US"/>
              </w:rPr>
              <w:t>przez</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rozgałęźnik</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kabla</w:t>
            </w:r>
            <w:proofErr w:type="spellEnd"/>
            <w:r w:rsidRPr="006D59C9">
              <w:rPr>
                <w:rFonts w:ascii="Arial" w:hAnsi="Arial" w:cs="Arial"/>
                <w:color w:val="000000"/>
                <w:sz w:val="20"/>
                <w:szCs w:val="20"/>
                <w:lang w:val="en-US"/>
              </w:rPr>
              <w:t>), 1x M.2/​M-Key (</w:t>
            </w:r>
            <w:proofErr w:type="spellStart"/>
            <w:r w:rsidRPr="006D59C9">
              <w:rPr>
                <w:rFonts w:ascii="Arial" w:hAnsi="Arial" w:cs="Arial"/>
                <w:color w:val="000000"/>
                <w:sz w:val="20"/>
                <w:szCs w:val="20"/>
                <w:lang w:val="en-US"/>
              </w:rPr>
              <w:t>PCIe</w:t>
            </w:r>
            <w:proofErr w:type="spellEnd"/>
            <w:r w:rsidRPr="006D59C9">
              <w:rPr>
                <w:rFonts w:ascii="Arial" w:hAnsi="Arial" w:cs="Arial"/>
                <w:color w:val="000000"/>
                <w:sz w:val="20"/>
                <w:szCs w:val="20"/>
                <w:lang w:val="en-US"/>
              </w:rPr>
              <w:t xml:space="preserve"> 3.0 x4, 2280) • </w:t>
            </w:r>
            <w:proofErr w:type="spellStart"/>
            <w:r w:rsidRPr="006D59C9">
              <w:rPr>
                <w:rFonts w:ascii="Arial" w:hAnsi="Arial" w:cs="Arial"/>
                <w:color w:val="000000"/>
                <w:sz w:val="20"/>
                <w:szCs w:val="20"/>
                <w:lang w:val="en-US"/>
              </w:rPr>
              <w:t>Kieszenie</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zewnętrzne</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brak</w:t>
            </w:r>
            <w:proofErr w:type="spellEnd"/>
            <w:r w:rsidRPr="006D59C9">
              <w:rPr>
                <w:rFonts w:ascii="Arial" w:hAnsi="Arial" w:cs="Arial"/>
                <w:color w:val="000000"/>
                <w:sz w:val="20"/>
                <w:szCs w:val="20"/>
                <w:lang w:val="en-US"/>
              </w:rPr>
              <w:t xml:space="preserve"> • </w:t>
            </w:r>
            <w:proofErr w:type="spellStart"/>
            <w:r w:rsidRPr="006D59C9">
              <w:rPr>
                <w:rFonts w:ascii="Arial" w:hAnsi="Arial" w:cs="Arial"/>
                <w:color w:val="000000"/>
                <w:sz w:val="20"/>
                <w:szCs w:val="20"/>
                <w:lang w:val="en-US"/>
              </w:rPr>
              <w:t>Kieszenie</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wewnętrzne</w:t>
            </w:r>
            <w:proofErr w:type="spellEnd"/>
            <w:r w:rsidRPr="006D59C9">
              <w:rPr>
                <w:rFonts w:ascii="Arial" w:hAnsi="Arial" w:cs="Arial"/>
                <w:color w:val="000000"/>
                <w:sz w:val="20"/>
                <w:szCs w:val="20"/>
                <w:lang w:val="en-US"/>
              </w:rPr>
              <w:t xml:space="preserve">: 2x 2.5" • </w:t>
            </w:r>
            <w:proofErr w:type="spellStart"/>
            <w:r w:rsidRPr="006D59C9">
              <w:rPr>
                <w:rFonts w:ascii="Arial" w:hAnsi="Arial" w:cs="Arial"/>
                <w:color w:val="000000"/>
                <w:sz w:val="20"/>
                <w:szCs w:val="20"/>
                <w:lang w:val="en-US"/>
              </w:rPr>
              <w:t>Grafika</w:t>
            </w:r>
            <w:proofErr w:type="spellEnd"/>
            <w:r w:rsidRPr="006D59C9">
              <w:rPr>
                <w:rFonts w:ascii="Arial" w:hAnsi="Arial" w:cs="Arial"/>
                <w:color w:val="000000"/>
                <w:sz w:val="20"/>
                <w:szCs w:val="20"/>
                <w:lang w:val="en-US"/>
              </w:rPr>
              <w:t xml:space="preserve">: Intel HD Graphics (IGP), VGA, HDMI 1.4, DisplayPort 1.2 • </w:t>
            </w:r>
            <w:proofErr w:type="spellStart"/>
            <w:r w:rsidRPr="006D59C9">
              <w:rPr>
                <w:rFonts w:ascii="Arial" w:hAnsi="Arial" w:cs="Arial"/>
                <w:color w:val="000000"/>
                <w:sz w:val="20"/>
                <w:szCs w:val="20"/>
                <w:lang w:val="en-US"/>
              </w:rPr>
              <w:t>Sloty</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rozszerzeń</w:t>
            </w:r>
            <w:proofErr w:type="spellEnd"/>
            <w:r w:rsidRPr="006D59C9">
              <w:rPr>
                <w:rFonts w:ascii="Arial" w:hAnsi="Arial" w:cs="Arial"/>
                <w:color w:val="000000"/>
                <w:sz w:val="20"/>
                <w:szCs w:val="20"/>
                <w:lang w:val="en-US"/>
              </w:rPr>
              <w:t>: 1x M.2/​A-E-Key (</w:t>
            </w:r>
            <w:proofErr w:type="spellStart"/>
            <w:r w:rsidRPr="006D59C9">
              <w:rPr>
                <w:rFonts w:ascii="Arial" w:hAnsi="Arial" w:cs="Arial"/>
                <w:color w:val="000000"/>
                <w:sz w:val="20"/>
                <w:szCs w:val="20"/>
                <w:lang w:val="en-US"/>
              </w:rPr>
              <w:t>PCIe</w:t>
            </w:r>
            <w:proofErr w:type="spellEnd"/>
            <w:r w:rsidRPr="006D59C9">
              <w:rPr>
                <w:rFonts w:ascii="Arial" w:hAnsi="Arial" w:cs="Arial"/>
                <w:color w:val="000000"/>
                <w:sz w:val="20"/>
                <w:szCs w:val="20"/>
                <w:lang w:val="en-US"/>
              </w:rPr>
              <w:t xml:space="preserve"> 2.0 x2, M.2 2230) • </w:t>
            </w:r>
            <w:proofErr w:type="spellStart"/>
            <w:r w:rsidRPr="006D59C9">
              <w:rPr>
                <w:rFonts w:ascii="Arial" w:hAnsi="Arial" w:cs="Arial"/>
                <w:color w:val="000000"/>
                <w:sz w:val="20"/>
                <w:szCs w:val="20"/>
                <w:lang w:val="en-US"/>
              </w:rPr>
              <w:t>Złącza</w:t>
            </w:r>
            <w:proofErr w:type="spellEnd"/>
            <w:r w:rsidRPr="006D59C9">
              <w:rPr>
                <w:rFonts w:ascii="Arial" w:hAnsi="Arial" w:cs="Arial"/>
                <w:color w:val="000000"/>
                <w:sz w:val="20"/>
                <w:szCs w:val="20"/>
                <w:lang w:val="en-US"/>
              </w:rPr>
              <w:t xml:space="preserve">: 1x USB-C 3.0, 2x USB-A 3.0, 1x USB-A 2.0, 1x Gb LAN (Intel I219-V), 2x </w:t>
            </w:r>
            <w:proofErr w:type="spellStart"/>
            <w:r w:rsidRPr="006D59C9">
              <w:rPr>
                <w:rFonts w:ascii="Arial" w:hAnsi="Arial" w:cs="Arial"/>
                <w:color w:val="000000"/>
                <w:sz w:val="20"/>
                <w:szCs w:val="20"/>
                <w:lang w:val="en-US"/>
              </w:rPr>
              <w:t>wtyczka</w:t>
            </w:r>
            <w:proofErr w:type="spellEnd"/>
            <w:r w:rsidRPr="006D59C9">
              <w:rPr>
                <w:rFonts w:ascii="Arial" w:hAnsi="Arial" w:cs="Arial"/>
                <w:color w:val="000000"/>
                <w:sz w:val="20"/>
                <w:szCs w:val="20"/>
                <w:lang w:val="en-US"/>
              </w:rPr>
              <w:t xml:space="preserve"> jack, </w:t>
            </w:r>
            <w:proofErr w:type="spellStart"/>
            <w:r w:rsidRPr="006D59C9">
              <w:rPr>
                <w:rFonts w:ascii="Arial" w:hAnsi="Arial" w:cs="Arial"/>
                <w:color w:val="000000"/>
                <w:sz w:val="20"/>
                <w:szCs w:val="20"/>
                <w:lang w:val="en-US"/>
              </w:rPr>
              <w:t>czytnik</w:t>
            </w:r>
            <w:proofErr w:type="spellEnd"/>
            <w:r w:rsidRPr="006D59C9">
              <w:rPr>
                <w:rFonts w:ascii="Arial" w:hAnsi="Arial" w:cs="Arial"/>
                <w:color w:val="000000"/>
                <w:sz w:val="20"/>
                <w:szCs w:val="20"/>
                <w:lang w:val="en-US"/>
              </w:rPr>
              <w:t xml:space="preserve"> kart </w:t>
            </w:r>
            <w:proofErr w:type="spellStart"/>
            <w:r w:rsidRPr="006D59C9">
              <w:rPr>
                <w:rFonts w:ascii="Arial" w:hAnsi="Arial" w:cs="Arial"/>
                <w:color w:val="000000"/>
                <w:sz w:val="20"/>
                <w:szCs w:val="20"/>
                <w:lang w:val="en-US"/>
              </w:rPr>
              <w:t>pamięci</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microSDXC</w:t>
            </w:r>
            <w:proofErr w:type="spellEnd"/>
            <w:r w:rsidRPr="006D59C9">
              <w:rPr>
                <w:rFonts w:ascii="Arial" w:hAnsi="Arial" w:cs="Arial"/>
                <w:color w:val="000000"/>
                <w:sz w:val="20"/>
                <w:szCs w:val="20"/>
                <w:lang w:val="en-US"/>
              </w:rPr>
              <w:t xml:space="preserve">) • </w:t>
            </w:r>
            <w:proofErr w:type="spellStart"/>
            <w:r w:rsidRPr="006D59C9">
              <w:rPr>
                <w:rFonts w:ascii="Arial" w:hAnsi="Arial" w:cs="Arial"/>
                <w:color w:val="000000"/>
                <w:sz w:val="20"/>
                <w:szCs w:val="20"/>
                <w:lang w:val="en-US"/>
              </w:rPr>
              <w:t>Zasilacz</w:t>
            </w:r>
            <w:proofErr w:type="spellEnd"/>
            <w:r w:rsidRPr="006D59C9">
              <w:rPr>
                <w:rFonts w:ascii="Arial" w:hAnsi="Arial" w:cs="Arial"/>
                <w:color w:val="000000"/>
                <w:sz w:val="20"/>
                <w:szCs w:val="20"/>
                <w:lang w:val="en-US"/>
              </w:rPr>
              <w:t xml:space="preserve"> 120W, </w:t>
            </w:r>
            <w:proofErr w:type="spellStart"/>
            <w:r w:rsidRPr="006D59C9">
              <w:rPr>
                <w:rFonts w:ascii="Arial" w:hAnsi="Arial" w:cs="Arial"/>
                <w:color w:val="000000"/>
                <w:sz w:val="20"/>
                <w:szCs w:val="20"/>
                <w:lang w:val="en-US"/>
              </w:rPr>
              <w:t>Zewnętrzne</w:t>
            </w:r>
            <w:proofErr w:type="spellEnd"/>
            <w:r w:rsidRPr="006D59C9">
              <w:rPr>
                <w:rFonts w:ascii="Arial" w:hAnsi="Arial" w:cs="Arial"/>
                <w:color w:val="000000"/>
                <w:sz w:val="20"/>
                <w:szCs w:val="20"/>
                <w:lang w:val="en-US"/>
              </w:rPr>
              <w:t xml:space="preserve"> • </w:t>
            </w:r>
            <w:proofErr w:type="spellStart"/>
            <w:r w:rsidRPr="006D59C9">
              <w:rPr>
                <w:rFonts w:ascii="Arial" w:hAnsi="Arial" w:cs="Arial"/>
                <w:color w:val="000000"/>
                <w:sz w:val="20"/>
                <w:szCs w:val="20"/>
                <w:lang w:val="en-US"/>
              </w:rPr>
              <w:t>Mocowanie</w:t>
            </w:r>
            <w:proofErr w:type="spellEnd"/>
            <w:r w:rsidRPr="006D59C9">
              <w:rPr>
                <w:rFonts w:ascii="Arial" w:hAnsi="Arial" w:cs="Arial"/>
                <w:color w:val="000000"/>
                <w:sz w:val="20"/>
                <w:szCs w:val="20"/>
                <w:lang w:val="en-US"/>
              </w:rPr>
              <w:t xml:space="preserve"> VESA: 75x75/​100x100 (w </w:t>
            </w:r>
            <w:proofErr w:type="spellStart"/>
            <w:r w:rsidRPr="006D59C9">
              <w:rPr>
                <w:rFonts w:ascii="Arial" w:hAnsi="Arial" w:cs="Arial"/>
                <w:color w:val="000000"/>
                <w:sz w:val="20"/>
                <w:szCs w:val="20"/>
                <w:lang w:val="en-US"/>
              </w:rPr>
              <w:t>zestawie</w:t>
            </w:r>
            <w:proofErr w:type="spellEnd"/>
            <w:r w:rsidRPr="006D59C9">
              <w:rPr>
                <w:rFonts w:ascii="Arial" w:hAnsi="Arial" w:cs="Arial"/>
                <w:color w:val="000000"/>
                <w:sz w:val="20"/>
                <w:szCs w:val="20"/>
                <w:lang w:val="en-US"/>
              </w:rPr>
              <w:t xml:space="preserve">) • </w:t>
            </w:r>
            <w:proofErr w:type="spellStart"/>
            <w:r w:rsidRPr="006D59C9">
              <w:rPr>
                <w:rFonts w:ascii="Arial" w:hAnsi="Arial" w:cs="Arial"/>
                <w:color w:val="000000"/>
                <w:sz w:val="20"/>
                <w:szCs w:val="20"/>
                <w:lang w:val="en-US"/>
              </w:rPr>
              <w:t>Wymiary</w:t>
            </w:r>
            <w:proofErr w:type="spellEnd"/>
            <w:r w:rsidRPr="006D59C9">
              <w:rPr>
                <w:rFonts w:ascii="Arial" w:hAnsi="Arial" w:cs="Arial"/>
                <w:color w:val="000000"/>
                <w:sz w:val="20"/>
                <w:szCs w:val="20"/>
                <w:lang w:val="en-US"/>
              </w:rPr>
              <w:t xml:space="preserve"> (</w:t>
            </w:r>
            <w:proofErr w:type="spellStart"/>
            <w:r w:rsidRPr="006D59C9">
              <w:rPr>
                <w:rFonts w:ascii="Arial" w:hAnsi="Arial" w:cs="Arial"/>
                <w:color w:val="000000"/>
                <w:sz w:val="20"/>
                <w:szCs w:val="20"/>
                <w:lang w:val="en-US"/>
              </w:rPr>
              <w:t>SxWxG</w:t>
            </w:r>
            <w:proofErr w:type="spellEnd"/>
            <w:r w:rsidRPr="006D59C9">
              <w:rPr>
                <w:rFonts w:ascii="Arial" w:hAnsi="Arial" w:cs="Arial"/>
                <w:color w:val="000000"/>
                <w:sz w:val="20"/>
                <w:szCs w:val="20"/>
                <w:lang w:val="en-US"/>
              </w:rPr>
              <w:t>): 80x155x155mm • Mini-STX</w:t>
            </w:r>
          </w:p>
        </w:tc>
        <w:tc>
          <w:tcPr>
            <w:tcW w:w="850" w:type="dxa"/>
            <w:tcBorders>
              <w:top w:val="nil"/>
              <w:left w:val="nil"/>
              <w:bottom w:val="single" w:sz="4" w:space="0" w:color="auto"/>
              <w:right w:val="single" w:sz="4" w:space="0" w:color="auto"/>
            </w:tcBorders>
            <w:shd w:val="clear" w:color="000000" w:fill="DDD9C4"/>
            <w:vAlign w:val="center"/>
            <w:hideMark/>
          </w:tcPr>
          <w:p w14:paraId="76A76780" w14:textId="5C199A14"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0F3A8BF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541957BA"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B476D35"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344C9FF"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56894233"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30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ABD7CA3"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jednostka mikrokomputerowa Intel NUC CPU: Intel </w:t>
            </w:r>
            <w:proofErr w:type="spellStart"/>
            <w:r w:rsidRPr="005B37AC">
              <w:rPr>
                <w:rFonts w:ascii="Arial" w:hAnsi="Arial" w:cs="Arial"/>
                <w:color w:val="000000"/>
                <w:sz w:val="20"/>
                <w:szCs w:val="20"/>
              </w:rPr>
              <w:t>Core</w:t>
            </w:r>
            <w:proofErr w:type="spellEnd"/>
            <w:r w:rsidRPr="005B37AC">
              <w:rPr>
                <w:rFonts w:ascii="Arial" w:hAnsi="Arial" w:cs="Arial"/>
                <w:color w:val="000000"/>
                <w:sz w:val="20"/>
                <w:szCs w:val="20"/>
              </w:rPr>
              <w:t xml:space="preserve"> i3-8109U, 2x SO-DIMM DDR4, Intel </w:t>
            </w:r>
            <w:proofErr w:type="spellStart"/>
            <w:r w:rsidRPr="005B37AC">
              <w:rPr>
                <w:rFonts w:ascii="Arial" w:hAnsi="Arial" w:cs="Arial"/>
                <w:color w:val="000000"/>
                <w:sz w:val="20"/>
                <w:szCs w:val="20"/>
              </w:rPr>
              <w:t>Iris</w:t>
            </w:r>
            <w:proofErr w:type="spellEnd"/>
            <w:r w:rsidRPr="005B37AC">
              <w:rPr>
                <w:rFonts w:ascii="Arial" w:hAnsi="Arial" w:cs="Arial"/>
                <w:color w:val="000000"/>
                <w:sz w:val="20"/>
                <w:szCs w:val="20"/>
              </w:rPr>
              <w:t xml:space="preserve"> Plus Graphics 655 (IGP), HDMI 2.0a, 1x SATA 6Gb/​s, 1x M.2/​M-</w:t>
            </w:r>
            <w:proofErr w:type="spellStart"/>
            <w:r w:rsidRPr="005B37AC">
              <w:rPr>
                <w:rFonts w:ascii="Arial" w:hAnsi="Arial" w:cs="Arial"/>
                <w:color w:val="000000"/>
                <w:sz w:val="20"/>
                <w:szCs w:val="20"/>
              </w:rPr>
              <w:t>Key</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PCIe</w:t>
            </w:r>
            <w:proofErr w:type="spellEnd"/>
            <w:r w:rsidRPr="005B37AC">
              <w:rPr>
                <w:rFonts w:ascii="Arial" w:hAnsi="Arial" w:cs="Arial"/>
                <w:color w:val="000000"/>
                <w:sz w:val="20"/>
                <w:szCs w:val="20"/>
              </w:rPr>
              <w:t xml:space="preserve"> 3.0 x4/​SATA, 2280/​2242), 4x USB-A 3.1, 1x </w:t>
            </w:r>
            <w:proofErr w:type="spellStart"/>
            <w:r w:rsidRPr="005B37AC">
              <w:rPr>
                <w:rFonts w:ascii="Arial" w:hAnsi="Arial" w:cs="Arial"/>
                <w:color w:val="000000"/>
                <w:sz w:val="20"/>
                <w:szCs w:val="20"/>
              </w:rPr>
              <w:t>Thunderbolt</w:t>
            </w:r>
            <w:proofErr w:type="spellEnd"/>
            <w:r w:rsidRPr="005B37AC">
              <w:rPr>
                <w:rFonts w:ascii="Arial" w:hAnsi="Arial" w:cs="Arial"/>
                <w:color w:val="000000"/>
                <w:sz w:val="20"/>
                <w:szCs w:val="20"/>
              </w:rPr>
              <w:t xml:space="preserve"> 3, 1x </w:t>
            </w:r>
            <w:proofErr w:type="spellStart"/>
            <w:r w:rsidRPr="005B37AC">
              <w:rPr>
                <w:rFonts w:ascii="Arial" w:hAnsi="Arial" w:cs="Arial"/>
                <w:color w:val="000000"/>
                <w:sz w:val="20"/>
                <w:szCs w:val="20"/>
              </w:rPr>
              <w:t>Gb</w:t>
            </w:r>
            <w:proofErr w:type="spellEnd"/>
            <w:r w:rsidRPr="005B37AC">
              <w:rPr>
                <w:rFonts w:ascii="Arial" w:hAnsi="Arial" w:cs="Arial"/>
                <w:color w:val="000000"/>
                <w:sz w:val="20"/>
                <w:szCs w:val="20"/>
              </w:rPr>
              <w:t xml:space="preserve"> LAN (Intel I219-V), 1x wtyczka </w:t>
            </w:r>
            <w:proofErr w:type="spellStart"/>
            <w:r w:rsidRPr="005B37AC">
              <w:rPr>
                <w:rFonts w:ascii="Arial" w:hAnsi="Arial" w:cs="Arial"/>
                <w:color w:val="000000"/>
                <w:sz w:val="20"/>
                <w:szCs w:val="20"/>
              </w:rPr>
              <w:t>jack</w:t>
            </w:r>
            <w:proofErr w:type="spellEnd"/>
            <w:r w:rsidRPr="005B37AC">
              <w:rPr>
                <w:rFonts w:ascii="Arial" w:hAnsi="Arial" w:cs="Arial"/>
                <w:color w:val="000000"/>
                <w:sz w:val="20"/>
                <w:szCs w:val="20"/>
              </w:rPr>
              <w:t>, czytnik kart pamięci (</w:t>
            </w:r>
            <w:proofErr w:type="spellStart"/>
            <w:r w:rsidRPr="005B37AC">
              <w:rPr>
                <w:rFonts w:ascii="Arial" w:hAnsi="Arial" w:cs="Arial"/>
                <w:color w:val="000000"/>
                <w:sz w:val="20"/>
                <w:szCs w:val="20"/>
              </w:rPr>
              <w:t>microSDXC</w:t>
            </w:r>
            <w:proofErr w:type="spellEnd"/>
            <w:r w:rsidRPr="005B37AC">
              <w:rPr>
                <w:rFonts w:ascii="Arial" w:hAnsi="Arial" w:cs="Arial"/>
                <w:color w:val="000000"/>
                <w:sz w:val="20"/>
                <w:szCs w:val="20"/>
              </w:rPr>
              <w:t>), WLAN 802.11a/​b/​g/​n/​</w:t>
            </w:r>
            <w:proofErr w:type="spellStart"/>
            <w:r w:rsidRPr="005B37AC">
              <w:rPr>
                <w:rFonts w:ascii="Arial" w:hAnsi="Arial" w:cs="Arial"/>
                <w:color w:val="000000"/>
                <w:sz w:val="20"/>
                <w:szCs w:val="20"/>
              </w:rPr>
              <w:t>ac</w:t>
            </w:r>
            <w:proofErr w:type="spellEnd"/>
            <w:r w:rsidRPr="005B37AC">
              <w:rPr>
                <w:rFonts w:ascii="Arial" w:hAnsi="Arial" w:cs="Arial"/>
                <w:color w:val="000000"/>
                <w:sz w:val="20"/>
                <w:szCs w:val="20"/>
              </w:rPr>
              <w:t xml:space="preserve"> (2x2, Intel 9560), Bluetooth 5.0 Np. NUC8i3BEH</w:t>
            </w:r>
          </w:p>
        </w:tc>
        <w:tc>
          <w:tcPr>
            <w:tcW w:w="850" w:type="dxa"/>
            <w:tcBorders>
              <w:top w:val="nil"/>
              <w:left w:val="nil"/>
              <w:bottom w:val="single" w:sz="4" w:space="0" w:color="auto"/>
              <w:right w:val="single" w:sz="4" w:space="0" w:color="auto"/>
            </w:tcBorders>
            <w:shd w:val="clear" w:color="000000" w:fill="DDD9C4"/>
            <w:vAlign w:val="center"/>
            <w:hideMark/>
          </w:tcPr>
          <w:p w14:paraId="02635874" w14:textId="66842019"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7</w:t>
            </w:r>
          </w:p>
        </w:tc>
        <w:tc>
          <w:tcPr>
            <w:tcW w:w="1276" w:type="dxa"/>
            <w:tcBorders>
              <w:top w:val="nil"/>
              <w:left w:val="nil"/>
              <w:bottom w:val="single" w:sz="4" w:space="0" w:color="auto"/>
              <w:right w:val="single" w:sz="4" w:space="0" w:color="auto"/>
            </w:tcBorders>
            <w:shd w:val="clear" w:color="000000" w:fill="DAEEF3"/>
            <w:vAlign w:val="center"/>
            <w:hideMark/>
          </w:tcPr>
          <w:p w14:paraId="3845087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4B61E0F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501707B"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E95812C"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105EEAA"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31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BA1BDFB"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obudowa midi ATX, min. dwa wentylatory 120mm, filtry </w:t>
            </w:r>
            <w:proofErr w:type="spellStart"/>
            <w:r w:rsidRPr="005B37AC">
              <w:rPr>
                <w:rFonts w:ascii="Arial" w:hAnsi="Arial" w:cs="Arial"/>
                <w:color w:val="000000"/>
                <w:sz w:val="20"/>
                <w:szCs w:val="20"/>
              </w:rPr>
              <w:t>przeciwkurzowe</w:t>
            </w:r>
            <w:proofErr w:type="spellEnd"/>
            <w:r w:rsidRPr="005B37AC">
              <w:rPr>
                <w:rFonts w:ascii="Arial" w:hAnsi="Arial" w:cs="Arial"/>
                <w:color w:val="000000"/>
                <w:sz w:val="20"/>
                <w:szCs w:val="20"/>
              </w:rPr>
              <w:t xml:space="preserve"> Np.. </w:t>
            </w:r>
            <w:proofErr w:type="spellStart"/>
            <w:r w:rsidRPr="005B37AC">
              <w:rPr>
                <w:rFonts w:ascii="Arial" w:hAnsi="Arial" w:cs="Arial"/>
                <w:color w:val="000000"/>
                <w:sz w:val="20"/>
                <w:szCs w:val="20"/>
              </w:rPr>
              <w:t>SilentiumPC</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Armis</w:t>
            </w:r>
            <w:proofErr w:type="spellEnd"/>
            <w:r w:rsidRPr="005B37AC">
              <w:rPr>
                <w:rFonts w:ascii="Arial" w:hAnsi="Arial" w:cs="Arial"/>
                <w:color w:val="000000"/>
                <w:sz w:val="20"/>
                <w:szCs w:val="20"/>
              </w:rPr>
              <w:t xml:space="preserve"> AR3</w:t>
            </w:r>
          </w:p>
        </w:tc>
        <w:tc>
          <w:tcPr>
            <w:tcW w:w="850" w:type="dxa"/>
            <w:tcBorders>
              <w:top w:val="nil"/>
              <w:left w:val="nil"/>
              <w:bottom w:val="single" w:sz="4" w:space="0" w:color="auto"/>
              <w:right w:val="single" w:sz="4" w:space="0" w:color="auto"/>
            </w:tcBorders>
            <w:shd w:val="clear" w:color="000000" w:fill="DDD9C4"/>
            <w:vAlign w:val="center"/>
            <w:hideMark/>
          </w:tcPr>
          <w:p w14:paraId="0702384E" w14:textId="55DE8573"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7B36AE0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7BBF040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A0A777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5CBE4289"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38893B45"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32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3B38815"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przełącznik sieciowy 8x 1Gbit, metalowa obudowa</w:t>
            </w:r>
          </w:p>
        </w:tc>
        <w:tc>
          <w:tcPr>
            <w:tcW w:w="850" w:type="dxa"/>
            <w:tcBorders>
              <w:top w:val="nil"/>
              <w:left w:val="nil"/>
              <w:bottom w:val="single" w:sz="4" w:space="0" w:color="auto"/>
              <w:right w:val="single" w:sz="4" w:space="0" w:color="auto"/>
            </w:tcBorders>
            <w:shd w:val="clear" w:color="000000" w:fill="DDD9C4"/>
            <w:vAlign w:val="center"/>
            <w:hideMark/>
          </w:tcPr>
          <w:p w14:paraId="19784215" w14:textId="5C427F9E"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7</w:t>
            </w:r>
          </w:p>
        </w:tc>
        <w:tc>
          <w:tcPr>
            <w:tcW w:w="1276" w:type="dxa"/>
            <w:tcBorders>
              <w:top w:val="nil"/>
              <w:left w:val="nil"/>
              <w:bottom w:val="single" w:sz="4" w:space="0" w:color="auto"/>
              <w:right w:val="single" w:sz="4" w:space="0" w:color="auto"/>
            </w:tcBorders>
            <w:shd w:val="clear" w:color="000000" w:fill="DAEEF3"/>
            <w:vAlign w:val="center"/>
            <w:hideMark/>
          </w:tcPr>
          <w:p w14:paraId="358BD8C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5108FAA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084ABC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57F23EA7"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A0B74CA"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33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48C15E3" w14:textId="77777777" w:rsidR="00BA2A74" w:rsidRPr="005B37AC" w:rsidRDefault="00BA2A74" w:rsidP="00BA2A74">
            <w:pPr>
              <w:rPr>
                <w:rFonts w:ascii="Arial" w:hAnsi="Arial" w:cs="Arial"/>
                <w:color w:val="000000"/>
                <w:sz w:val="20"/>
                <w:szCs w:val="20"/>
              </w:rPr>
            </w:pPr>
            <w:proofErr w:type="spellStart"/>
            <w:r w:rsidRPr="006D59C9">
              <w:rPr>
                <w:rFonts w:ascii="Arial" w:hAnsi="Arial" w:cs="Arial"/>
                <w:color w:val="000000"/>
                <w:sz w:val="20"/>
                <w:szCs w:val="20"/>
                <w:lang w:val="en-US"/>
              </w:rPr>
              <w:t>Przełącznik</w:t>
            </w:r>
            <w:proofErr w:type="spellEnd"/>
            <w:r w:rsidRPr="006D59C9">
              <w:rPr>
                <w:rFonts w:ascii="Arial" w:hAnsi="Arial" w:cs="Arial"/>
                <w:color w:val="000000"/>
                <w:sz w:val="20"/>
                <w:szCs w:val="20"/>
                <w:lang w:val="en-US"/>
              </w:rPr>
              <w:t xml:space="preserve"> 24x 1000Base-T (</w:t>
            </w:r>
            <w:proofErr w:type="spellStart"/>
            <w:r w:rsidRPr="006D59C9">
              <w:rPr>
                <w:rFonts w:ascii="Arial" w:hAnsi="Arial" w:cs="Arial"/>
                <w:color w:val="000000"/>
                <w:sz w:val="20"/>
                <w:szCs w:val="20"/>
                <w:lang w:val="en-US"/>
              </w:rPr>
              <w:t>PoE</w:t>
            </w:r>
            <w:proofErr w:type="spellEnd"/>
            <w:r w:rsidRPr="006D59C9">
              <w:rPr>
                <w:rFonts w:ascii="Arial" w:hAnsi="Arial" w:cs="Arial"/>
                <w:color w:val="000000"/>
                <w:sz w:val="20"/>
                <w:szCs w:val="20"/>
                <w:lang w:val="en-US"/>
              </w:rPr>
              <w:t xml:space="preserve">+) • 2x SFP+ (uplink) • Management L2/L3 • </w:t>
            </w:r>
            <w:proofErr w:type="spellStart"/>
            <w:r w:rsidRPr="006D59C9">
              <w:rPr>
                <w:rFonts w:ascii="Arial" w:hAnsi="Arial" w:cs="Arial"/>
                <w:color w:val="000000"/>
                <w:sz w:val="20"/>
                <w:szCs w:val="20"/>
                <w:lang w:val="en-US"/>
              </w:rPr>
              <w:t>rackmountable</w:t>
            </w:r>
            <w:proofErr w:type="spellEnd"/>
            <w:r w:rsidRPr="006D59C9">
              <w:rPr>
                <w:rFonts w:ascii="Arial" w:hAnsi="Arial" w:cs="Arial"/>
                <w:color w:val="000000"/>
                <w:sz w:val="20"/>
                <w:szCs w:val="20"/>
                <w:lang w:val="en-US"/>
              </w:rPr>
              <w:t xml:space="preserve">, VLAN, Np. </w:t>
            </w:r>
            <w:proofErr w:type="spellStart"/>
            <w:r w:rsidRPr="005B37AC">
              <w:rPr>
                <w:rFonts w:ascii="Arial" w:hAnsi="Arial" w:cs="Arial"/>
                <w:color w:val="000000"/>
                <w:sz w:val="20"/>
                <w:szCs w:val="20"/>
              </w:rPr>
              <w:t>Luxul</w:t>
            </w:r>
            <w:proofErr w:type="spellEnd"/>
            <w:r w:rsidRPr="005B37AC">
              <w:rPr>
                <w:rFonts w:ascii="Arial" w:hAnsi="Arial" w:cs="Arial"/>
                <w:color w:val="000000"/>
                <w:sz w:val="20"/>
                <w:szCs w:val="20"/>
              </w:rPr>
              <w:t xml:space="preserve"> AMS-4424P</w:t>
            </w:r>
          </w:p>
        </w:tc>
        <w:tc>
          <w:tcPr>
            <w:tcW w:w="850" w:type="dxa"/>
            <w:tcBorders>
              <w:top w:val="nil"/>
              <w:left w:val="nil"/>
              <w:bottom w:val="single" w:sz="4" w:space="0" w:color="auto"/>
              <w:right w:val="single" w:sz="4" w:space="0" w:color="auto"/>
            </w:tcBorders>
            <w:shd w:val="clear" w:color="000000" w:fill="DDD9C4"/>
            <w:vAlign w:val="center"/>
            <w:hideMark/>
          </w:tcPr>
          <w:p w14:paraId="3D30A19F" w14:textId="310F41C6"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0DB529DB"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7A1368E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5AC8EE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7E5E49B"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35A829C"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34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2514A67"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karta sieciowa 1 port RJ45 100/1000 </w:t>
            </w:r>
            <w:proofErr w:type="spellStart"/>
            <w:r w:rsidRPr="005B37AC">
              <w:rPr>
                <w:rFonts w:ascii="Arial" w:hAnsi="Arial" w:cs="Arial"/>
                <w:color w:val="000000"/>
                <w:sz w:val="20"/>
                <w:szCs w:val="20"/>
              </w:rPr>
              <w:t>Mbit</w:t>
            </w:r>
            <w:proofErr w:type="spellEnd"/>
            <w:r w:rsidRPr="005B37AC">
              <w:rPr>
                <w:rFonts w:ascii="Arial" w:hAnsi="Arial" w:cs="Arial"/>
                <w:color w:val="000000"/>
                <w:sz w:val="20"/>
                <w:szCs w:val="20"/>
              </w:rPr>
              <w:t xml:space="preserve"> USB 3.0</w:t>
            </w:r>
          </w:p>
        </w:tc>
        <w:tc>
          <w:tcPr>
            <w:tcW w:w="850" w:type="dxa"/>
            <w:tcBorders>
              <w:top w:val="nil"/>
              <w:left w:val="nil"/>
              <w:bottom w:val="single" w:sz="4" w:space="0" w:color="auto"/>
              <w:right w:val="single" w:sz="4" w:space="0" w:color="auto"/>
            </w:tcBorders>
            <w:shd w:val="clear" w:color="000000" w:fill="DDD9C4"/>
            <w:vAlign w:val="center"/>
            <w:hideMark/>
          </w:tcPr>
          <w:p w14:paraId="43A01FF1" w14:textId="10D02B8D"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70F6482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333BC835"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77C556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700FEE93"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97FD603"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35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8422AC5"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karta sieciowa </w:t>
            </w:r>
            <w:proofErr w:type="spellStart"/>
            <w:r w:rsidRPr="005B37AC">
              <w:rPr>
                <w:rFonts w:ascii="Arial" w:hAnsi="Arial" w:cs="Arial"/>
                <w:color w:val="000000"/>
                <w:sz w:val="20"/>
                <w:szCs w:val="20"/>
              </w:rPr>
              <w:t>WiFi</w:t>
            </w:r>
            <w:proofErr w:type="spellEnd"/>
            <w:r w:rsidRPr="005B37AC">
              <w:rPr>
                <w:rFonts w:ascii="Arial" w:hAnsi="Arial" w:cs="Arial"/>
                <w:color w:val="000000"/>
                <w:sz w:val="20"/>
                <w:szCs w:val="20"/>
              </w:rPr>
              <w:t>, 802.11 b/g/n/</w:t>
            </w:r>
            <w:proofErr w:type="spellStart"/>
            <w:r w:rsidRPr="005B37AC">
              <w:rPr>
                <w:rFonts w:ascii="Arial" w:hAnsi="Arial" w:cs="Arial"/>
                <w:color w:val="000000"/>
                <w:sz w:val="20"/>
                <w:szCs w:val="20"/>
              </w:rPr>
              <w:t>ac</w:t>
            </w:r>
            <w:proofErr w:type="spellEnd"/>
            <w:r w:rsidRPr="005B37AC">
              <w:rPr>
                <w:rFonts w:ascii="Arial" w:hAnsi="Arial" w:cs="Arial"/>
                <w:color w:val="000000"/>
                <w:sz w:val="20"/>
                <w:szCs w:val="20"/>
              </w:rPr>
              <w:t xml:space="preserve"> USB 3.0</w:t>
            </w:r>
          </w:p>
        </w:tc>
        <w:tc>
          <w:tcPr>
            <w:tcW w:w="850" w:type="dxa"/>
            <w:tcBorders>
              <w:top w:val="nil"/>
              <w:left w:val="nil"/>
              <w:bottom w:val="single" w:sz="4" w:space="0" w:color="auto"/>
              <w:right w:val="single" w:sz="4" w:space="0" w:color="auto"/>
            </w:tcBorders>
            <w:shd w:val="clear" w:color="000000" w:fill="DDD9C4"/>
            <w:vAlign w:val="center"/>
            <w:hideMark/>
          </w:tcPr>
          <w:p w14:paraId="4D6FC72B" w14:textId="759B9A5E"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5438A34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1BDC886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66A88D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4820DA7E"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E407B35"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36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AC37931"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przejściówka z portu </w:t>
            </w:r>
            <w:proofErr w:type="spellStart"/>
            <w:r w:rsidRPr="005B37AC">
              <w:rPr>
                <w:rFonts w:ascii="Arial" w:hAnsi="Arial" w:cs="Arial"/>
                <w:color w:val="000000"/>
                <w:sz w:val="20"/>
                <w:szCs w:val="20"/>
              </w:rPr>
              <w:t>Thunderbolt</w:t>
            </w:r>
            <w:proofErr w:type="spellEnd"/>
            <w:r w:rsidRPr="005B37AC">
              <w:rPr>
                <w:rFonts w:ascii="Arial" w:hAnsi="Arial" w:cs="Arial"/>
                <w:color w:val="000000"/>
                <w:sz w:val="20"/>
                <w:szCs w:val="20"/>
              </w:rPr>
              <w:t>/</w:t>
            </w:r>
            <w:proofErr w:type="spellStart"/>
            <w:r w:rsidRPr="005B37AC">
              <w:rPr>
                <w:rFonts w:ascii="Arial" w:hAnsi="Arial" w:cs="Arial"/>
                <w:color w:val="000000"/>
                <w:sz w:val="20"/>
                <w:szCs w:val="20"/>
              </w:rPr>
              <w:t>Thunderbolt</w:t>
            </w:r>
            <w:proofErr w:type="spellEnd"/>
            <w:r w:rsidRPr="005B37AC">
              <w:rPr>
                <w:rFonts w:ascii="Arial" w:hAnsi="Arial" w:cs="Arial"/>
                <w:color w:val="000000"/>
                <w:sz w:val="20"/>
                <w:szCs w:val="20"/>
              </w:rPr>
              <w:t xml:space="preserve"> 3(USB-C) na port Gigabit Ethernet, zgodna z MAC OS 10.x</w:t>
            </w:r>
          </w:p>
        </w:tc>
        <w:tc>
          <w:tcPr>
            <w:tcW w:w="850" w:type="dxa"/>
            <w:tcBorders>
              <w:top w:val="nil"/>
              <w:left w:val="nil"/>
              <w:bottom w:val="single" w:sz="4" w:space="0" w:color="auto"/>
              <w:right w:val="single" w:sz="4" w:space="0" w:color="auto"/>
            </w:tcBorders>
            <w:shd w:val="clear" w:color="000000" w:fill="DDD9C4"/>
            <w:vAlign w:val="center"/>
            <w:hideMark/>
          </w:tcPr>
          <w:p w14:paraId="380D3DF1" w14:textId="14BD5158"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6F0E2B2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0D9B5B6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C0D5FC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47295C55"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2F6AF542"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37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54FA484"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obudowa do dysku 3.5” sieciowa, CPU: Intel Celeron J3455, RAM 4GB DDR3L, 2x </w:t>
            </w:r>
            <w:proofErr w:type="spellStart"/>
            <w:r w:rsidRPr="005B37AC">
              <w:rPr>
                <w:rFonts w:ascii="Arial" w:hAnsi="Arial" w:cs="Arial"/>
                <w:color w:val="000000"/>
                <w:sz w:val="20"/>
                <w:szCs w:val="20"/>
              </w:rPr>
              <w:t>Gb</w:t>
            </w:r>
            <w:proofErr w:type="spellEnd"/>
            <w:r w:rsidRPr="005B37AC">
              <w:rPr>
                <w:rFonts w:ascii="Arial" w:hAnsi="Arial" w:cs="Arial"/>
                <w:color w:val="000000"/>
                <w:sz w:val="20"/>
                <w:szCs w:val="20"/>
              </w:rPr>
              <w:t xml:space="preserve"> LAN, 5x USB-A 3.0 (Host), 2x HDMI 1.4b, 2x Jack 3.5mm (</w:t>
            </w:r>
            <w:proofErr w:type="spellStart"/>
            <w:r w:rsidRPr="005B37AC">
              <w:rPr>
                <w:rFonts w:ascii="Arial" w:hAnsi="Arial" w:cs="Arial"/>
                <w:color w:val="000000"/>
                <w:sz w:val="20"/>
                <w:szCs w:val="20"/>
              </w:rPr>
              <w:t>Mic</w:t>
            </w:r>
            <w:proofErr w:type="spellEnd"/>
            <w:r w:rsidRPr="005B37AC">
              <w:rPr>
                <w:rFonts w:ascii="Arial" w:hAnsi="Arial" w:cs="Arial"/>
                <w:color w:val="000000"/>
                <w:sz w:val="20"/>
                <w:szCs w:val="20"/>
              </w:rPr>
              <w:t xml:space="preserve">), 1x Jack 3.5mm (Line-Out), 1x </w:t>
            </w:r>
            <w:proofErr w:type="spellStart"/>
            <w:r w:rsidRPr="005B37AC">
              <w:rPr>
                <w:rFonts w:ascii="Arial" w:hAnsi="Arial" w:cs="Arial"/>
                <w:color w:val="000000"/>
                <w:sz w:val="20"/>
                <w:szCs w:val="20"/>
              </w:rPr>
              <w:t>PCIe</w:t>
            </w:r>
            <w:proofErr w:type="spellEnd"/>
            <w:r w:rsidRPr="005B37AC">
              <w:rPr>
                <w:rFonts w:ascii="Arial" w:hAnsi="Arial" w:cs="Arial"/>
                <w:color w:val="000000"/>
                <w:sz w:val="20"/>
                <w:szCs w:val="20"/>
              </w:rPr>
              <w:t xml:space="preserve"> 2.0 x2 Np. QNAP TS-253Be-4G</w:t>
            </w:r>
          </w:p>
        </w:tc>
        <w:tc>
          <w:tcPr>
            <w:tcW w:w="850" w:type="dxa"/>
            <w:tcBorders>
              <w:top w:val="nil"/>
              <w:left w:val="nil"/>
              <w:bottom w:val="single" w:sz="4" w:space="0" w:color="auto"/>
              <w:right w:val="single" w:sz="4" w:space="0" w:color="auto"/>
            </w:tcBorders>
            <w:shd w:val="clear" w:color="000000" w:fill="DDD9C4"/>
            <w:vAlign w:val="center"/>
            <w:hideMark/>
          </w:tcPr>
          <w:p w14:paraId="4B6736FE" w14:textId="4A9FD4F2"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51B57C59"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3A70468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04DE3D0"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6D018790"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8C80472"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38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C5F49ED"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mysz optyczna USB, bezprzewodowa (</w:t>
            </w:r>
            <w:proofErr w:type="spellStart"/>
            <w:r w:rsidRPr="005B37AC">
              <w:rPr>
                <w:rFonts w:ascii="Arial" w:hAnsi="Arial" w:cs="Arial"/>
                <w:color w:val="000000"/>
                <w:sz w:val="20"/>
                <w:szCs w:val="20"/>
              </w:rPr>
              <w:t>Unifying</w:t>
            </w:r>
            <w:proofErr w:type="spellEnd"/>
            <w:r w:rsidRPr="005B37AC">
              <w:rPr>
                <w:rFonts w:ascii="Arial" w:hAnsi="Arial" w:cs="Arial"/>
                <w:color w:val="000000"/>
                <w:sz w:val="20"/>
                <w:szCs w:val="20"/>
              </w:rPr>
              <w:t xml:space="preserve">), 5 przycisków, 1 rolka, Np. </w:t>
            </w:r>
            <w:proofErr w:type="spellStart"/>
            <w:r w:rsidRPr="005B37AC">
              <w:rPr>
                <w:rFonts w:ascii="Arial" w:hAnsi="Arial" w:cs="Arial"/>
                <w:color w:val="000000"/>
                <w:sz w:val="20"/>
                <w:szCs w:val="20"/>
              </w:rPr>
              <w:t>Logitech</w:t>
            </w:r>
            <w:proofErr w:type="spellEnd"/>
            <w:r w:rsidRPr="005B37AC">
              <w:rPr>
                <w:rFonts w:ascii="Arial" w:hAnsi="Arial" w:cs="Arial"/>
                <w:color w:val="000000"/>
                <w:sz w:val="20"/>
                <w:szCs w:val="20"/>
              </w:rPr>
              <w:t xml:space="preserve"> M545 Wireless Mouse</w:t>
            </w:r>
          </w:p>
        </w:tc>
        <w:tc>
          <w:tcPr>
            <w:tcW w:w="850" w:type="dxa"/>
            <w:tcBorders>
              <w:top w:val="nil"/>
              <w:left w:val="nil"/>
              <w:bottom w:val="single" w:sz="4" w:space="0" w:color="auto"/>
              <w:right w:val="single" w:sz="4" w:space="0" w:color="auto"/>
            </w:tcBorders>
            <w:shd w:val="clear" w:color="000000" w:fill="DDD9C4"/>
            <w:vAlign w:val="center"/>
            <w:hideMark/>
          </w:tcPr>
          <w:p w14:paraId="7EA3F1FE" w14:textId="072E935C"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5</w:t>
            </w:r>
          </w:p>
        </w:tc>
        <w:tc>
          <w:tcPr>
            <w:tcW w:w="1276" w:type="dxa"/>
            <w:tcBorders>
              <w:top w:val="nil"/>
              <w:left w:val="nil"/>
              <w:bottom w:val="single" w:sz="4" w:space="0" w:color="auto"/>
              <w:right w:val="single" w:sz="4" w:space="0" w:color="auto"/>
            </w:tcBorders>
            <w:shd w:val="clear" w:color="000000" w:fill="DAEEF3"/>
            <w:vAlign w:val="center"/>
            <w:hideMark/>
          </w:tcPr>
          <w:p w14:paraId="7287A8D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59660F69"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B6A02F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8EA555C"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6EBA8F7A"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39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61F3861"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mysz laserowa (technologia </w:t>
            </w:r>
            <w:proofErr w:type="spellStart"/>
            <w:r w:rsidRPr="005B37AC">
              <w:rPr>
                <w:rFonts w:ascii="Arial" w:hAnsi="Arial" w:cs="Arial"/>
                <w:color w:val="000000"/>
                <w:sz w:val="20"/>
                <w:szCs w:val="20"/>
              </w:rPr>
              <w:t>Darkfield</w:t>
            </w:r>
            <w:proofErr w:type="spellEnd"/>
            <w:r w:rsidRPr="005B37AC">
              <w:rPr>
                <w:rFonts w:ascii="Arial" w:hAnsi="Arial" w:cs="Arial"/>
                <w:color w:val="000000"/>
                <w:sz w:val="20"/>
                <w:szCs w:val="20"/>
              </w:rPr>
              <w:t xml:space="preserve"> Laser </w:t>
            </w:r>
            <w:proofErr w:type="spellStart"/>
            <w:r w:rsidRPr="005B37AC">
              <w:rPr>
                <w:rFonts w:ascii="Arial" w:hAnsi="Arial" w:cs="Arial"/>
                <w:color w:val="000000"/>
                <w:sz w:val="20"/>
                <w:szCs w:val="20"/>
              </w:rPr>
              <w:t>Tracking</w:t>
            </w:r>
            <w:proofErr w:type="spellEnd"/>
            <w:r w:rsidRPr="005B37AC">
              <w:rPr>
                <w:rFonts w:ascii="Arial" w:hAnsi="Arial" w:cs="Arial"/>
                <w:color w:val="000000"/>
                <w:sz w:val="20"/>
                <w:szCs w:val="20"/>
              </w:rPr>
              <w:t xml:space="preserve">),  bezprzewodowa USB (technologia odbiornika: </w:t>
            </w:r>
            <w:proofErr w:type="spellStart"/>
            <w:r w:rsidRPr="005B37AC">
              <w:rPr>
                <w:rFonts w:ascii="Arial" w:hAnsi="Arial" w:cs="Arial"/>
                <w:color w:val="000000"/>
                <w:sz w:val="20"/>
                <w:szCs w:val="20"/>
              </w:rPr>
              <w:t>Unifying</w:t>
            </w:r>
            <w:proofErr w:type="spellEnd"/>
            <w:r w:rsidRPr="005B37AC">
              <w:rPr>
                <w:rFonts w:ascii="Arial" w:hAnsi="Arial" w:cs="Arial"/>
                <w:color w:val="000000"/>
                <w:sz w:val="20"/>
                <w:szCs w:val="20"/>
              </w:rPr>
              <w:t>), DPI do 4000, konstrukcja profilowana praworęczna, normalnych rozmiarów, 6 przycisków, 1 rolka (technologia super szybkiego przewijania), dwa przyciski cofnij/dalej, kabel do ładowania Micro-USB, zasilacz, futerał na ładowarkę, przedłużacz odbiornika</w:t>
            </w:r>
          </w:p>
        </w:tc>
        <w:tc>
          <w:tcPr>
            <w:tcW w:w="850" w:type="dxa"/>
            <w:tcBorders>
              <w:top w:val="nil"/>
              <w:left w:val="nil"/>
              <w:bottom w:val="single" w:sz="4" w:space="0" w:color="auto"/>
              <w:right w:val="single" w:sz="4" w:space="0" w:color="auto"/>
            </w:tcBorders>
            <w:shd w:val="clear" w:color="000000" w:fill="DDD9C4"/>
            <w:vAlign w:val="center"/>
            <w:hideMark/>
          </w:tcPr>
          <w:p w14:paraId="76C29ADB" w14:textId="179925D9"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22BBB78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167D569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16FCBC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0832BA0F"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70D974C0"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40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160CAC8"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mysz laserowa USB, przewodowa, konstrukcja profilowana praworęczna, normalnych rozmiarów, 6 przyciski, 1 rolka (technologia super szybkiego przewijania), dwa przyciski cofnij/dalej, np. </w:t>
            </w:r>
            <w:proofErr w:type="spellStart"/>
            <w:r w:rsidRPr="005B37AC">
              <w:rPr>
                <w:rFonts w:ascii="Arial" w:hAnsi="Arial" w:cs="Arial"/>
                <w:color w:val="000000"/>
                <w:sz w:val="20"/>
                <w:szCs w:val="20"/>
              </w:rPr>
              <w:t>Logitech</w:t>
            </w:r>
            <w:proofErr w:type="spellEnd"/>
            <w:r w:rsidRPr="005B37AC">
              <w:rPr>
                <w:rFonts w:ascii="Arial" w:hAnsi="Arial" w:cs="Arial"/>
                <w:color w:val="000000"/>
                <w:sz w:val="20"/>
                <w:szCs w:val="20"/>
              </w:rPr>
              <w:t xml:space="preserve"> M500</w:t>
            </w:r>
          </w:p>
        </w:tc>
        <w:tc>
          <w:tcPr>
            <w:tcW w:w="850" w:type="dxa"/>
            <w:tcBorders>
              <w:top w:val="nil"/>
              <w:left w:val="nil"/>
              <w:bottom w:val="single" w:sz="4" w:space="0" w:color="auto"/>
              <w:right w:val="single" w:sz="4" w:space="0" w:color="auto"/>
            </w:tcBorders>
            <w:shd w:val="clear" w:color="000000" w:fill="DDD9C4"/>
            <w:vAlign w:val="center"/>
            <w:hideMark/>
          </w:tcPr>
          <w:p w14:paraId="59503D30" w14:textId="63D24874"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76482EC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4A3882E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502D1A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FC0A54F"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1D188D9E"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41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1FDBAC4"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klawiatura Układ: US/EU (QWERTY) • Wysokość klawisza: płaskie • Forma klawisza: wklęsły • Klawiatura numeryczna: Standard • Wskaźnik statusu: </w:t>
            </w:r>
            <w:proofErr w:type="spellStart"/>
            <w:r w:rsidRPr="005B37AC">
              <w:rPr>
                <w:rFonts w:ascii="Arial" w:hAnsi="Arial" w:cs="Arial"/>
                <w:color w:val="000000"/>
                <w:sz w:val="20"/>
                <w:szCs w:val="20"/>
              </w:rPr>
              <w:t>Capslock</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Num</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Scroll</w:t>
            </w:r>
            <w:proofErr w:type="spellEnd"/>
            <w:r w:rsidRPr="005B37AC">
              <w:rPr>
                <w:rFonts w:ascii="Arial" w:hAnsi="Arial" w:cs="Arial"/>
                <w:color w:val="000000"/>
                <w:sz w:val="20"/>
                <w:szCs w:val="20"/>
              </w:rPr>
              <w:t xml:space="preserve"> lock • Podkładka pod nadgarstek: modułowy • Podłączenie: przewodowe, USB, min. 7 przycisków multimedialnych, hub USB (2x USB 2.0), wodoodporne, np. Dell KB522</w:t>
            </w:r>
          </w:p>
        </w:tc>
        <w:tc>
          <w:tcPr>
            <w:tcW w:w="850" w:type="dxa"/>
            <w:tcBorders>
              <w:top w:val="nil"/>
              <w:left w:val="nil"/>
              <w:bottom w:val="single" w:sz="4" w:space="0" w:color="auto"/>
              <w:right w:val="single" w:sz="4" w:space="0" w:color="auto"/>
            </w:tcBorders>
            <w:shd w:val="clear" w:color="000000" w:fill="DDD9C4"/>
            <w:vAlign w:val="center"/>
            <w:hideMark/>
          </w:tcPr>
          <w:p w14:paraId="0DF2DF47" w14:textId="4E6829D9"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396C53C0"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0BD5C5F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3196190"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5D4890AD"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3C9292EE"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42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E1B7606"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Zestaw mysz + klawiatura • Układ: US • Podłączenie: bezprzewodowe (Bluetooth LE, 2.40GHz) • Próbkowanie (mysz): LED-czerwony/​IR, 1000dpi • Cechy szczególne: 3 przycisków multimedialnych, </w:t>
            </w:r>
            <w:proofErr w:type="spellStart"/>
            <w:r w:rsidRPr="005B37AC">
              <w:rPr>
                <w:rFonts w:ascii="Arial" w:hAnsi="Arial" w:cs="Arial"/>
                <w:color w:val="000000"/>
                <w:sz w:val="20"/>
                <w:szCs w:val="20"/>
              </w:rPr>
              <w:t>Unifying</w:t>
            </w:r>
            <w:proofErr w:type="spellEnd"/>
            <w:r w:rsidRPr="005B37AC">
              <w:rPr>
                <w:rFonts w:ascii="Arial" w:hAnsi="Arial" w:cs="Arial"/>
                <w:color w:val="000000"/>
                <w:sz w:val="20"/>
                <w:szCs w:val="20"/>
              </w:rPr>
              <w:t xml:space="preserve"> kompatybilny, klawiatura numeryczna, kilka profili Bluetooth przełączanych przyciskiem, np. K850 Performance</w:t>
            </w:r>
          </w:p>
        </w:tc>
        <w:tc>
          <w:tcPr>
            <w:tcW w:w="850" w:type="dxa"/>
            <w:tcBorders>
              <w:top w:val="nil"/>
              <w:left w:val="nil"/>
              <w:bottom w:val="single" w:sz="4" w:space="0" w:color="auto"/>
              <w:right w:val="single" w:sz="4" w:space="0" w:color="auto"/>
            </w:tcBorders>
            <w:shd w:val="clear" w:color="000000" w:fill="DDD9C4"/>
            <w:vAlign w:val="center"/>
            <w:hideMark/>
          </w:tcPr>
          <w:p w14:paraId="5E8B9B8B" w14:textId="4477A596"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2CDB1BC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6CC4A96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FA3E30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7C7CAA86"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43E32B97"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43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D0C2B86"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Zestaw mysz + klawiatura, bezprzewodowa USB (</w:t>
            </w:r>
            <w:proofErr w:type="spellStart"/>
            <w:r w:rsidRPr="005B37AC">
              <w:rPr>
                <w:rFonts w:ascii="Arial" w:hAnsi="Arial" w:cs="Arial"/>
                <w:color w:val="000000"/>
                <w:sz w:val="20"/>
                <w:szCs w:val="20"/>
              </w:rPr>
              <w:t>Unifying</w:t>
            </w:r>
            <w:proofErr w:type="spellEnd"/>
            <w:r w:rsidRPr="005B37AC">
              <w:rPr>
                <w:rFonts w:ascii="Arial" w:hAnsi="Arial" w:cs="Arial"/>
                <w:color w:val="000000"/>
                <w:sz w:val="20"/>
                <w:szCs w:val="20"/>
              </w:rPr>
              <w:t>), 13 przycisków multimedialnych, klawiatura numeryczna</w:t>
            </w:r>
          </w:p>
        </w:tc>
        <w:tc>
          <w:tcPr>
            <w:tcW w:w="850" w:type="dxa"/>
            <w:tcBorders>
              <w:top w:val="nil"/>
              <w:left w:val="nil"/>
              <w:bottom w:val="single" w:sz="4" w:space="0" w:color="auto"/>
              <w:right w:val="single" w:sz="4" w:space="0" w:color="auto"/>
            </w:tcBorders>
            <w:shd w:val="clear" w:color="000000" w:fill="DDD9C4"/>
            <w:vAlign w:val="center"/>
            <w:hideMark/>
          </w:tcPr>
          <w:p w14:paraId="56EEB48E" w14:textId="67621CF6"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1E91959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52255C5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E5420D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7C49E212" w14:textId="77777777" w:rsidTr="003C566F">
        <w:trPr>
          <w:trHeight w:val="1020"/>
        </w:trPr>
        <w:tc>
          <w:tcPr>
            <w:tcW w:w="497" w:type="dxa"/>
            <w:tcBorders>
              <w:top w:val="nil"/>
              <w:left w:val="single" w:sz="8" w:space="0" w:color="auto"/>
              <w:bottom w:val="single" w:sz="4" w:space="0" w:color="auto"/>
              <w:right w:val="nil"/>
            </w:tcBorders>
            <w:shd w:val="clear" w:color="000000" w:fill="F2F2F2"/>
            <w:vAlign w:val="center"/>
            <w:hideMark/>
          </w:tcPr>
          <w:p w14:paraId="55A6CF63"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44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B6EFAC7"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pilot do prezentacji, bezprzewodowy, odbiornik USB 2.4 GHz chowany w pilocie, zielony laser, sterowanie laserem-przewijaniem-cofaniem slajdów-wygaszaniem ekranu, zasięg bezprzewodowy do 50 m, obsługa prezentacji PowerPoint i </w:t>
            </w:r>
            <w:proofErr w:type="spellStart"/>
            <w:r w:rsidRPr="005B37AC">
              <w:rPr>
                <w:rFonts w:ascii="Arial" w:hAnsi="Arial" w:cs="Arial"/>
                <w:color w:val="000000"/>
                <w:sz w:val="20"/>
                <w:szCs w:val="20"/>
              </w:rPr>
              <w:t>Keynote</w:t>
            </w:r>
            <w:proofErr w:type="spellEnd"/>
            <w:r w:rsidRPr="005B37AC">
              <w:rPr>
                <w:rFonts w:ascii="Arial" w:hAnsi="Arial" w:cs="Arial"/>
                <w:color w:val="000000"/>
                <w:sz w:val="20"/>
                <w:szCs w:val="20"/>
              </w:rPr>
              <w:t xml:space="preserve"> bez dodatkowych sterowników, zgodność z komputerami PC Win 7, Vista, XP i Mac OS, wyłącznik zasilania zapobiegający przypadkowemu rozładowaniu baterii, zasilanie z 2 baterii AAA, futerał do przenoszenia i ochrony pilota, czarny</w:t>
            </w:r>
          </w:p>
        </w:tc>
        <w:tc>
          <w:tcPr>
            <w:tcW w:w="850" w:type="dxa"/>
            <w:tcBorders>
              <w:top w:val="nil"/>
              <w:left w:val="nil"/>
              <w:bottom w:val="single" w:sz="4" w:space="0" w:color="auto"/>
              <w:right w:val="single" w:sz="4" w:space="0" w:color="auto"/>
            </w:tcBorders>
            <w:shd w:val="clear" w:color="000000" w:fill="DDD9C4"/>
            <w:vAlign w:val="center"/>
            <w:hideMark/>
          </w:tcPr>
          <w:p w14:paraId="6B97A11F" w14:textId="60D64250"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330D13C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17BC9A5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979449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B62065A"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3972BEBB"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45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20BDEE2"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Mikrofon wielokierunkowy z klipsem, długość przewodu 2m Np. </w:t>
            </w:r>
            <w:proofErr w:type="spellStart"/>
            <w:r w:rsidRPr="005B37AC">
              <w:rPr>
                <w:rFonts w:ascii="Arial" w:hAnsi="Arial" w:cs="Arial"/>
                <w:color w:val="000000"/>
                <w:sz w:val="20"/>
                <w:szCs w:val="20"/>
              </w:rPr>
              <w:t>Zalman</w:t>
            </w:r>
            <w:proofErr w:type="spellEnd"/>
            <w:r w:rsidRPr="005B37AC">
              <w:rPr>
                <w:rFonts w:ascii="Arial" w:hAnsi="Arial" w:cs="Arial"/>
                <w:color w:val="000000"/>
                <w:sz w:val="20"/>
                <w:szCs w:val="20"/>
              </w:rPr>
              <w:t xml:space="preserve"> ZM-MIC1</w:t>
            </w:r>
          </w:p>
        </w:tc>
        <w:tc>
          <w:tcPr>
            <w:tcW w:w="850" w:type="dxa"/>
            <w:tcBorders>
              <w:top w:val="nil"/>
              <w:left w:val="nil"/>
              <w:bottom w:val="single" w:sz="4" w:space="0" w:color="auto"/>
              <w:right w:val="single" w:sz="4" w:space="0" w:color="auto"/>
            </w:tcBorders>
            <w:shd w:val="clear" w:color="000000" w:fill="DDD9C4"/>
            <w:vAlign w:val="center"/>
            <w:hideMark/>
          </w:tcPr>
          <w:p w14:paraId="1C723A81" w14:textId="1C81CAD4"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653B1565"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26B0ACD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2E2A1B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35E2F111"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A9A789E"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46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3124201"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słuchawki nauszne </w:t>
            </w:r>
            <w:proofErr w:type="spellStart"/>
            <w:r w:rsidRPr="005B37AC">
              <w:rPr>
                <w:rFonts w:ascii="Arial" w:hAnsi="Arial" w:cs="Arial"/>
                <w:color w:val="000000"/>
                <w:sz w:val="20"/>
                <w:szCs w:val="20"/>
              </w:rPr>
              <w:t>Sennheiser</w:t>
            </w:r>
            <w:proofErr w:type="spellEnd"/>
            <w:r w:rsidRPr="005B37AC">
              <w:rPr>
                <w:rFonts w:ascii="Arial" w:hAnsi="Arial" w:cs="Arial"/>
                <w:color w:val="000000"/>
                <w:sz w:val="20"/>
                <w:szCs w:val="20"/>
              </w:rPr>
              <w:t xml:space="preserve"> HD201 lub równoważne</w:t>
            </w:r>
          </w:p>
        </w:tc>
        <w:tc>
          <w:tcPr>
            <w:tcW w:w="850" w:type="dxa"/>
            <w:tcBorders>
              <w:top w:val="nil"/>
              <w:left w:val="nil"/>
              <w:bottom w:val="single" w:sz="4" w:space="0" w:color="auto"/>
              <w:right w:val="single" w:sz="4" w:space="0" w:color="auto"/>
            </w:tcBorders>
            <w:shd w:val="clear" w:color="000000" w:fill="DDD9C4"/>
            <w:vAlign w:val="center"/>
            <w:hideMark/>
          </w:tcPr>
          <w:p w14:paraId="2E7AFCD4" w14:textId="7F0C9AD6"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3F420A09"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6387DDE0"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E57B5B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00CBF749"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5E46ED05"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47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1FFBC78"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głośniki stereo, moc RMS: min. 50 W, 3 drożny system nagłośnienia, aktywne, regulacja głośności oraz tonów niskich i wysokich, wyjście słuchawkowe, wejście </w:t>
            </w:r>
            <w:proofErr w:type="spellStart"/>
            <w:r w:rsidRPr="005B37AC">
              <w:rPr>
                <w:rFonts w:ascii="Arial" w:hAnsi="Arial" w:cs="Arial"/>
                <w:color w:val="000000"/>
                <w:sz w:val="20"/>
                <w:szCs w:val="20"/>
              </w:rPr>
              <w:t>line</w:t>
            </w:r>
            <w:proofErr w:type="spellEnd"/>
            <w:r w:rsidRPr="005B37AC">
              <w:rPr>
                <w:rFonts w:ascii="Arial" w:hAnsi="Arial" w:cs="Arial"/>
                <w:color w:val="000000"/>
                <w:sz w:val="20"/>
                <w:szCs w:val="20"/>
              </w:rPr>
              <w:t>-in, ekranowanie magnetyczne, konstrukcja drewniana</w:t>
            </w:r>
          </w:p>
        </w:tc>
        <w:tc>
          <w:tcPr>
            <w:tcW w:w="850" w:type="dxa"/>
            <w:tcBorders>
              <w:top w:val="nil"/>
              <w:left w:val="nil"/>
              <w:bottom w:val="single" w:sz="4" w:space="0" w:color="auto"/>
              <w:right w:val="single" w:sz="4" w:space="0" w:color="auto"/>
            </w:tcBorders>
            <w:shd w:val="clear" w:color="000000" w:fill="DDD9C4"/>
            <w:vAlign w:val="center"/>
            <w:hideMark/>
          </w:tcPr>
          <w:p w14:paraId="2AEE37C3" w14:textId="20B5A0C4"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0FDE0A7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5444037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044F73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4C7A692E"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2BDA4EE3"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48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1112A1D"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głośniki stereo, moc RMS: min. 10W, min. 2 drożny system nagłośnienia, aktywne, regulacja głośności, wyjście słuchawkowe, ekranowanie magnetyczne</w:t>
            </w:r>
          </w:p>
        </w:tc>
        <w:tc>
          <w:tcPr>
            <w:tcW w:w="850" w:type="dxa"/>
            <w:tcBorders>
              <w:top w:val="nil"/>
              <w:left w:val="nil"/>
              <w:bottom w:val="single" w:sz="4" w:space="0" w:color="auto"/>
              <w:right w:val="single" w:sz="4" w:space="0" w:color="auto"/>
            </w:tcBorders>
            <w:shd w:val="clear" w:color="000000" w:fill="DDD9C4"/>
            <w:vAlign w:val="center"/>
            <w:hideMark/>
          </w:tcPr>
          <w:p w14:paraId="3A898319" w14:textId="5F7C9BDF"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48772F2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1F5983B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81E464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58217C92"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F21F8AF"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49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54E056D"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Skaner biurkowy, A4, USB2.0, 2400 x 4800 DPI</w:t>
            </w:r>
          </w:p>
        </w:tc>
        <w:tc>
          <w:tcPr>
            <w:tcW w:w="850" w:type="dxa"/>
            <w:tcBorders>
              <w:top w:val="nil"/>
              <w:left w:val="nil"/>
              <w:bottom w:val="single" w:sz="4" w:space="0" w:color="auto"/>
              <w:right w:val="single" w:sz="4" w:space="0" w:color="auto"/>
            </w:tcBorders>
            <w:shd w:val="clear" w:color="000000" w:fill="DDD9C4"/>
            <w:vAlign w:val="center"/>
            <w:hideMark/>
          </w:tcPr>
          <w:p w14:paraId="3D32F4C0" w14:textId="767E16AC"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66E42E8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5ADA0DD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A52DE2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42CB6633"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7B4D75D"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50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FB6DAF6"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Skaner dokumentowy Canon P-215II lub równoważny</w:t>
            </w:r>
          </w:p>
        </w:tc>
        <w:tc>
          <w:tcPr>
            <w:tcW w:w="850" w:type="dxa"/>
            <w:tcBorders>
              <w:top w:val="nil"/>
              <w:left w:val="nil"/>
              <w:bottom w:val="single" w:sz="4" w:space="0" w:color="auto"/>
              <w:right w:val="single" w:sz="4" w:space="0" w:color="auto"/>
            </w:tcBorders>
            <w:shd w:val="clear" w:color="000000" w:fill="DDD9C4"/>
            <w:vAlign w:val="center"/>
            <w:hideMark/>
          </w:tcPr>
          <w:p w14:paraId="74FAD07A" w14:textId="430C639D"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551CD29A"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4DC8489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794CEBA"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67B6D44F"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01C87F3"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51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1982B74"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Monitor 23,8/24", IPS LED, rozdzielczość nominalna 1920x1080, D-</w:t>
            </w:r>
            <w:proofErr w:type="spellStart"/>
            <w:r w:rsidRPr="005B37AC">
              <w:rPr>
                <w:rFonts w:ascii="Arial" w:hAnsi="Arial" w:cs="Arial"/>
                <w:color w:val="000000"/>
                <w:sz w:val="20"/>
                <w:szCs w:val="20"/>
              </w:rPr>
              <w:t>Sub</w:t>
            </w:r>
            <w:proofErr w:type="spellEnd"/>
            <w:r w:rsidRPr="005B37AC">
              <w:rPr>
                <w:rFonts w:ascii="Arial" w:hAnsi="Arial" w:cs="Arial"/>
                <w:color w:val="000000"/>
                <w:sz w:val="20"/>
                <w:szCs w:val="20"/>
              </w:rPr>
              <w:t>, HDMI Np. Dell SE2416H</w:t>
            </w:r>
          </w:p>
        </w:tc>
        <w:tc>
          <w:tcPr>
            <w:tcW w:w="850" w:type="dxa"/>
            <w:tcBorders>
              <w:top w:val="nil"/>
              <w:left w:val="nil"/>
              <w:bottom w:val="single" w:sz="4" w:space="0" w:color="auto"/>
              <w:right w:val="single" w:sz="4" w:space="0" w:color="auto"/>
            </w:tcBorders>
            <w:shd w:val="clear" w:color="000000" w:fill="DDD9C4"/>
            <w:vAlign w:val="center"/>
            <w:hideMark/>
          </w:tcPr>
          <w:p w14:paraId="35C7C121" w14:textId="070E002D"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4B48ED79"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47CB16AB"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531848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76867F4"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6BFBD8A7"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52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7B36578"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Monitor 27", Full HD, podświetlenie LED, matryca MVA lub PVA, regulowana wysokość, funkcje podstawy: „</w:t>
            </w:r>
            <w:proofErr w:type="spellStart"/>
            <w:r w:rsidRPr="005B37AC">
              <w:rPr>
                <w:rFonts w:ascii="Arial" w:hAnsi="Arial" w:cs="Arial"/>
                <w:color w:val="000000"/>
                <w:sz w:val="20"/>
                <w:szCs w:val="20"/>
              </w:rPr>
              <w:t>swivel</w:t>
            </w:r>
            <w:proofErr w:type="spellEnd"/>
            <w:r w:rsidRPr="005B37AC">
              <w:rPr>
                <w:rFonts w:ascii="Arial" w:hAnsi="Arial" w:cs="Arial"/>
                <w:color w:val="000000"/>
                <w:sz w:val="20"/>
                <w:szCs w:val="20"/>
              </w:rPr>
              <w:t>” „</w:t>
            </w:r>
            <w:proofErr w:type="spellStart"/>
            <w:r w:rsidRPr="005B37AC">
              <w:rPr>
                <w:rFonts w:ascii="Arial" w:hAnsi="Arial" w:cs="Arial"/>
                <w:color w:val="000000"/>
                <w:sz w:val="20"/>
                <w:szCs w:val="20"/>
              </w:rPr>
              <w:t>tilt</w:t>
            </w:r>
            <w:proofErr w:type="spellEnd"/>
            <w:r w:rsidRPr="005B37AC">
              <w:rPr>
                <w:rFonts w:ascii="Arial" w:hAnsi="Arial" w:cs="Arial"/>
                <w:color w:val="000000"/>
                <w:sz w:val="20"/>
                <w:szCs w:val="20"/>
              </w:rPr>
              <w:t>” „</w:t>
            </w:r>
            <w:proofErr w:type="spellStart"/>
            <w:r w:rsidRPr="005B37AC">
              <w:rPr>
                <w:rFonts w:ascii="Arial" w:hAnsi="Arial" w:cs="Arial"/>
                <w:color w:val="000000"/>
                <w:sz w:val="20"/>
                <w:szCs w:val="20"/>
              </w:rPr>
              <w:t>pivot</w:t>
            </w:r>
            <w:proofErr w:type="spellEnd"/>
            <w:r w:rsidRPr="005B37AC">
              <w:rPr>
                <w:rFonts w:ascii="Arial" w:hAnsi="Arial" w:cs="Arial"/>
                <w:color w:val="000000"/>
                <w:sz w:val="20"/>
                <w:szCs w:val="20"/>
              </w:rPr>
              <w:t>”, stabilna podstawa, zintegrowane głośniki, złącza: DVI, HDMI/DP, D-</w:t>
            </w:r>
            <w:proofErr w:type="spellStart"/>
            <w:r w:rsidRPr="005B37AC">
              <w:rPr>
                <w:rFonts w:ascii="Arial" w:hAnsi="Arial" w:cs="Arial"/>
                <w:color w:val="000000"/>
                <w:sz w:val="20"/>
                <w:szCs w:val="20"/>
              </w:rPr>
              <w:t>Sub</w:t>
            </w:r>
            <w:proofErr w:type="spellEnd"/>
          </w:p>
        </w:tc>
        <w:tc>
          <w:tcPr>
            <w:tcW w:w="850" w:type="dxa"/>
            <w:tcBorders>
              <w:top w:val="nil"/>
              <w:left w:val="nil"/>
              <w:bottom w:val="single" w:sz="4" w:space="0" w:color="auto"/>
              <w:right w:val="single" w:sz="4" w:space="0" w:color="auto"/>
            </w:tcBorders>
            <w:shd w:val="clear" w:color="000000" w:fill="DDD9C4"/>
            <w:vAlign w:val="center"/>
            <w:hideMark/>
          </w:tcPr>
          <w:p w14:paraId="78488E86" w14:textId="350051D1"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1290940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4F8BB95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E532969"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63E8759C" w14:textId="77777777" w:rsidTr="003C566F">
        <w:trPr>
          <w:trHeight w:val="1020"/>
        </w:trPr>
        <w:tc>
          <w:tcPr>
            <w:tcW w:w="497" w:type="dxa"/>
            <w:tcBorders>
              <w:top w:val="nil"/>
              <w:left w:val="single" w:sz="8" w:space="0" w:color="auto"/>
              <w:bottom w:val="single" w:sz="4" w:space="0" w:color="auto"/>
              <w:right w:val="nil"/>
            </w:tcBorders>
            <w:shd w:val="clear" w:color="000000" w:fill="F2F2F2"/>
            <w:vAlign w:val="center"/>
            <w:hideMark/>
          </w:tcPr>
          <w:p w14:paraId="1B68C812"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53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DD01882"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Monitor 29” • Rozdzielczość: 2560x1080, 21:9 • Panel: IPS (AH-IPS) • Kształt: zgięty, 3800R/​3.8m • Powłoka: matowy (non-</w:t>
            </w:r>
            <w:proofErr w:type="spellStart"/>
            <w:r w:rsidRPr="005B37AC">
              <w:rPr>
                <w:rFonts w:ascii="Arial" w:hAnsi="Arial" w:cs="Arial"/>
                <w:color w:val="000000"/>
                <w:sz w:val="20"/>
                <w:szCs w:val="20"/>
              </w:rPr>
              <w:t>glare</w:t>
            </w:r>
            <w:proofErr w:type="spellEnd"/>
            <w:r w:rsidRPr="005B37AC">
              <w:rPr>
                <w:rFonts w:ascii="Arial" w:hAnsi="Arial" w:cs="Arial"/>
                <w:color w:val="000000"/>
                <w:sz w:val="20"/>
                <w:szCs w:val="20"/>
              </w:rPr>
              <w:t xml:space="preserve">) • podświetlenie: White-LED, </w:t>
            </w:r>
            <w:proofErr w:type="spellStart"/>
            <w:r w:rsidRPr="005B37AC">
              <w:rPr>
                <w:rFonts w:ascii="Arial" w:hAnsi="Arial" w:cs="Arial"/>
                <w:color w:val="000000"/>
                <w:sz w:val="20"/>
                <w:szCs w:val="20"/>
              </w:rPr>
              <w:t>flicker-free</w:t>
            </w:r>
            <w:proofErr w:type="spellEnd"/>
            <w:r w:rsidRPr="005B37AC">
              <w:rPr>
                <w:rFonts w:ascii="Arial" w:hAnsi="Arial" w:cs="Arial"/>
                <w:color w:val="000000"/>
                <w:sz w:val="20"/>
                <w:szCs w:val="20"/>
              </w:rPr>
              <w:t>, filtr niebieskiego światła • Głębia kolorów: 8bit (16.7 Mio. kolory) • Przestrzeń barw: 99% (</w:t>
            </w:r>
            <w:proofErr w:type="spellStart"/>
            <w:r w:rsidRPr="005B37AC">
              <w:rPr>
                <w:rFonts w:ascii="Arial" w:hAnsi="Arial" w:cs="Arial"/>
                <w:color w:val="000000"/>
                <w:sz w:val="20"/>
                <w:szCs w:val="20"/>
              </w:rPr>
              <w:t>sRGB</w:t>
            </w:r>
            <w:proofErr w:type="spellEnd"/>
            <w:r w:rsidRPr="005B37AC">
              <w:rPr>
                <w:rFonts w:ascii="Arial" w:hAnsi="Arial" w:cs="Arial"/>
                <w:color w:val="000000"/>
                <w:sz w:val="20"/>
                <w:szCs w:val="20"/>
              </w:rPr>
              <w:t xml:space="preserve">), brak danych (Adobe RGB), brak danych (DCI-P3) • Częstotliwość odświeżania: 60Hz • synchronizacja: </w:t>
            </w:r>
            <w:proofErr w:type="spellStart"/>
            <w:r w:rsidRPr="005B37AC">
              <w:rPr>
                <w:rFonts w:ascii="Arial" w:hAnsi="Arial" w:cs="Arial"/>
                <w:color w:val="000000"/>
                <w:sz w:val="20"/>
                <w:szCs w:val="20"/>
              </w:rPr>
              <w:t>Adaptive</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Sync</w:t>
            </w:r>
            <w:proofErr w:type="spellEnd"/>
            <w:r w:rsidRPr="005B37AC">
              <w:rPr>
                <w:rFonts w:ascii="Arial" w:hAnsi="Arial" w:cs="Arial"/>
                <w:color w:val="000000"/>
                <w:sz w:val="20"/>
                <w:szCs w:val="20"/>
              </w:rPr>
              <w:t xml:space="preserve">/​AMD </w:t>
            </w:r>
            <w:proofErr w:type="spellStart"/>
            <w:r w:rsidRPr="005B37AC">
              <w:rPr>
                <w:rFonts w:ascii="Arial" w:hAnsi="Arial" w:cs="Arial"/>
                <w:color w:val="000000"/>
                <w:sz w:val="20"/>
                <w:szCs w:val="20"/>
              </w:rPr>
              <w:t>FreeSync</w:t>
            </w:r>
            <w:proofErr w:type="spellEnd"/>
            <w:r w:rsidRPr="005B37AC">
              <w:rPr>
                <w:rFonts w:ascii="Arial" w:hAnsi="Arial" w:cs="Arial"/>
                <w:color w:val="000000"/>
                <w:sz w:val="20"/>
                <w:szCs w:val="20"/>
              </w:rPr>
              <w:t xml:space="preserve">, 40-75Hz • Złącza: 2x HDMI 1.4, 1x </w:t>
            </w:r>
            <w:proofErr w:type="spellStart"/>
            <w:r w:rsidRPr="005B37AC">
              <w:rPr>
                <w:rFonts w:ascii="Arial" w:hAnsi="Arial" w:cs="Arial"/>
                <w:color w:val="000000"/>
                <w:sz w:val="20"/>
                <w:szCs w:val="20"/>
              </w:rPr>
              <w:t>DisplayPort</w:t>
            </w:r>
            <w:proofErr w:type="spellEnd"/>
            <w:r w:rsidRPr="005B37AC">
              <w:rPr>
                <w:rFonts w:ascii="Arial" w:hAnsi="Arial" w:cs="Arial"/>
                <w:color w:val="000000"/>
                <w:sz w:val="20"/>
                <w:szCs w:val="20"/>
              </w:rPr>
              <w:t xml:space="preserve"> 1.2 • Audio: głośniki (2x 7W), 1x Line-Out • VESA: 75x75, np. LG Electronics 29UC88-B</w:t>
            </w:r>
          </w:p>
        </w:tc>
        <w:tc>
          <w:tcPr>
            <w:tcW w:w="850" w:type="dxa"/>
            <w:tcBorders>
              <w:top w:val="nil"/>
              <w:left w:val="nil"/>
              <w:bottom w:val="single" w:sz="4" w:space="0" w:color="auto"/>
              <w:right w:val="single" w:sz="4" w:space="0" w:color="auto"/>
            </w:tcBorders>
            <w:shd w:val="clear" w:color="000000" w:fill="DDD9C4"/>
            <w:vAlign w:val="center"/>
            <w:hideMark/>
          </w:tcPr>
          <w:p w14:paraId="5348EF05" w14:textId="4D5A2EC4"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30066AB5"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01387E1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F49239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536DE15E"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67F4C7CC"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54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4A1CD0E"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projektor Technologia: 3LCD, Rozdzielczość: 1920 x 1080 (FHD), Jasność: 2200 lm, Kontrast: 35 000:1, Moc lampy: 200 W, 3D </w:t>
            </w:r>
            <w:proofErr w:type="spellStart"/>
            <w:r w:rsidRPr="005B37AC">
              <w:rPr>
                <w:rFonts w:ascii="Arial" w:hAnsi="Arial" w:cs="Arial"/>
                <w:color w:val="000000"/>
                <w:sz w:val="20"/>
                <w:szCs w:val="20"/>
              </w:rPr>
              <w:t>Ready</w:t>
            </w:r>
            <w:proofErr w:type="spellEnd"/>
            <w:r w:rsidRPr="005B37AC">
              <w:rPr>
                <w:rFonts w:ascii="Arial" w:hAnsi="Arial" w:cs="Arial"/>
                <w:color w:val="000000"/>
                <w:sz w:val="20"/>
                <w:szCs w:val="20"/>
              </w:rPr>
              <w:t>: Tak, np. Epson EH-TW5300</w:t>
            </w:r>
          </w:p>
        </w:tc>
        <w:tc>
          <w:tcPr>
            <w:tcW w:w="850" w:type="dxa"/>
            <w:tcBorders>
              <w:top w:val="nil"/>
              <w:left w:val="nil"/>
              <w:bottom w:val="single" w:sz="4" w:space="0" w:color="auto"/>
              <w:right w:val="single" w:sz="4" w:space="0" w:color="auto"/>
            </w:tcBorders>
            <w:shd w:val="clear" w:color="000000" w:fill="DDD9C4"/>
            <w:vAlign w:val="center"/>
            <w:hideMark/>
          </w:tcPr>
          <w:p w14:paraId="3E4453CC" w14:textId="62488C04"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5E4F9E69"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2F7D122A"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C2E9DF0" w14:textId="77777777" w:rsidR="00BA2A74" w:rsidRPr="005B37AC" w:rsidRDefault="00BA2A74" w:rsidP="00BA2A74">
            <w:pPr>
              <w:jc w:val="center"/>
              <w:rPr>
                <w:rFonts w:ascii="Arial" w:hAnsi="Arial" w:cs="Arial"/>
                <w:b/>
                <w:bCs/>
                <w:sz w:val="20"/>
                <w:szCs w:val="20"/>
              </w:rPr>
            </w:pPr>
          </w:p>
        </w:tc>
      </w:tr>
      <w:tr w:rsidR="00BA2A74" w:rsidRPr="005B37AC" w14:paraId="788EF418"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396BC39E"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55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63C5086"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kamerka internetowa 2.0 megapikseli CMOS • 1920x1080 pikseli (30fps) • mikrofon, </w:t>
            </w:r>
            <w:proofErr w:type="spellStart"/>
            <w:r w:rsidRPr="005B37AC">
              <w:rPr>
                <w:rFonts w:ascii="Arial" w:hAnsi="Arial" w:cs="Arial"/>
                <w:color w:val="000000"/>
                <w:sz w:val="20"/>
                <w:szCs w:val="20"/>
              </w:rPr>
              <w:t>autofokus</w:t>
            </w:r>
            <w:proofErr w:type="spellEnd"/>
            <w:r w:rsidRPr="005B37AC">
              <w:rPr>
                <w:rFonts w:ascii="Arial" w:hAnsi="Arial" w:cs="Arial"/>
                <w:color w:val="000000"/>
                <w:sz w:val="20"/>
                <w:szCs w:val="20"/>
              </w:rPr>
              <w:t xml:space="preserve">, Face </w:t>
            </w:r>
            <w:proofErr w:type="spellStart"/>
            <w:r w:rsidRPr="005B37AC">
              <w:rPr>
                <w:rFonts w:ascii="Arial" w:hAnsi="Arial" w:cs="Arial"/>
                <w:color w:val="000000"/>
                <w:sz w:val="20"/>
                <w:szCs w:val="20"/>
              </w:rPr>
              <w:t>Tracking</w:t>
            </w:r>
            <w:proofErr w:type="spellEnd"/>
            <w:r w:rsidRPr="005B37AC">
              <w:rPr>
                <w:rFonts w:ascii="Arial" w:hAnsi="Arial" w:cs="Arial"/>
                <w:color w:val="000000"/>
                <w:sz w:val="20"/>
                <w:szCs w:val="20"/>
              </w:rPr>
              <w:t>, H.264, Złącza: USB 2.0</w:t>
            </w:r>
          </w:p>
        </w:tc>
        <w:tc>
          <w:tcPr>
            <w:tcW w:w="850" w:type="dxa"/>
            <w:tcBorders>
              <w:top w:val="nil"/>
              <w:left w:val="nil"/>
              <w:bottom w:val="single" w:sz="4" w:space="0" w:color="auto"/>
              <w:right w:val="single" w:sz="4" w:space="0" w:color="auto"/>
            </w:tcBorders>
            <w:shd w:val="clear" w:color="000000" w:fill="DDD9C4"/>
            <w:vAlign w:val="center"/>
            <w:hideMark/>
          </w:tcPr>
          <w:p w14:paraId="02EA1381" w14:textId="1F69BEDF"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68FAE1DA"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7BB7458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0F455D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1808F3D"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1F3743BE"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56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62E8FCA"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Drukarka laserowa kolorowa A4, Szybkość drukowania: 34-36 str./min., Rozdzielczość druku: 1200x600 </w:t>
            </w:r>
            <w:proofErr w:type="spellStart"/>
            <w:r w:rsidRPr="005B37AC">
              <w:rPr>
                <w:rFonts w:ascii="Arial" w:hAnsi="Arial" w:cs="Arial"/>
                <w:color w:val="000000"/>
                <w:sz w:val="20"/>
                <w:szCs w:val="20"/>
              </w:rPr>
              <w:t>dpi</w:t>
            </w:r>
            <w:proofErr w:type="spellEnd"/>
            <w:r w:rsidRPr="005B37AC">
              <w:rPr>
                <w:rFonts w:ascii="Arial" w:hAnsi="Arial" w:cs="Arial"/>
                <w:color w:val="000000"/>
                <w:sz w:val="20"/>
                <w:szCs w:val="20"/>
              </w:rPr>
              <w:t>, Moduł Druku dwustronnego, Karta sieciowa, Technologia druku: LED, Np. OKI 612dn</w:t>
            </w:r>
          </w:p>
        </w:tc>
        <w:tc>
          <w:tcPr>
            <w:tcW w:w="850" w:type="dxa"/>
            <w:tcBorders>
              <w:top w:val="nil"/>
              <w:left w:val="nil"/>
              <w:bottom w:val="single" w:sz="4" w:space="0" w:color="auto"/>
              <w:right w:val="single" w:sz="4" w:space="0" w:color="auto"/>
            </w:tcBorders>
            <w:shd w:val="clear" w:color="000000" w:fill="DDD9C4"/>
            <w:vAlign w:val="center"/>
            <w:hideMark/>
          </w:tcPr>
          <w:p w14:paraId="634F01F6" w14:textId="55AB4704"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690B227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6B352E5A"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24022B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37155FD2"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5C03D905"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57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AA9880F"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drukarka atramentowa wielofunkcyjna, Technologia druku: Atramentowa, kolorowa, Interfejsy: USB, Wi-Fi, LAN, RJ-11</w:t>
            </w:r>
            <w:r w:rsidRPr="005B37AC">
              <w:rPr>
                <w:rFonts w:ascii="Arial" w:hAnsi="Arial" w:cs="Arial"/>
                <w:color w:val="000000"/>
                <w:sz w:val="20"/>
                <w:szCs w:val="20"/>
              </w:rPr>
              <w:br/>
              <w:t xml:space="preserve">Druk dwustronny: Automatyczny, Szybkość druku: 37 str./min, Np. HP </w:t>
            </w:r>
            <w:proofErr w:type="spellStart"/>
            <w:r w:rsidRPr="005B37AC">
              <w:rPr>
                <w:rFonts w:ascii="Arial" w:hAnsi="Arial" w:cs="Arial"/>
                <w:color w:val="000000"/>
                <w:sz w:val="20"/>
                <w:szCs w:val="20"/>
              </w:rPr>
              <w:t>OfficeJet</w:t>
            </w:r>
            <w:proofErr w:type="spellEnd"/>
            <w:r w:rsidRPr="005B37AC">
              <w:rPr>
                <w:rFonts w:ascii="Arial" w:hAnsi="Arial" w:cs="Arial"/>
                <w:color w:val="000000"/>
                <w:sz w:val="20"/>
                <w:szCs w:val="20"/>
              </w:rPr>
              <w:t xml:space="preserve"> Pro 8725</w:t>
            </w:r>
          </w:p>
        </w:tc>
        <w:tc>
          <w:tcPr>
            <w:tcW w:w="850" w:type="dxa"/>
            <w:tcBorders>
              <w:top w:val="nil"/>
              <w:left w:val="nil"/>
              <w:bottom w:val="single" w:sz="4" w:space="0" w:color="auto"/>
              <w:right w:val="single" w:sz="4" w:space="0" w:color="auto"/>
            </w:tcBorders>
            <w:shd w:val="clear" w:color="000000" w:fill="DDD9C4"/>
            <w:vAlign w:val="center"/>
            <w:hideMark/>
          </w:tcPr>
          <w:p w14:paraId="74D568DC" w14:textId="1C8B4516"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3A24AFB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2C75D99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02A6FF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08C5B3C4"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4A09CB03"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58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4BE161E"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rozszerzenie  gwarancji  dla  HP </w:t>
            </w:r>
            <w:proofErr w:type="spellStart"/>
            <w:r w:rsidRPr="005B37AC">
              <w:rPr>
                <w:rFonts w:ascii="Arial" w:hAnsi="Arial" w:cs="Arial"/>
                <w:color w:val="000000"/>
                <w:sz w:val="20"/>
                <w:szCs w:val="20"/>
              </w:rPr>
              <w:t>OfficeJet</w:t>
            </w:r>
            <w:proofErr w:type="spellEnd"/>
            <w:r w:rsidRPr="005B37AC">
              <w:rPr>
                <w:rFonts w:ascii="Arial" w:hAnsi="Arial" w:cs="Arial"/>
                <w:color w:val="000000"/>
                <w:sz w:val="20"/>
                <w:szCs w:val="20"/>
              </w:rPr>
              <w:t xml:space="preserve"> Pro 8725 3 lata on-</w:t>
            </w:r>
            <w:proofErr w:type="spellStart"/>
            <w:r w:rsidRPr="005B37AC">
              <w:rPr>
                <w:rFonts w:ascii="Arial" w:hAnsi="Arial" w:cs="Arial"/>
                <w:color w:val="000000"/>
                <w:sz w:val="20"/>
                <w:szCs w:val="20"/>
              </w:rPr>
              <w:t>site</w:t>
            </w:r>
            <w:proofErr w:type="spellEnd"/>
            <w:r w:rsidRPr="005B37AC">
              <w:rPr>
                <w:rFonts w:ascii="Arial" w:hAnsi="Arial" w:cs="Arial"/>
                <w:color w:val="000000"/>
                <w:sz w:val="20"/>
                <w:szCs w:val="20"/>
              </w:rPr>
              <w:t xml:space="preserve"> NBD</w:t>
            </w:r>
          </w:p>
        </w:tc>
        <w:tc>
          <w:tcPr>
            <w:tcW w:w="850" w:type="dxa"/>
            <w:tcBorders>
              <w:top w:val="nil"/>
              <w:left w:val="nil"/>
              <w:bottom w:val="single" w:sz="4" w:space="0" w:color="auto"/>
              <w:right w:val="single" w:sz="4" w:space="0" w:color="auto"/>
            </w:tcBorders>
            <w:shd w:val="clear" w:color="000000" w:fill="DDD9C4"/>
            <w:vAlign w:val="center"/>
            <w:hideMark/>
          </w:tcPr>
          <w:p w14:paraId="3B63698C" w14:textId="0876E1B9"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6FD4E205"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54EFC29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D080C1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68A28BE8"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38E2A04"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59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FEE9DB1"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drukarka  Laserowa  HP  </w:t>
            </w:r>
            <w:proofErr w:type="spellStart"/>
            <w:r w:rsidRPr="005B37AC">
              <w:rPr>
                <w:rFonts w:ascii="Arial" w:hAnsi="Arial" w:cs="Arial"/>
                <w:color w:val="000000"/>
                <w:sz w:val="20"/>
                <w:szCs w:val="20"/>
              </w:rPr>
              <w:t>LaserJet</w:t>
            </w:r>
            <w:proofErr w:type="spellEnd"/>
            <w:r w:rsidRPr="005B37AC">
              <w:rPr>
                <w:rFonts w:ascii="Arial" w:hAnsi="Arial" w:cs="Arial"/>
                <w:color w:val="000000"/>
                <w:sz w:val="20"/>
                <w:szCs w:val="20"/>
              </w:rPr>
              <w:t xml:space="preserve">  Pro M402dne lub równoważna</w:t>
            </w:r>
          </w:p>
        </w:tc>
        <w:tc>
          <w:tcPr>
            <w:tcW w:w="850" w:type="dxa"/>
            <w:tcBorders>
              <w:top w:val="nil"/>
              <w:left w:val="nil"/>
              <w:bottom w:val="single" w:sz="4" w:space="0" w:color="auto"/>
              <w:right w:val="single" w:sz="4" w:space="0" w:color="auto"/>
            </w:tcBorders>
            <w:shd w:val="clear" w:color="000000" w:fill="DDD9C4"/>
            <w:vAlign w:val="center"/>
            <w:hideMark/>
          </w:tcPr>
          <w:p w14:paraId="202458A8" w14:textId="41F00922"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2D69F83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5563AE3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C1E7CB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3400A01"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3EDE3BFE"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60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EB04AA6"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rozszerzenie  gwarancji  dla  HP  </w:t>
            </w:r>
            <w:proofErr w:type="spellStart"/>
            <w:r w:rsidRPr="005B37AC">
              <w:rPr>
                <w:rFonts w:ascii="Arial" w:hAnsi="Arial" w:cs="Arial"/>
                <w:color w:val="000000"/>
                <w:sz w:val="20"/>
                <w:szCs w:val="20"/>
              </w:rPr>
              <w:t>LaserJet</w:t>
            </w:r>
            <w:proofErr w:type="spellEnd"/>
            <w:r w:rsidRPr="005B37AC">
              <w:rPr>
                <w:rFonts w:ascii="Arial" w:hAnsi="Arial" w:cs="Arial"/>
                <w:color w:val="000000"/>
                <w:sz w:val="20"/>
                <w:szCs w:val="20"/>
              </w:rPr>
              <w:t xml:space="preserve">  Pro M402dn 3 lata on-</w:t>
            </w:r>
            <w:proofErr w:type="spellStart"/>
            <w:r w:rsidRPr="005B37AC">
              <w:rPr>
                <w:rFonts w:ascii="Arial" w:hAnsi="Arial" w:cs="Arial"/>
                <w:color w:val="000000"/>
                <w:sz w:val="20"/>
                <w:szCs w:val="20"/>
              </w:rPr>
              <w:t>site</w:t>
            </w:r>
            <w:proofErr w:type="spellEnd"/>
            <w:r w:rsidRPr="005B37AC">
              <w:rPr>
                <w:rFonts w:ascii="Arial" w:hAnsi="Arial" w:cs="Arial"/>
                <w:color w:val="000000"/>
                <w:sz w:val="20"/>
                <w:szCs w:val="20"/>
              </w:rPr>
              <w:t xml:space="preserve"> NBD</w:t>
            </w:r>
          </w:p>
        </w:tc>
        <w:tc>
          <w:tcPr>
            <w:tcW w:w="850" w:type="dxa"/>
            <w:tcBorders>
              <w:top w:val="nil"/>
              <w:left w:val="nil"/>
              <w:bottom w:val="single" w:sz="4" w:space="0" w:color="auto"/>
              <w:right w:val="single" w:sz="4" w:space="0" w:color="auto"/>
            </w:tcBorders>
            <w:shd w:val="clear" w:color="000000" w:fill="DDD9C4"/>
            <w:vAlign w:val="center"/>
            <w:hideMark/>
          </w:tcPr>
          <w:p w14:paraId="7C2CB82A" w14:textId="4E16FF2B"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5AA218D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36</w:t>
            </w:r>
          </w:p>
        </w:tc>
        <w:tc>
          <w:tcPr>
            <w:tcW w:w="850" w:type="dxa"/>
            <w:tcBorders>
              <w:top w:val="nil"/>
              <w:left w:val="nil"/>
              <w:bottom w:val="single" w:sz="4" w:space="0" w:color="auto"/>
              <w:right w:val="single" w:sz="4" w:space="0" w:color="auto"/>
            </w:tcBorders>
            <w:shd w:val="clear" w:color="000000" w:fill="DAEEF3"/>
            <w:noWrap/>
            <w:vAlign w:val="center"/>
            <w:hideMark/>
          </w:tcPr>
          <w:p w14:paraId="179F09FB"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B4EA5EB"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44DE1D35"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ACC95D6"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61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59D2BE7"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Kabel do monitora DVI – 5m: max rozdzielczość przesyłanego obrazu 1920x1080</w:t>
            </w:r>
          </w:p>
        </w:tc>
        <w:tc>
          <w:tcPr>
            <w:tcW w:w="850" w:type="dxa"/>
            <w:tcBorders>
              <w:top w:val="nil"/>
              <w:left w:val="nil"/>
              <w:bottom w:val="single" w:sz="4" w:space="0" w:color="auto"/>
              <w:right w:val="single" w:sz="4" w:space="0" w:color="auto"/>
            </w:tcBorders>
            <w:shd w:val="clear" w:color="000000" w:fill="DDD9C4"/>
            <w:vAlign w:val="center"/>
            <w:hideMark/>
          </w:tcPr>
          <w:p w14:paraId="39AA0BD1" w14:textId="5CEF6FDF"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4B94350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0FC34129"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0A77FC9"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7BDB8311"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8135645"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62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8E14AA4"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Kabel do monitora DVI – 1,5m: max rozdzielczość przesyłanego obrazu 1920x1080 </w:t>
            </w:r>
          </w:p>
        </w:tc>
        <w:tc>
          <w:tcPr>
            <w:tcW w:w="850" w:type="dxa"/>
            <w:tcBorders>
              <w:top w:val="nil"/>
              <w:left w:val="nil"/>
              <w:bottom w:val="single" w:sz="4" w:space="0" w:color="auto"/>
              <w:right w:val="single" w:sz="4" w:space="0" w:color="auto"/>
            </w:tcBorders>
            <w:shd w:val="clear" w:color="000000" w:fill="DDD9C4"/>
            <w:vAlign w:val="center"/>
            <w:hideMark/>
          </w:tcPr>
          <w:p w14:paraId="35F94A8C" w14:textId="6644C088"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6</w:t>
            </w:r>
          </w:p>
        </w:tc>
        <w:tc>
          <w:tcPr>
            <w:tcW w:w="1276" w:type="dxa"/>
            <w:tcBorders>
              <w:top w:val="nil"/>
              <w:left w:val="nil"/>
              <w:bottom w:val="single" w:sz="4" w:space="0" w:color="auto"/>
              <w:right w:val="single" w:sz="4" w:space="0" w:color="auto"/>
            </w:tcBorders>
            <w:shd w:val="clear" w:color="000000" w:fill="DAEEF3"/>
            <w:vAlign w:val="center"/>
            <w:hideMark/>
          </w:tcPr>
          <w:p w14:paraId="37ADB5F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1E2A03F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CE8038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48B52849"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F401225"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63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804EFBB"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kabel do monitora VGA - min. 1,8m, D-</w:t>
            </w:r>
            <w:proofErr w:type="spellStart"/>
            <w:r w:rsidRPr="005B37AC">
              <w:rPr>
                <w:rFonts w:ascii="Arial" w:hAnsi="Arial" w:cs="Arial"/>
                <w:color w:val="000000"/>
                <w:sz w:val="20"/>
                <w:szCs w:val="20"/>
              </w:rPr>
              <w:t>Sub</w:t>
            </w:r>
            <w:proofErr w:type="spellEnd"/>
            <w:r w:rsidRPr="005B37AC">
              <w:rPr>
                <w:rFonts w:ascii="Arial" w:hAnsi="Arial" w:cs="Arial"/>
                <w:color w:val="000000"/>
                <w:sz w:val="20"/>
                <w:szCs w:val="20"/>
              </w:rPr>
              <w:t xml:space="preserve"> 15</w:t>
            </w:r>
          </w:p>
        </w:tc>
        <w:tc>
          <w:tcPr>
            <w:tcW w:w="850" w:type="dxa"/>
            <w:tcBorders>
              <w:top w:val="nil"/>
              <w:left w:val="nil"/>
              <w:bottom w:val="single" w:sz="4" w:space="0" w:color="auto"/>
              <w:right w:val="single" w:sz="4" w:space="0" w:color="auto"/>
            </w:tcBorders>
            <w:shd w:val="clear" w:color="000000" w:fill="DDD9C4"/>
            <w:vAlign w:val="center"/>
            <w:hideMark/>
          </w:tcPr>
          <w:p w14:paraId="006DAE0E" w14:textId="33B68546"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0ABB0FC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45580939"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D66B83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30CED98F"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8D7555B"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64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7F25FEC"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kabel do monitora VGA - 10 m, D-</w:t>
            </w:r>
            <w:proofErr w:type="spellStart"/>
            <w:r w:rsidRPr="005B37AC">
              <w:rPr>
                <w:rFonts w:ascii="Arial" w:hAnsi="Arial" w:cs="Arial"/>
                <w:color w:val="000000"/>
                <w:sz w:val="20"/>
                <w:szCs w:val="20"/>
              </w:rPr>
              <w:t>Sub</w:t>
            </w:r>
            <w:proofErr w:type="spellEnd"/>
            <w:r w:rsidRPr="005B37AC">
              <w:rPr>
                <w:rFonts w:ascii="Arial" w:hAnsi="Arial" w:cs="Arial"/>
                <w:color w:val="000000"/>
                <w:sz w:val="20"/>
                <w:szCs w:val="20"/>
              </w:rPr>
              <w:t xml:space="preserve"> 15</w:t>
            </w:r>
          </w:p>
        </w:tc>
        <w:tc>
          <w:tcPr>
            <w:tcW w:w="850" w:type="dxa"/>
            <w:tcBorders>
              <w:top w:val="nil"/>
              <w:left w:val="nil"/>
              <w:bottom w:val="single" w:sz="4" w:space="0" w:color="auto"/>
              <w:right w:val="single" w:sz="4" w:space="0" w:color="auto"/>
            </w:tcBorders>
            <w:shd w:val="clear" w:color="000000" w:fill="DDD9C4"/>
            <w:vAlign w:val="center"/>
            <w:hideMark/>
          </w:tcPr>
          <w:p w14:paraId="1856AEBD" w14:textId="7DBEFEF6"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507A3F8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7CE33690"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3B1386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9C92D51"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A7D179F"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65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BFFEBFA"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przejściówka aktywna z mini Display Port na D-</w:t>
            </w:r>
            <w:proofErr w:type="spellStart"/>
            <w:r w:rsidRPr="005B37AC">
              <w:rPr>
                <w:rFonts w:ascii="Arial" w:hAnsi="Arial" w:cs="Arial"/>
                <w:color w:val="000000"/>
                <w:sz w:val="20"/>
                <w:szCs w:val="20"/>
              </w:rPr>
              <w:t>Sub</w:t>
            </w:r>
            <w:proofErr w:type="spellEnd"/>
          </w:p>
        </w:tc>
        <w:tc>
          <w:tcPr>
            <w:tcW w:w="850" w:type="dxa"/>
            <w:tcBorders>
              <w:top w:val="nil"/>
              <w:left w:val="nil"/>
              <w:bottom w:val="single" w:sz="4" w:space="0" w:color="auto"/>
              <w:right w:val="single" w:sz="4" w:space="0" w:color="auto"/>
            </w:tcBorders>
            <w:shd w:val="clear" w:color="000000" w:fill="DDD9C4"/>
            <w:vAlign w:val="center"/>
            <w:hideMark/>
          </w:tcPr>
          <w:p w14:paraId="240CBF06" w14:textId="2069F6B8"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1808FD8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2BF4092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C0FEB7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359AE018"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55DC4448"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66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E345F69"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przejściówka aktywna z mini Display Port na DVI dual-link</w:t>
            </w:r>
          </w:p>
        </w:tc>
        <w:tc>
          <w:tcPr>
            <w:tcW w:w="850" w:type="dxa"/>
            <w:tcBorders>
              <w:top w:val="nil"/>
              <w:left w:val="nil"/>
              <w:bottom w:val="single" w:sz="4" w:space="0" w:color="auto"/>
              <w:right w:val="single" w:sz="4" w:space="0" w:color="auto"/>
            </w:tcBorders>
            <w:shd w:val="clear" w:color="000000" w:fill="DDD9C4"/>
            <w:vAlign w:val="center"/>
            <w:hideMark/>
          </w:tcPr>
          <w:p w14:paraId="3A3D3682" w14:textId="302D1311"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5960DA5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73A50F8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E51724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481710B5"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193D6AF"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67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F9FA281"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przejściówka aktywna z mini Display Port na HDMI</w:t>
            </w:r>
          </w:p>
        </w:tc>
        <w:tc>
          <w:tcPr>
            <w:tcW w:w="850" w:type="dxa"/>
            <w:tcBorders>
              <w:top w:val="nil"/>
              <w:left w:val="nil"/>
              <w:bottom w:val="single" w:sz="4" w:space="0" w:color="auto"/>
              <w:right w:val="single" w:sz="4" w:space="0" w:color="auto"/>
            </w:tcBorders>
            <w:shd w:val="clear" w:color="000000" w:fill="DDD9C4"/>
            <w:vAlign w:val="center"/>
            <w:hideMark/>
          </w:tcPr>
          <w:p w14:paraId="5A2A3223" w14:textId="7F2ECFE4"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1FD24B8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61A903B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C01473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68BB6A04"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37E8BAE8"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68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657373C"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kabel HDMI v.1.4 długość 2m</w:t>
            </w:r>
          </w:p>
        </w:tc>
        <w:tc>
          <w:tcPr>
            <w:tcW w:w="850" w:type="dxa"/>
            <w:tcBorders>
              <w:top w:val="nil"/>
              <w:left w:val="nil"/>
              <w:bottom w:val="single" w:sz="4" w:space="0" w:color="auto"/>
              <w:right w:val="single" w:sz="4" w:space="0" w:color="auto"/>
            </w:tcBorders>
            <w:shd w:val="clear" w:color="000000" w:fill="DDD9C4"/>
            <w:vAlign w:val="center"/>
            <w:hideMark/>
          </w:tcPr>
          <w:p w14:paraId="0AEEFAA7" w14:textId="55CA5A60"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21</w:t>
            </w:r>
          </w:p>
        </w:tc>
        <w:tc>
          <w:tcPr>
            <w:tcW w:w="1276" w:type="dxa"/>
            <w:tcBorders>
              <w:top w:val="nil"/>
              <w:left w:val="nil"/>
              <w:bottom w:val="single" w:sz="4" w:space="0" w:color="auto"/>
              <w:right w:val="single" w:sz="4" w:space="0" w:color="auto"/>
            </w:tcBorders>
            <w:shd w:val="clear" w:color="000000" w:fill="DAEEF3"/>
            <w:vAlign w:val="center"/>
            <w:hideMark/>
          </w:tcPr>
          <w:p w14:paraId="0D1283E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1A5B075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13566F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01BA7A1F"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78DF1150"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69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0A81F8D"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kabel HDMI v.1.4 długość 5m</w:t>
            </w:r>
          </w:p>
        </w:tc>
        <w:tc>
          <w:tcPr>
            <w:tcW w:w="850" w:type="dxa"/>
            <w:tcBorders>
              <w:top w:val="nil"/>
              <w:left w:val="nil"/>
              <w:bottom w:val="single" w:sz="4" w:space="0" w:color="auto"/>
              <w:right w:val="single" w:sz="4" w:space="0" w:color="auto"/>
            </w:tcBorders>
            <w:shd w:val="clear" w:color="000000" w:fill="DDD9C4"/>
            <w:vAlign w:val="center"/>
            <w:hideMark/>
          </w:tcPr>
          <w:p w14:paraId="6CCF36DE" w14:textId="674A3D00"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6478C9E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08E6621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94D9E3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5CC5C71"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9EBB334"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70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246B7B9"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przejściówka </w:t>
            </w:r>
            <w:proofErr w:type="spellStart"/>
            <w:r w:rsidRPr="005B37AC">
              <w:rPr>
                <w:rFonts w:ascii="Arial" w:hAnsi="Arial" w:cs="Arial"/>
                <w:color w:val="000000"/>
                <w:sz w:val="20"/>
                <w:szCs w:val="20"/>
              </w:rPr>
              <w:t>miniHDMI</w:t>
            </w:r>
            <w:proofErr w:type="spellEnd"/>
            <w:r w:rsidRPr="005B37AC">
              <w:rPr>
                <w:rFonts w:ascii="Arial" w:hAnsi="Arial" w:cs="Arial"/>
                <w:color w:val="000000"/>
                <w:sz w:val="20"/>
                <w:szCs w:val="20"/>
              </w:rPr>
              <w:t>-HDMI</w:t>
            </w:r>
          </w:p>
        </w:tc>
        <w:tc>
          <w:tcPr>
            <w:tcW w:w="850" w:type="dxa"/>
            <w:tcBorders>
              <w:top w:val="nil"/>
              <w:left w:val="nil"/>
              <w:bottom w:val="single" w:sz="4" w:space="0" w:color="auto"/>
              <w:right w:val="single" w:sz="4" w:space="0" w:color="auto"/>
            </w:tcBorders>
            <w:shd w:val="clear" w:color="000000" w:fill="DDD9C4"/>
            <w:vAlign w:val="center"/>
            <w:hideMark/>
          </w:tcPr>
          <w:p w14:paraId="3E02F8EB" w14:textId="46BEF178"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1314188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04FCCB2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10988A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3DBCFBF9"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5C031292"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71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CEC5BBA"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Kabel HDMI-HDMI 1.4 długość 10m</w:t>
            </w:r>
          </w:p>
        </w:tc>
        <w:tc>
          <w:tcPr>
            <w:tcW w:w="850" w:type="dxa"/>
            <w:tcBorders>
              <w:top w:val="nil"/>
              <w:left w:val="nil"/>
              <w:bottom w:val="single" w:sz="4" w:space="0" w:color="auto"/>
              <w:right w:val="single" w:sz="4" w:space="0" w:color="auto"/>
            </w:tcBorders>
            <w:shd w:val="clear" w:color="000000" w:fill="DDD9C4"/>
            <w:vAlign w:val="center"/>
            <w:hideMark/>
          </w:tcPr>
          <w:p w14:paraId="1287F5F8" w14:textId="5CEF20AD"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04F3E74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1BFBC9B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57612D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8E27F6F"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61B58B3"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72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2268B51"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Kabel HDMI-HDMI 1.4 długość 20m</w:t>
            </w:r>
          </w:p>
        </w:tc>
        <w:tc>
          <w:tcPr>
            <w:tcW w:w="850" w:type="dxa"/>
            <w:tcBorders>
              <w:top w:val="nil"/>
              <w:left w:val="nil"/>
              <w:bottom w:val="single" w:sz="4" w:space="0" w:color="auto"/>
              <w:right w:val="single" w:sz="4" w:space="0" w:color="auto"/>
            </w:tcBorders>
            <w:shd w:val="clear" w:color="000000" w:fill="DDD9C4"/>
            <w:vAlign w:val="center"/>
            <w:hideMark/>
          </w:tcPr>
          <w:p w14:paraId="0BBB766D" w14:textId="1B9124A8"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31BAD87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680F0ECA"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4B7591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7CE6570"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43F8D42"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73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51ADED6"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Adapter HDMI (F) – DVI (M)</w:t>
            </w:r>
          </w:p>
        </w:tc>
        <w:tc>
          <w:tcPr>
            <w:tcW w:w="850" w:type="dxa"/>
            <w:tcBorders>
              <w:top w:val="nil"/>
              <w:left w:val="nil"/>
              <w:bottom w:val="single" w:sz="4" w:space="0" w:color="auto"/>
              <w:right w:val="single" w:sz="4" w:space="0" w:color="auto"/>
            </w:tcBorders>
            <w:shd w:val="clear" w:color="000000" w:fill="DDD9C4"/>
            <w:vAlign w:val="center"/>
            <w:hideMark/>
          </w:tcPr>
          <w:p w14:paraId="52E3AAFB" w14:textId="40B18521"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032346F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7B6614CB"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638B04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39E16AD5"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4163986"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74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3A9C097"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Kabel HDMI - </w:t>
            </w:r>
            <w:proofErr w:type="spellStart"/>
            <w:r w:rsidRPr="005B37AC">
              <w:rPr>
                <w:rFonts w:ascii="Arial" w:hAnsi="Arial" w:cs="Arial"/>
                <w:color w:val="000000"/>
                <w:sz w:val="20"/>
                <w:szCs w:val="20"/>
              </w:rPr>
              <w:t>microHDMI</w:t>
            </w:r>
            <w:proofErr w:type="spellEnd"/>
            <w:r w:rsidRPr="005B37AC">
              <w:rPr>
                <w:rFonts w:ascii="Arial" w:hAnsi="Arial" w:cs="Arial"/>
                <w:color w:val="000000"/>
                <w:sz w:val="20"/>
                <w:szCs w:val="20"/>
              </w:rPr>
              <w:t xml:space="preserve"> - długość 2 m</w:t>
            </w:r>
          </w:p>
        </w:tc>
        <w:tc>
          <w:tcPr>
            <w:tcW w:w="850" w:type="dxa"/>
            <w:tcBorders>
              <w:top w:val="nil"/>
              <w:left w:val="nil"/>
              <w:bottom w:val="single" w:sz="4" w:space="0" w:color="auto"/>
              <w:right w:val="single" w:sz="4" w:space="0" w:color="auto"/>
            </w:tcBorders>
            <w:shd w:val="clear" w:color="000000" w:fill="DDD9C4"/>
            <w:vAlign w:val="center"/>
            <w:hideMark/>
          </w:tcPr>
          <w:p w14:paraId="624E44CF" w14:textId="2B911498"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6FB29EE0"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3285E3D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583BC7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30A1DAB1"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7CC4C2A"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75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392B87C"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kabel USB typu A- </w:t>
            </w:r>
            <w:proofErr w:type="spellStart"/>
            <w:r w:rsidRPr="005B37AC">
              <w:rPr>
                <w:rFonts w:ascii="Arial" w:hAnsi="Arial" w:cs="Arial"/>
                <w:color w:val="000000"/>
                <w:sz w:val="20"/>
                <w:szCs w:val="20"/>
              </w:rPr>
              <w:t>miniB</w:t>
            </w:r>
            <w:proofErr w:type="spellEnd"/>
            <w:r w:rsidRPr="005B37AC">
              <w:rPr>
                <w:rFonts w:ascii="Arial" w:hAnsi="Arial" w:cs="Arial"/>
                <w:color w:val="000000"/>
                <w:sz w:val="20"/>
                <w:szCs w:val="20"/>
              </w:rPr>
              <w:t>/</w:t>
            </w:r>
            <w:proofErr w:type="spellStart"/>
            <w:r w:rsidRPr="005B37AC">
              <w:rPr>
                <w:rFonts w:ascii="Arial" w:hAnsi="Arial" w:cs="Arial"/>
                <w:color w:val="000000"/>
                <w:sz w:val="20"/>
                <w:szCs w:val="20"/>
              </w:rPr>
              <w:t>microB</w:t>
            </w:r>
            <w:proofErr w:type="spellEnd"/>
            <w:r w:rsidRPr="005B37AC">
              <w:rPr>
                <w:rFonts w:ascii="Arial" w:hAnsi="Arial" w:cs="Arial"/>
                <w:color w:val="000000"/>
                <w:sz w:val="20"/>
                <w:szCs w:val="20"/>
              </w:rPr>
              <w:t>, min. 0,5 m</w:t>
            </w:r>
          </w:p>
        </w:tc>
        <w:tc>
          <w:tcPr>
            <w:tcW w:w="850" w:type="dxa"/>
            <w:tcBorders>
              <w:top w:val="nil"/>
              <w:left w:val="nil"/>
              <w:bottom w:val="single" w:sz="4" w:space="0" w:color="auto"/>
              <w:right w:val="single" w:sz="4" w:space="0" w:color="auto"/>
            </w:tcBorders>
            <w:shd w:val="clear" w:color="000000" w:fill="DDD9C4"/>
            <w:vAlign w:val="center"/>
            <w:hideMark/>
          </w:tcPr>
          <w:p w14:paraId="7EBC1C9F" w14:textId="797171B6"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11A30D1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373981E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43A036A"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70EF2D2B"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4C4F8254"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76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147BC0A"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kabel USB typu A- </w:t>
            </w:r>
            <w:proofErr w:type="spellStart"/>
            <w:r w:rsidRPr="005B37AC">
              <w:rPr>
                <w:rFonts w:ascii="Arial" w:hAnsi="Arial" w:cs="Arial"/>
                <w:color w:val="000000"/>
                <w:sz w:val="20"/>
                <w:szCs w:val="20"/>
              </w:rPr>
              <w:t>miniA</w:t>
            </w:r>
            <w:proofErr w:type="spellEnd"/>
            <w:r w:rsidRPr="005B37AC">
              <w:rPr>
                <w:rFonts w:ascii="Arial" w:hAnsi="Arial" w:cs="Arial"/>
                <w:color w:val="000000"/>
                <w:sz w:val="20"/>
                <w:szCs w:val="20"/>
              </w:rPr>
              <w:t>/</w:t>
            </w:r>
            <w:proofErr w:type="spellStart"/>
            <w:r w:rsidRPr="005B37AC">
              <w:rPr>
                <w:rFonts w:ascii="Arial" w:hAnsi="Arial" w:cs="Arial"/>
                <w:color w:val="000000"/>
                <w:sz w:val="20"/>
                <w:szCs w:val="20"/>
              </w:rPr>
              <w:t>microA</w:t>
            </w:r>
            <w:proofErr w:type="spellEnd"/>
            <w:r w:rsidRPr="005B37AC">
              <w:rPr>
                <w:rFonts w:ascii="Arial" w:hAnsi="Arial" w:cs="Arial"/>
                <w:color w:val="000000"/>
                <w:sz w:val="20"/>
                <w:szCs w:val="20"/>
              </w:rPr>
              <w:t>, min. 0,5 m</w:t>
            </w:r>
          </w:p>
        </w:tc>
        <w:tc>
          <w:tcPr>
            <w:tcW w:w="850" w:type="dxa"/>
            <w:tcBorders>
              <w:top w:val="nil"/>
              <w:left w:val="nil"/>
              <w:bottom w:val="single" w:sz="4" w:space="0" w:color="auto"/>
              <w:right w:val="single" w:sz="4" w:space="0" w:color="auto"/>
            </w:tcBorders>
            <w:shd w:val="clear" w:color="000000" w:fill="DDD9C4"/>
            <w:vAlign w:val="center"/>
            <w:hideMark/>
          </w:tcPr>
          <w:p w14:paraId="58059835" w14:textId="59DFE217"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69AD1B8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3105973B"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E878B1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092F297"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2A4BF96"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77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556A5CD"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Kabel USB typu A-B 3.0 m</w:t>
            </w:r>
          </w:p>
        </w:tc>
        <w:tc>
          <w:tcPr>
            <w:tcW w:w="850" w:type="dxa"/>
            <w:tcBorders>
              <w:top w:val="nil"/>
              <w:left w:val="nil"/>
              <w:bottom w:val="single" w:sz="4" w:space="0" w:color="auto"/>
              <w:right w:val="single" w:sz="4" w:space="0" w:color="auto"/>
            </w:tcBorders>
            <w:shd w:val="clear" w:color="000000" w:fill="DDD9C4"/>
            <w:vAlign w:val="center"/>
            <w:hideMark/>
          </w:tcPr>
          <w:p w14:paraId="082367D1" w14:textId="561AE49E"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5152753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6366E8D0"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DFE51B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3264A59"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40715B67"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78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7CC625F"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Kabel USB typu A-B 5.0 m</w:t>
            </w:r>
          </w:p>
        </w:tc>
        <w:tc>
          <w:tcPr>
            <w:tcW w:w="850" w:type="dxa"/>
            <w:tcBorders>
              <w:top w:val="nil"/>
              <w:left w:val="nil"/>
              <w:bottom w:val="single" w:sz="4" w:space="0" w:color="auto"/>
              <w:right w:val="single" w:sz="4" w:space="0" w:color="auto"/>
            </w:tcBorders>
            <w:shd w:val="clear" w:color="000000" w:fill="DDD9C4"/>
            <w:vAlign w:val="center"/>
            <w:hideMark/>
          </w:tcPr>
          <w:p w14:paraId="56E6BC30" w14:textId="751541FC"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6CCE69E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45C2D04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DBC7D7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693F449"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EFF0570"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79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88049A4"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Kabel USB typu A-A 3.0 m</w:t>
            </w:r>
          </w:p>
        </w:tc>
        <w:tc>
          <w:tcPr>
            <w:tcW w:w="850" w:type="dxa"/>
            <w:tcBorders>
              <w:top w:val="nil"/>
              <w:left w:val="nil"/>
              <w:bottom w:val="single" w:sz="4" w:space="0" w:color="auto"/>
              <w:right w:val="single" w:sz="4" w:space="0" w:color="auto"/>
            </w:tcBorders>
            <w:shd w:val="clear" w:color="000000" w:fill="DDD9C4"/>
            <w:vAlign w:val="center"/>
            <w:hideMark/>
          </w:tcPr>
          <w:p w14:paraId="1C95FC03" w14:textId="21119054"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40F1B3F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1392D3E5"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2D7A9A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54CF02B4"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50F6A18"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80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B65CF79"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Kabel USB typu A-A 5.0 m</w:t>
            </w:r>
          </w:p>
        </w:tc>
        <w:tc>
          <w:tcPr>
            <w:tcW w:w="850" w:type="dxa"/>
            <w:tcBorders>
              <w:top w:val="nil"/>
              <w:left w:val="nil"/>
              <w:bottom w:val="single" w:sz="4" w:space="0" w:color="auto"/>
              <w:right w:val="single" w:sz="4" w:space="0" w:color="auto"/>
            </w:tcBorders>
            <w:shd w:val="clear" w:color="000000" w:fill="DDD9C4"/>
            <w:vAlign w:val="center"/>
            <w:hideMark/>
          </w:tcPr>
          <w:p w14:paraId="5BD503A3" w14:textId="16E46250"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15F9644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1B88A60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45610CA"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428042A"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4A78DC2"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81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AF60133" w14:textId="77777777" w:rsidR="00BA2A74" w:rsidRPr="005B37AC" w:rsidRDefault="00BA2A74" w:rsidP="00BA2A74">
            <w:pPr>
              <w:rPr>
                <w:rFonts w:ascii="Arial" w:hAnsi="Arial" w:cs="Arial"/>
                <w:color w:val="000000"/>
                <w:sz w:val="20"/>
                <w:szCs w:val="20"/>
              </w:rPr>
            </w:pPr>
            <w:proofErr w:type="spellStart"/>
            <w:r w:rsidRPr="005B37AC">
              <w:rPr>
                <w:rFonts w:ascii="Arial" w:hAnsi="Arial" w:cs="Arial"/>
                <w:color w:val="000000"/>
                <w:sz w:val="20"/>
                <w:szCs w:val="20"/>
              </w:rPr>
              <w:t>Repeater</w:t>
            </w:r>
            <w:proofErr w:type="spellEnd"/>
            <w:r w:rsidRPr="005B37AC">
              <w:rPr>
                <w:rFonts w:ascii="Arial" w:hAnsi="Arial" w:cs="Arial"/>
                <w:color w:val="000000"/>
                <w:sz w:val="20"/>
                <w:szCs w:val="20"/>
              </w:rPr>
              <w:t xml:space="preserve"> USB 2.0 5m</w:t>
            </w:r>
          </w:p>
        </w:tc>
        <w:tc>
          <w:tcPr>
            <w:tcW w:w="850" w:type="dxa"/>
            <w:tcBorders>
              <w:top w:val="nil"/>
              <w:left w:val="nil"/>
              <w:bottom w:val="single" w:sz="4" w:space="0" w:color="auto"/>
              <w:right w:val="single" w:sz="4" w:space="0" w:color="auto"/>
            </w:tcBorders>
            <w:shd w:val="clear" w:color="000000" w:fill="DDD9C4"/>
            <w:vAlign w:val="center"/>
            <w:hideMark/>
          </w:tcPr>
          <w:p w14:paraId="5A98E46E" w14:textId="526E3016"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3680472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72373C7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C16DCF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0D49FE41"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2E349294"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82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1E81102"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Koncentrator USB 3.0, min. 4 porty aktywny z 2m przewodem USB</w:t>
            </w:r>
          </w:p>
        </w:tc>
        <w:tc>
          <w:tcPr>
            <w:tcW w:w="850" w:type="dxa"/>
            <w:tcBorders>
              <w:top w:val="nil"/>
              <w:left w:val="nil"/>
              <w:bottom w:val="single" w:sz="4" w:space="0" w:color="auto"/>
              <w:right w:val="single" w:sz="4" w:space="0" w:color="auto"/>
            </w:tcBorders>
            <w:shd w:val="clear" w:color="000000" w:fill="DDD9C4"/>
            <w:vAlign w:val="center"/>
            <w:hideMark/>
          </w:tcPr>
          <w:p w14:paraId="2EE13A04" w14:textId="390B6C13"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117B7F7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49D52A0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1B9504B"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7B6091F"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6AABAF25"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83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76B0CBC"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Koncentrator USB 3.0, min. 4 porty pasywny z 2m przewodem USB</w:t>
            </w:r>
          </w:p>
        </w:tc>
        <w:tc>
          <w:tcPr>
            <w:tcW w:w="850" w:type="dxa"/>
            <w:tcBorders>
              <w:top w:val="nil"/>
              <w:left w:val="nil"/>
              <w:bottom w:val="single" w:sz="4" w:space="0" w:color="auto"/>
              <w:right w:val="single" w:sz="4" w:space="0" w:color="auto"/>
            </w:tcBorders>
            <w:shd w:val="clear" w:color="000000" w:fill="DDD9C4"/>
            <w:vAlign w:val="center"/>
            <w:hideMark/>
          </w:tcPr>
          <w:p w14:paraId="40D47086" w14:textId="11501CF3"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30ED918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24F5DC5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713A53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FD66867"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3D88B172"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84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00C2B52"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pendrive 16GB USB 3.0, gumowana obudowa odporna na </w:t>
            </w:r>
            <w:proofErr w:type="spellStart"/>
            <w:r w:rsidRPr="005B37AC">
              <w:rPr>
                <w:rFonts w:ascii="Arial" w:hAnsi="Arial" w:cs="Arial"/>
                <w:color w:val="000000"/>
                <w:sz w:val="20"/>
                <w:szCs w:val="20"/>
              </w:rPr>
              <w:t>wsztrząsy</w:t>
            </w:r>
            <w:proofErr w:type="spellEnd"/>
            <w:r w:rsidRPr="005B37AC">
              <w:rPr>
                <w:rFonts w:ascii="Arial" w:hAnsi="Arial" w:cs="Arial"/>
                <w:color w:val="000000"/>
                <w:sz w:val="20"/>
                <w:szCs w:val="20"/>
              </w:rPr>
              <w:t xml:space="preserve">, zatyczka z gumy, stała wtyczka USB, np. </w:t>
            </w:r>
            <w:proofErr w:type="spellStart"/>
            <w:r w:rsidRPr="005B37AC">
              <w:rPr>
                <w:rFonts w:ascii="Arial" w:hAnsi="Arial" w:cs="Arial"/>
                <w:color w:val="000000"/>
                <w:sz w:val="20"/>
                <w:szCs w:val="20"/>
              </w:rPr>
              <w:t>Patriot</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Supersonic</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Boost</w:t>
            </w:r>
            <w:proofErr w:type="spellEnd"/>
            <w:r w:rsidRPr="005B37AC">
              <w:rPr>
                <w:rFonts w:ascii="Arial" w:hAnsi="Arial" w:cs="Arial"/>
                <w:color w:val="000000"/>
                <w:sz w:val="20"/>
                <w:szCs w:val="20"/>
              </w:rPr>
              <w:t xml:space="preserve"> XT lub równoważny</w:t>
            </w:r>
          </w:p>
        </w:tc>
        <w:tc>
          <w:tcPr>
            <w:tcW w:w="850" w:type="dxa"/>
            <w:tcBorders>
              <w:top w:val="nil"/>
              <w:left w:val="nil"/>
              <w:bottom w:val="single" w:sz="4" w:space="0" w:color="auto"/>
              <w:right w:val="single" w:sz="4" w:space="0" w:color="auto"/>
            </w:tcBorders>
            <w:shd w:val="clear" w:color="000000" w:fill="DDD9C4"/>
            <w:vAlign w:val="center"/>
            <w:hideMark/>
          </w:tcPr>
          <w:p w14:paraId="2DE6B884" w14:textId="66266B30"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07415D9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71B1630B"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D31855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246E2B7"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4F6FF78E"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85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578EF03"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pendrive 32GB USB 3.0, gumowana obudowa odporna na </w:t>
            </w:r>
            <w:proofErr w:type="spellStart"/>
            <w:r w:rsidRPr="005B37AC">
              <w:rPr>
                <w:rFonts w:ascii="Arial" w:hAnsi="Arial" w:cs="Arial"/>
                <w:color w:val="000000"/>
                <w:sz w:val="20"/>
                <w:szCs w:val="20"/>
              </w:rPr>
              <w:t>wsztrząsy</w:t>
            </w:r>
            <w:proofErr w:type="spellEnd"/>
            <w:r w:rsidRPr="005B37AC">
              <w:rPr>
                <w:rFonts w:ascii="Arial" w:hAnsi="Arial" w:cs="Arial"/>
                <w:color w:val="000000"/>
                <w:sz w:val="20"/>
                <w:szCs w:val="20"/>
              </w:rPr>
              <w:t xml:space="preserve">, zatyczka z gumy, stała wtyczka USB, np. </w:t>
            </w:r>
            <w:proofErr w:type="spellStart"/>
            <w:r w:rsidRPr="005B37AC">
              <w:rPr>
                <w:rFonts w:ascii="Arial" w:hAnsi="Arial" w:cs="Arial"/>
                <w:color w:val="000000"/>
                <w:sz w:val="20"/>
                <w:szCs w:val="20"/>
              </w:rPr>
              <w:t>Patriot</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Supersonic</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Boost</w:t>
            </w:r>
            <w:proofErr w:type="spellEnd"/>
            <w:r w:rsidRPr="005B37AC">
              <w:rPr>
                <w:rFonts w:ascii="Arial" w:hAnsi="Arial" w:cs="Arial"/>
                <w:color w:val="000000"/>
                <w:sz w:val="20"/>
                <w:szCs w:val="20"/>
              </w:rPr>
              <w:t xml:space="preserve"> XT lub równoważny</w:t>
            </w:r>
          </w:p>
        </w:tc>
        <w:tc>
          <w:tcPr>
            <w:tcW w:w="850" w:type="dxa"/>
            <w:tcBorders>
              <w:top w:val="nil"/>
              <w:left w:val="nil"/>
              <w:bottom w:val="single" w:sz="4" w:space="0" w:color="auto"/>
              <w:right w:val="single" w:sz="4" w:space="0" w:color="auto"/>
            </w:tcBorders>
            <w:shd w:val="clear" w:color="000000" w:fill="DDD9C4"/>
            <w:vAlign w:val="center"/>
            <w:hideMark/>
          </w:tcPr>
          <w:p w14:paraId="5B75F332" w14:textId="56BF1730"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6</w:t>
            </w:r>
          </w:p>
        </w:tc>
        <w:tc>
          <w:tcPr>
            <w:tcW w:w="1276" w:type="dxa"/>
            <w:tcBorders>
              <w:top w:val="nil"/>
              <w:left w:val="nil"/>
              <w:bottom w:val="single" w:sz="4" w:space="0" w:color="auto"/>
              <w:right w:val="single" w:sz="4" w:space="0" w:color="auto"/>
            </w:tcBorders>
            <w:shd w:val="clear" w:color="000000" w:fill="DAEEF3"/>
            <w:vAlign w:val="center"/>
            <w:hideMark/>
          </w:tcPr>
          <w:p w14:paraId="56FFAC5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2983640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0A0C23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0B55858"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14744533"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86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B8F6A47"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pendrive 64GB USB 3.0, gumowana obudowa odporna na </w:t>
            </w:r>
            <w:proofErr w:type="spellStart"/>
            <w:r w:rsidRPr="005B37AC">
              <w:rPr>
                <w:rFonts w:ascii="Arial" w:hAnsi="Arial" w:cs="Arial"/>
                <w:color w:val="000000"/>
                <w:sz w:val="20"/>
                <w:szCs w:val="20"/>
              </w:rPr>
              <w:t>wsztrząsy</w:t>
            </w:r>
            <w:proofErr w:type="spellEnd"/>
            <w:r w:rsidRPr="005B37AC">
              <w:rPr>
                <w:rFonts w:ascii="Arial" w:hAnsi="Arial" w:cs="Arial"/>
                <w:color w:val="000000"/>
                <w:sz w:val="20"/>
                <w:szCs w:val="20"/>
              </w:rPr>
              <w:t xml:space="preserve">, zatyczka z gumy, stała wtyczka USB, np. </w:t>
            </w:r>
            <w:proofErr w:type="spellStart"/>
            <w:r w:rsidRPr="005B37AC">
              <w:rPr>
                <w:rFonts w:ascii="Arial" w:hAnsi="Arial" w:cs="Arial"/>
                <w:color w:val="000000"/>
                <w:sz w:val="20"/>
                <w:szCs w:val="20"/>
              </w:rPr>
              <w:t>Patriot</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Supersonic</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Boost</w:t>
            </w:r>
            <w:proofErr w:type="spellEnd"/>
            <w:r w:rsidRPr="005B37AC">
              <w:rPr>
                <w:rFonts w:ascii="Arial" w:hAnsi="Arial" w:cs="Arial"/>
                <w:color w:val="000000"/>
                <w:sz w:val="20"/>
                <w:szCs w:val="20"/>
              </w:rPr>
              <w:t xml:space="preserve"> XT lub równoważny</w:t>
            </w:r>
          </w:p>
        </w:tc>
        <w:tc>
          <w:tcPr>
            <w:tcW w:w="850" w:type="dxa"/>
            <w:tcBorders>
              <w:top w:val="nil"/>
              <w:left w:val="nil"/>
              <w:bottom w:val="single" w:sz="4" w:space="0" w:color="auto"/>
              <w:right w:val="single" w:sz="4" w:space="0" w:color="auto"/>
            </w:tcBorders>
            <w:shd w:val="clear" w:color="000000" w:fill="DDD9C4"/>
            <w:vAlign w:val="center"/>
            <w:hideMark/>
          </w:tcPr>
          <w:p w14:paraId="57ECFAD6" w14:textId="477ADBA2"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6</w:t>
            </w:r>
          </w:p>
        </w:tc>
        <w:tc>
          <w:tcPr>
            <w:tcW w:w="1276" w:type="dxa"/>
            <w:tcBorders>
              <w:top w:val="nil"/>
              <w:left w:val="nil"/>
              <w:bottom w:val="single" w:sz="4" w:space="0" w:color="auto"/>
              <w:right w:val="single" w:sz="4" w:space="0" w:color="auto"/>
            </w:tcBorders>
            <w:shd w:val="clear" w:color="000000" w:fill="DAEEF3"/>
            <w:vAlign w:val="center"/>
            <w:hideMark/>
          </w:tcPr>
          <w:p w14:paraId="395FC3C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29E7641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CF6BCCA"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0EFA5777"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180ADBF9"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87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3A5952E"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pendrive 128GB USB 3.0, gumowana obudowa odporna na </w:t>
            </w:r>
            <w:proofErr w:type="spellStart"/>
            <w:r w:rsidRPr="005B37AC">
              <w:rPr>
                <w:rFonts w:ascii="Arial" w:hAnsi="Arial" w:cs="Arial"/>
                <w:color w:val="000000"/>
                <w:sz w:val="20"/>
                <w:szCs w:val="20"/>
              </w:rPr>
              <w:t>wsztrząsy</w:t>
            </w:r>
            <w:proofErr w:type="spellEnd"/>
            <w:r w:rsidRPr="005B37AC">
              <w:rPr>
                <w:rFonts w:ascii="Arial" w:hAnsi="Arial" w:cs="Arial"/>
                <w:color w:val="000000"/>
                <w:sz w:val="20"/>
                <w:szCs w:val="20"/>
              </w:rPr>
              <w:t xml:space="preserve">, zatyczka z gumy, stała wtyczka USB, np. </w:t>
            </w:r>
            <w:proofErr w:type="spellStart"/>
            <w:r w:rsidRPr="005B37AC">
              <w:rPr>
                <w:rFonts w:ascii="Arial" w:hAnsi="Arial" w:cs="Arial"/>
                <w:color w:val="000000"/>
                <w:sz w:val="20"/>
                <w:szCs w:val="20"/>
              </w:rPr>
              <w:t>Patriot</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Supersonic</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Boost</w:t>
            </w:r>
            <w:proofErr w:type="spellEnd"/>
            <w:r w:rsidRPr="005B37AC">
              <w:rPr>
                <w:rFonts w:ascii="Arial" w:hAnsi="Arial" w:cs="Arial"/>
                <w:color w:val="000000"/>
                <w:sz w:val="20"/>
                <w:szCs w:val="20"/>
              </w:rPr>
              <w:t xml:space="preserve"> XT lub równoważny</w:t>
            </w:r>
          </w:p>
        </w:tc>
        <w:tc>
          <w:tcPr>
            <w:tcW w:w="850" w:type="dxa"/>
            <w:tcBorders>
              <w:top w:val="nil"/>
              <w:left w:val="nil"/>
              <w:bottom w:val="single" w:sz="4" w:space="0" w:color="auto"/>
              <w:right w:val="single" w:sz="4" w:space="0" w:color="auto"/>
            </w:tcBorders>
            <w:shd w:val="clear" w:color="000000" w:fill="DDD9C4"/>
            <w:vAlign w:val="center"/>
            <w:hideMark/>
          </w:tcPr>
          <w:p w14:paraId="3258E89E" w14:textId="31FEF12E"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17E0C640"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2522385A"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CD8A9E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5701C952"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34FA1638"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88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9333FB4"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pendrive 256GB USB 3.0, gumowana obudowa odporna na </w:t>
            </w:r>
            <w:proofErr w:type="spellStart"/>
            <w:r w:rsidRPr="005B37AC">
              <w:rPr>
                <w:rFonts w:ascii="Arial" w:hAnsi="Arial" w:cs="Arial"/>
                <w:color w:val="000000"/>
                <w:sz w:val="20"/>
                <w:szCs w:val="20"/>
              </w:rPr>
              <w:t>wsztrząsy</w:t>
            </w:r>
            <w:proofErr w:type="spellEnd"/>
            <w:r w:rsidRPr="005B37AC">
              <w:rPr>
                <w:rFonts w:ascii="Arial" w:hAnsi="Arial" w:cs="Arial"/>
                <w:color w:val="000000"/>
                <w:sz w:val="20"/>
                <w:szCs w:val="20"/>
              </w:rPr>
              <w:t xml:space="preserve">, zatyczka z gumy, stała wtyczka USB, np. </w:t>
            </w:r>
            <w:proofErr w:type="spellStart"/>
            <w:r w:rsidRPr="005B37AC">
              <w:rPr>
                <w:rFonts w:ascii="Arial" w:hAnsi="Arial" w:cs="Arial"/>
                <w:color w:val="000000"/>
                <w:sz w:val="20"/>
                <w:szCs w:val="20"/>
              </w:rPr>
              <w:t>Patriot</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Supersonic</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Boost</w:t>
            </w:r>
            <w:proofErr w:type="spellEnd"/>
            <w:r w:rsidRPr="005B37AC">
              <w:rPr>
                <w:rFonts w:ascii="Arial" w:hAnsi="Arial" w:cs="Arial"/>
                <w:color w:val="000000"/>
                <w:sz w:val="20"/>
                <w:szCs w:val="20"/>
              </w:rPr>
              <w:t xml:space="preserve"> XT lub równoważny</w:t>
            </w:r>
          </w:p>
        </w:tc>
        <w:tc>
          <w:tcPr>
            <w:tcW w:w="850" w:type="dxa"/>
            <w:tcBorders>
              <w:top w:val="nil"/>
              <w:left w:val="nil"/>
              <w:bottom w:val="single" w:sz="4" w:space="0" w:color="auto"/>
              <w:right w:val="single" w:sz="4" w:space="0" w:color="auto"/>
            </w:tcBorders>
            <w:shd w:val="clear" w:color="000000" w:fill="DDD9C4"/>
            <w:vAlign w:val="center"/>
            <w:hideMark/>
          </w:tcPr>
          <w:p w14:paraId="3E1FC2AB" w14:textId="286EE853"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637BF1B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24F4B9E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B8D4E4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4BA54255"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7A953776"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89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97DA08E"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pendrive 64GB, szyfrowanie sprzętowe AES 256bit, np.. </w:t>
            </w:r>
            <w:proofErr w:type="spellStart"/>
            <w:r w:rsidRPr="005B37AC">
              <w:rPr>
                <w:rFonts w:ascii="Arial" w:hAnsi="Arial" w:cs="Arial"/>
                <w:color w:val="000000"/>
                <w:sz w:val="20"/>
                <w:szCs w:val="20"/>
              </w:rPr>
              <w:t>Patriot</w:t>
            </w:r>
            <w:proofErr w:type="spellEnd"/>
            <w:r w:rsidRPr="005B37AC">
              <w:rPr>
                <w:rFonts w:ascii="Arial" w:hAnsi="Arial" w:cs="Arial"/>
                <w:color w:val="000000"/>
                <w:sz w:val="20"/>
                <w:szCs w:val="20"/>
              </w:rPr>
              <w:t xml:space="preserve"> </w:t>
            </w:r>
            <w:proofErr w:type="spellStart"/>
            <w:r w:rsidRPr="005B37AC">
              <w:rPr>
                <w:rFonts w:ascii="Arial" w:hAnsi="Arial" w:cs="Arial"/>
                <w:color w:val="000000"/>
                <w:sz w:val="20"/>
                <w:szCs w:val="20"/>
              </w:rPr>
              <w:t>Supersonic</w:t>
            </w:r>
            <w:proofErr w:type="spellEnd"/>
            <w:r w:rsidRPr="005B37AC">
              <w:rPr>
                <w:rFonts w:ascii="Arial" w:hAnsi="Arial" w:cs="Arial"/>
                <w:color w:val="000000"/>
                <w:sz w:val="20"/>
                <w:szCs w:val="20"/>
              </w:rPr>
              <w:t xml:space="preserve"> Bolt lub równoważny</w:t>
            </w:r>
          </w:p>
        </w:tc>
        <w:tc>
          <w:tcPr>
            <w:tcW w:w="850" w:type="dxa"/>
            <w:tcBorders>
              <w:top w:val="nil"/>
              <w:left w:val="nil"/>
              <w:bottom w:val="single" w:sz="4" w:space="0" w:color="auto"/>
              <w:right w:val="single" w:sz="4" w:space="0" w:color="auto"/>
            </w:tcBorders>
            <w:shd w:val="clear" w:color="000000" w:fill="DDD9C4"/>
            <w:vAlign w:val="center"/>
            <w:hideMark/>
          </w:tcPr>
          <w:p w14:paraId="738536A2" w14:textId="6CCE0C5B"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588DD6E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60</w:t>
            </w:r>
          </w:p>
        </w:tc>
        <w:tc>
          <w:tcPr>
            <w:tcW w:w="850" w:type="dxa"/>
            <w:tcBorders>
              <w:top w:val="nil"/>
              <w:left w:val="nil"/>
              <w:bottom w:val="single" w:sz="4" w:space="0" w:color="auto"/>
              <w:right w:val="single" w:sz="4" w:space="0" w:color="auto"/>
            </w:tcBorders>
            <w:shd w:val="clear" w:color="000000" w:fill="DAEEF3"/>
            <w:noWrap/>
            <w:vAlign w:val="center"/>
            <w:hideMark/>
          </w:tcPr>
          <w:p w14:paraId="5479D459"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0D44D45"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6A7D443"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1DEE90CC"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90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4359462"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dysk przenośny 1TB, 2,5”, USB3.0, okablowanie</w:t>
            </w:r>
          </w:p>
        </w:tc>
        <w:tc>
          <w:tcPr>
            <w:tcW w:w="850" w:type="dxa"/>
            <w:tcBorders>
              <w:top w:val="nil"/>
              <w:left w:val="nil"/>
              <w:bottom w:val="single" w:sz="4" w:space="0" w:color="auto"/>
              <w:right w:val="single" w:sz="4" w:space="0" w:color="auto"/>
            </w:tcBorders>
            <w:shd w:val="clear" w:color="000000" w:fill="DDD9C4"/>
            <w:vAlign w:val="center"/>
            <w:hideMark/>
          </w:tcPr>
          <w:p w14:paraId="768A6F3B" w14:textId="67ADC9B0"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7</w:t>
            </w:r>
          </w:p>
        </w:tc>
        <w:tc>
          <w:tcPr>
            <w:tcW w:w="1276" w:type="dxa"/>
            <w:tcBorders>
              <w:top w:val="nil"/>
              <w:left w:val="nil"/>
              <w:bottom w:val="single" w:sz="4" w:space="0" w:color="auto"/>
              <w:right w:val="single" w:sz="4" w:space="0" w:color="auto"/>
            </w:tcBorders>
            <w:shd w:val="clear" w:color="000000" w:fill="DAEEF3"/>
            <w:vAlign w:val="center"/>
            <w:hideMark/>
          </w:tcPr>
          <w:p w14:paraId="37DA1F6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45F3545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2F8322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5D25263F"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F86D1A1"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91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224C54F"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obudowa do dysków 2.5", USB 3.0</w:t>
            </w:r>
          </w:p>
        </w:tc>
        <w:tc>
          <w:tcPr>
            <w:tcW w:w="850" w:type="dxa"/>
            <w:tcBorders>
              <w:top w:val="nil"/>
              <w:left w:val="nil"/>
              <w:bottom w:val="single" w:sz="4" w:space="0" w:color="auto"/>
              <w:right w:val="single" w:sz="4" w:space="0" w:color="auto"/>
            </w:tcBorders>
            <w:shd w:val="clear" w:color="000000" w:fill="DDD9C4"/>
            <w:vAlign w:val="center"/>
            <w:hideMark/>
          </w:tcPr>
          <w:p w14:paraId="17B24DE7" w14:textId="7C58492B"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2E63677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36852430"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CCA04C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790A2240"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75391952"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92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A8D6836"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obudowy do dysków 3.5", USB 3.0, zasilanie zewnętrzne</w:t>
            </w:r>
          </w:p>
        </w:tc>
        <w:tc>
          <w:tcPr>
            <w:tcW w:w="850" w:type="dxa"/>
            <w:tcBorders>
              <w:top w:val="nil"/>
              <w:left w:val="nil"/>
              <w:bottom w:val="single" w:sz="4" w:space="0" w:color="auto"/>
              <w:right w:val="single" w:sz="4" w:space="0" w:color="auto"/>
            </w:tcBorders>
            <w:shd w:val="clear" w:color="000000" w:fill="DDD9C4"/>
            <w:vAlign w:val="center"/>
            <w:hideMark/>
          </w:tcPr>
          <w:p w14:paraId="0DE39831" w14:textId="1B32E33A"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6F52489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42B7E34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39728E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0E66201A"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14D0F1C1"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93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ED7405F"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Laptop biznesowy z systemem Windows: Procesor: Intel </w:t>
            </w:r>
            <w:proofErr w:type="spellStart"/>
            <w:r w:rsidRPr="005B37AC">
              <w:rPr>
                <w:rFonts w:ascii="Arial" w:hAnsi="Arial" w:cs="Arial"/>
                <w:color w:val="000000"/>
                <w:sz w:val="20"/>
                <w:szCs w:val="20"/>
              </w:rPr>
              <w:t>Core</w:t>
            </w:r>
            <w:proofErr w:type="spellEnd"/>
            <w:r w:rsidRPr="005B37AC">
              <w:rPr>
                <w:rFonts w:ascii="Arial" w:hAnsi="Arial" w:cs="Arial"/>
                <w:color w:val="000000"/>
                <w:sz w:val="20"/>
                <w:szCs w:val="20"/>
              </w:rPr>
              <w:t xml:space="preserve"> i5 8 generacji Pamięć: 8 GB DDR4, Dysk: 256 GB SSD m2, Grafika: Intel HD Graphics 620, Typ ekranu: </w:t>
            </w:r>
            <w:proofErr w:type="spellStart"/>
            <w:r w:rsidRPr="005B37AC">
              <w:rPr>
                <w:rFonts w:ascii="Arial" w:hAnsi="Arial" w:cs="Arial"/>
                <w:color w:val="000000"/>
                <w:sz w:val="20"/>
                <w:szCs w:val="20"/>
              </w:rPr>
              <w:t>FullHD</w:t>
            </w:r>
            <w:proofErr w:type="spellEnd"/>
            <w:r w:rsidRPr="005B37AC">
              <w:rPr>
                <w:rFonts w:ascii="Arial" w:hAnsi="Arial" w:cs="Arial"/>
                <w:color w:val="000000"/>
                <w:sz w:val="20"/>
                <w:szCs w:val="20"/>
              </w:rPr>
              <w:t xml:space="preserve">, Matowy, LED, Microsoft Windows 10 Home PL (wersja 64-bitowa), Np. Dell </w:t>
            </w:r>
            <w:proofErr w:type="spellStart"/>
            <w:r w:rsidRPr="005B37AC">
              <w:rPr>
                <w:rFonts w:ascii="Arial" w:hAnsi="Arial" w:cs="Arial"/>
                <w:color w:val="000000"/>
                <w:sz w:val="20"/>
                <w:szCs w:val="20"/>
              </w:rPr>
              <w:t>Inspiron</w:t>
            </w:r>
            <w:proofErr w:type="spellEnd"/>
            <w:r w:rsidRPr="005B37AC">
              <w:rPr>
                <w:rFonts w:ascii="Arial" w:hAnsi="Arial" w:cs="Arial"/>
                <w:color w:val="000000"/>
                <w:sz w:val="20"/>
                <w:szCs w:val="20"/>
              </w:rPr>
              <w:t xml:space="preserve"> 5570</w:t>
            </w:r>
          </w:p>
        </w:tc>
        <w:tc>
          <w:tcPr>
            <w:tcW w:w="850" w:type="dxa"/>
            <w:tcBorders>
              <w:top w:val="nil"/>
              <w:left w:val="nil"/>
              <w:bottom w:val="single" w:sz="4" w:space="0" w:color="auto"/>
              <w:right w:val="single" w:sz="4" w:space="0" w:color="auto"/>
            </w:tcBorders>
            <w:shd w:val="clear" w:color="000000" w:fill="DDD9C4"/>
            <w:vAlign w:val="center"/>
            <w:hideMark/>
          </w:tcPr>
          <w:p w14:paraId="12CD4C63" w14:textId="6852FB24"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w:t>
            </w:r>
          </w:p>
        </w:tc>
        <w:tc>
          <w:tcPr>
            <w:tcW w:w="1276" w:type="dxa"/>
            <w:tcBorders>
              <w:top w:val="nil"/>
              <w:left w:val="nil"/>
              <w:bottom w:val="single" w:sz="4" w:space="0" w:color="auto"/>
              <w:right w:val="single" w:sz="4" w:space="0" w:color="auto"/>
            </w:tcBorders>
            <w:shd w:val="clear" w:color="000000" w:fill="DAEEF3"/>
            <w:vAlign w:val="center"/>
            <w:hideMark/>
          </w:tcPr>
          <w:p w14:paraId="68F83D9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165EC815"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D2E906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49EF2D5D"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7EEA3BC4"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94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B03C27D"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plecak do notebooka do 17,3" - min. 2 przegrody i 2 kieszenie, </w:t>
            </w:r>
            <w:proofErr w:type="spellStart"/>
            <w:r w:rsidRPr="005B37AC">
              <w:rPr>
                <w:rFonts w:ascii="Arial" w:hAnsi="Arial" w:cs="Arial"/>
                <w:color w:val="000000"/>
                <w:sz w:val="20"/>
                <w:szCs w:val="20"/>
              </w:rPr>
              <w:t>organizer</w:t>
            </w:r>
            <w:proofErr w:type="spellEnd"/>
            <w:r w:rsidRPr="005B37AC">
              <w:rPr>
                <w:rFonts w:ascii="Arial" w:hAnsi="Arial" w:cs="Arial"/>
                <w:color w:val="000000"/>
                <w:sz w:val="20"/>
                <w:szCs w:val="20"/>
              </w:rPr>
              <w:t xml:space="preserve">, miękkie profilowane szelki z regulacją długości, miękkie panele na tylnej ściance wspomagające przepływ powietrza, np. </w:t>
            </w:r>
            <w:proofErr w:type="spellStart"/>
            <w:r w:rsidRPr="005B37AC">
              <w:rPr>
                <w:rFonts w:ascii="Arial" w:hAnsi="Arial" w:cs="Arial"/>
                <w:color w:val="000000"/>
                <w:sz w:val="20"/>
                <w:szCs w:val="20"/>
              </w:rPr>
              <w:t>Targus</w:t>
            </w:r>
            <w:proofErr w:type="spellEnd"/>
            <w:r w:rsidRPr="005B37AC">
              <w:rPr>
                <w:rFonts w:ascii="Arial" w:hAnsi="Arial" w:cs="Arial"/>
                <w:color w:val="000000"/>
                <w:sz w:val="20"/>
                <w:szCs w:val="20"/>
              </w:rPr>
              <w:t xml:space="preserve"> Drifter 17 lub równoważny</w:t>
            </w:r>
          </w:p>
        </w:tc>
        <w:tc>
          <w:tcPr>
            <w:tcW w:w="850" w:type="dxa"/>
            <w:tcBorders>
              <w:top w:val="nil"/>
              <w:left w:val="nil"/>
              <w:bottom w:val="single" w:sz="4" w:space="0" w:color="auto"/>
              <w:right w:val="single" w:sz="4" w:space="0" w:color="auto"/>
            </w:tcBorders>
            <w:shd w:val="clear" w:color="000000" w:fill="DDD9C4"/>
            <w:vAlign w:val="center"/>
            <w:hideMark/>
          </w:tcPr>
          <w:p w14:paraId="5A493204" w14:textId="1B4ED5F2"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45109FF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29D6934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7DC4FD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07C43290" w14:textId="77777777" w:rsidTr="003C566F">
        <w:trPr>
          <w:trHeight w:val="510"/>
        </w:trPr>
        <w:tc>
          <w:tcPr>
            <w:tcW w:w="497" w:type="dxa"/>
            <w:tcBorders>
              <w:top w:val="nil"/>
              <w:left w:val="single" w:sz="8" w:space="0" w:color="auto"/>
              <w:bottom w:val="single" w:sz="4" w:space="0" w:color="auto"/>
              <w:right w:val="nil"/>
            </w:tcBorders>
            <w:shd w:val="clear" w:color="000000" w:fill="F2F2F2"/>
            <w:vAlign w:val="center"/>
            <w:hideMark/>
          </w:tcPr>
          <w:p w14:paraId="77AC2F36"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95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39C1012"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torba do notebooka 15,6" - dodatkowa kieszeń na dokumenty z </w:t>
            </w:r>
            <w:proofErr w:type="spellStart"/>
            <w:r w:rsidRPr="005B37AC">
              <w:rPr>
                <w:rFonts w:ascii="Arial" w:hAnsi="Arial" w:cs="Arial"/>
                <w:color w:val="000000"/>
                <w:sz w:val="20"/>
                <w:szCs w:val="20"/>
              </w:rPr>
              <w:t>organizerem</w:t>
            </w:r>
            <w:proofErr w:type="spellEnd"/>
            <w:r w:rsidRPr="005B37AC">
              <w:rPr>
                <w:rFonts w:ascii="Arial" w:hAnsi="Arial" w:cs="Arial"/>
                <w:color w:val="000000"/>
                <w:sz w:val="20"/>
                <w:szCs w:val="20"/>
              </w:rPr>
              <w:t xml:space="preserve">, materiał wodoodporny, materiał "gąbkowy" pochłaniający uderzenia, np. </w:t>
            </w:r>
            <w:proofErr w:type="spellStart"/>
            <w:r w:rsidRPr="005B37AC">
              <w:rPr>
                <w:rFonts w:ascii="Arial" w:hAnsi="Arial" w:cs="Arial"/>
                <w:color w:val="000000"/>
                <w:sz w:val="20"/>
                <w:szCs w:val="20"/>
              </w:rPr>
              <w:t>Targus</w:t>
            </w:r>
            <w:proofErr w:type="spellEnd"/>
            <w:r w:rsidRPr="005B37AC">
              <w:rPr>
                <w:rFonts w:ascii="Arial" w:hAnsi="Arial" w:cs="Arial"/>
                <w:color w:val="000000"/>
                <w:sz w:val="20"/>
                <w:szCs w:val="20"/>
              </w:rPr>
              <w:t xml:space="preserve"> CN31</w:t>
            </w:r>
          </w:p>
        </w:tc>
        <w:tc>
          <w:tcPr>
            <w:tcW w:w="850" w:type="dxa"/>
            <w:tcBorders>
              <w:top w:val="nil"/>
              <w:left w:val="nil"/>
              <w:bottom w:val="single" w:sz="4" w:space="0" w:color="auto"/>
              <w:right w:val="single" w:sz="4" w:space="0" w:color="auto"/>
            </w:tcBorders>
            <w:shd w:val="clear" w:color="000000" w:fill="DDD9C4"/>
            <w:vAlign w:val="center"/>
            <w:hideMark/>
          </w:tcPr>
          <w:p w14:paraId="35215A48" w14:textId="51C3CE55"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2</w:t>
            </w:r>
          </w:p>
        </w:tc>
        <w:tc>
          <w:tcPr>
            <w:tcW w:w="1276" w:type="dxa"/>
            <w:tcBorders>
              <w:top w:val="nil"/>
              <w:left w:val="nil"/>
              <w:bottom w:val="single" w:sz="4" w:space="0" w:color="auto"/>
              <w:right w:val="single" w:sz="4" w:space="0" w:color="auto"/>
            </w:tcBorders>
            <w:shd w:val="clear" w:color="000000" w:fill="DAEEF3"/>
            <w:vAlign w:val="center"/>
            <w:hideMark/>
          </w:tcPr>
          <w:p w14:paraId="5B914A8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6FE51D1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39A0BD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4A986B7D"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0CD4656E"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96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B43D965"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podkładka pod mysz z ergonomiczną żelową podkładką pod nadgarstek</w:t>
            </w:r>
          </w:p>
        </w:tc>
        <w:tc>
          <w:tcPr>
            <w:tcW w:w="850" w:type="dxa"/>
            <w:tcBorders>
              <w:top w:val="nil"/>
              <w:left w:val="nil"/>
              <w:bottom w:val="single" w:sz="4" w:space="0" w:color="auto"/>
              <w:right w:val="single" w:sz="4" w:space="0" w:color="auto"/>
            </w:tcBorders>
            <w:shd w:val="clear" w:color="000000" w:fill="DDD9C4"/>
            <w:vAlign w:val="center"/>
            <w:hideMark/>
          </w:tcPr>
          <w:p w14:paraId="04F7C685" w14:textId="35706AA9"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6</w:t>
            </w:r>
          </w:p>
        </w:tc>
        <w:tc>
          <w:tcPr>
            <w:tcW w:w="1276" w:type="dxa"/>
            <w:tcBorders>
              <w:top w:val="nil"/>
              <w:left w:val="nil"/>
              <w:bottom w:val="single" w:sz="4" w:space="0" w:color="auto"/>
              <w:right w:val="single" w:sz="4" w:space="0" w:color="auto"/>
            </w:tcBorders>
            <w:shd w:val="clear" w:color="000000" w:fill="DAEEF3"/>
            <w:vAlign w:val="center"/>
            <w:hideMark/>
          </w:tcPr>
          <w:p w14:paraId="3087931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5C22AABA"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8FC857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C19223E"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546064AA"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97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102A7D3"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ergonomiczna żelowa podkładka pod nadgarstki przed klawiaturowa</w:t>
            </w:r>
          </w:p>
        </w:tc>
        <w:tc>
          <w:tcPr>
            <w:tcW w:w="850" w:type="dxa"/>
            <w:tcBorders>
              <w:top w:val="nil"/>
              <w:left w:val="nil"/>
              <w:bottom w:val="single" w:sz="4" w:space="0" w:color="auto"/>
              <w:right w:val="single" w:sz="4" w:space="0" w:color="auto"/>
            </w:tcBorders>
            <w:shd w:val="clear" w:color="000000" w:fill="DDD9C4"/>
            <w:vAlign w:val="center"/>
            <w:hideMark/>
          </w:tcPr>
          <w:p w14:paraId="2DED09DE" w14:textId="2B330D77"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79A056A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12</w:t>
            </w:r>
          </w:p>
        </w:tc>
        <w:tc>
          <w:tcPr>
            <w:tcW w:w="850" w:type="dxa"/>
            <w:tcBorders>
              <w:top w:val="nil"/>
              <w:left w:val="nil"/>
              <w:bottom w:val="single" w:sz="4" w:space="0" w:color="auto"/>
              <w:right w:val="single" w:sz="4" w:space="0" w:color="auto"/>
            </w:tcBorders>
            <w:shd w:val="clear" w:color="000000" w:fill="DAEEF3"/>
            <w:noWrap/>
            <w:vAlign w:val="center"/>
            <w:hideMark/>
          </w:tcPr>
          <w:p w14:paraId="1729FA3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07037CA"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30B105A3"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5B43608A"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98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2DB7AEE"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sprężone powietrze w aerozolu</w:t>
            </w:r>
          </w:p>
        </w:tc>
        <w:tc>
          <w:tcPr>
            <w:tcW w:w="850" w:type="dxa"/>
            <w:tcBorders>
              <w:top w:val="nil"/>
              <w:left w:val="nil"/>
              <w:bottom w:val="single" w:sz="4" w:space="0" w:color="auto"/>
              <w:right w:val="single" w:sz="4" w:space="0" w:color="auto"/>
            </w:tcBorders>
            <w:shd w:val="clear" w:color="000000" w:fill="DDD9C4"/>
            <w:vAlign w:val="center"/>
            <w:hideMark/>
          </w:tcPr>
          <w:p w14:paraId="7907CC68" w14:textId="4CCCE689"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3B39AAB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2E570EEA"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CE3F81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A225E8D"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1232070C"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99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445201E"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pianka do czyszczenia plastiku, obudów komputerowych, antystatyczna, spray 400ml</w:t>
            </w:r>
          </w:p>
        </w:tc>
        <w:tc>
          <w:tcPr>
            <w:tcW w:w="850" w:type="dxa"/>
            <w:tcBorders>
              <w:top w:val="nil"/>
              <w:left w:val="nil"/>
              <w:bottom w:val="single" w:sz="4" w:space="0" w:color="auto"/>
              <w:right w:val="single" w:sz="4" w:space="0" w:color="auto"/>
            </w:tcBorders>
            <w:shd w:val="clear" w:color="000000" w:fill="DDD9C4"/>
            <w:vAlign w:val="center"/>
            <w:hideMark/>
          </w:tcPr>
          <w:p w14:paraId="0AEDE0B0" w14:textId="19DA0882"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62D185D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1B089B5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43D2E3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D60C6D3"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03922304"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100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1855F120"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pianka/żel do czyszczenia ekranów LCD, antystatyczna, min. 100ml +ściereczka</w:t>
            </w:r>
          </w:p>
        </w:tc>
        <w:tc>
          <w:tcPr>
            <w:tcW w:w="850" w:type="dxa"/>
            <w:tcBorders>
              <w:top w:val="nil"/>
              <w:left w:val="nil"/>
              <w:bottom w:val="single" w:sz="4" w:space="0" w:color="auto"/>
              <w:right w:val="single" w:sz="4" w:space="0" w:color="auto"/>
            </w:tcBorders>
            <w:shd w:val="clear" w:color="000000" w:fill="DDD9C4"/>
            <w:vAlign w:val="center"/>
            <w:hideMark/>
          </w:tcPr>
          <w:p w14:paraId="34101398" w14:textId="78F886BB"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67CC862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2C449C5B"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F2F1C6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49327C5B"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74B863B7"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101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60D6663B"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pasta  termoprzewodząca: Przewodność cieplna: 12,5 W/(m · K), Gęstość: 3,7 g/cm³, Lepkość: 120-170 Pa/s, Pojemność min. 5g, np. </w:t>
            </w:r>
            <w:proofErr w:type="spellStart"/>
            <w:r w:rsidRPr="005B37AC">
              <w:rPr>
                <w:rFonts w:ascii="Arial" w:hAnsi="Arial" w:cs="Arial"/>
                <w:color w:val="000000"/>
                <w:sz w:val="20"/>
                <w:szCs w:val="20"/>
              </w:rPr>
              <w:t>Thermal</w:t>
            </w:r>
            <w:proofErr w:type="spellEnd"/>
            <w:r w:rsidRPr="005B37AC">
              <w:rPr>
                <w:rFonts w:ascii="Arial" w:hAnsi="Arial" w:cs="Arial"/>
                <w:color w:val="000000"/>
                <w:sz w:val="20"/>
                <w:szCs w:val="20"/>
              </w:rPr>
              <w:t xml:space="preserve"> Grizzly </w:t>
            </w:r>
            <w:proofErr w:type="spellStart"/>
            <w:r w:rsidRPr="005B37AC">
              <w:rPr>
                <w:rFonts w:ascii="Arial" w:hAnsi="Arial" w:cs="Arial"/>
                <w:color w:val="000000"/>
                <w:sz w:val="20"/>
                <w:szCs w:val="20"/>
              </w:rPr>
              <w:t>Kryonaut</w:t>
            </w:r>
            <w:proofErr w:type="spellEnd"/>
          </w:p>
        </w:tc>
        <w:tc>
          <w:tcPr>
            <w:tcW w:w="850" w:type="dxa"/>
            <w:tcBorders>
              <w:top w:val="nil"/>
              <w:left w:val="nil"/>
              <w:bottom w:val="single" w:sz="4" w:space="0" w:color="auto"/>
              <w:right w:val="single" w:sz="4" w:space="0" w:color="auto"/>
            </w:tcBorders>
            <w:shd w:val="clear" w:color="000000" w:fill="DDD9C4"/>
            <w:vAlign w:val="center"/>
            <w:hideMark/>
          </w:tcPr>
          <w:p w14:paraId="1C1CBDED" w14:textId="003CF0D8"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15AEF46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73E3F6C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B80045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57176C9A"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30D97C3C"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102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227FE716"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spiralny </w:t>
            </w:r>
            <w:proofErr w:type="spellStart"/>
            <w:r w:rsidRPr="005B37AC">
              <w:rPr>
                <w:rFonts w:ascii="Arial" w:hAnsi="Arial" w:cs="Arial"/>
                <w:color w:val="000000"/>
                <w:sz w:val="20"/>
                <w:szCs w:val="20"/>
              </w:rPr>
              <w:t>organizer</w:t>
            </w:r>
            <w:proofErr w:type="spellEnd"/>
            <w:r w:rsidRPr="005B37AC">
              <w:rPr>
                <w:rFonts w:ascii="Arial" w:hAnsi="Arial" w:cs="Arial"/>
                <w:color w:val="000000"/>
                <w:sz w:val="20"/>
                <w:szCs w:val="20"/>
              </w:rPr>
              <w:t xml:space="preserve"> kabli, 2mb, srebrny lub czarny </w:t>
            </w:r>
          </w:p>
        </w:tc>
        <w:tc>
          <w:tcPr>
            <w:tcW w:w="850" w:type="dxa"/>
            <w:tcBorders>
              <w:top w:val="nil"/>
              <w:left w:val="nil"/>
              <w:bottom w:val="single" w:sz="4" w:space="0" w:color="auto"/>
              <w:right w:val="single" w:sz="4" w:space="0" w:color="auto"/>
            </w:tcBorders>
            <w:shd w:val="clear" w:color="000000" w:fill="DDD9C4"/>
            <w:vAlign w:val="center"/>
            <w:hideMark/>
          </w:tcPr>
          <w:p w14:paraId="1FD0EFF1" w14:textId="691027B9"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14</w:t>
            </w:r>
          </w:p>
        </w:tc>
        <w:tc>
          <w:tcPr>
            <w:tcW w:w="1276" w:type="dxa"/>
            <w:tcBorders>
              <w:top w:val="nil"/>
              <w:left w:val="nil"/>
              <w:bottom w:val="single" w:sz="4" w:space="0" w:color="auto"/>
              <w:right w:val="single" w:sz="4" w:space="0" w:color="auto"/>
            </w:tcBorders>
            <w:shd w:val="clear" w:color="000000" w:fill="DAEEF3"/>
            <w:vAlign w:val="center"/>
            <w:hideMark/>
          </w:tcPr>
          <w:p w14:paraId="2D91A5D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47936F1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7E1A6EB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5E0A8EDB"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38AE3A45"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103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EFE393E"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akumulatory Ni-MH (niklowo-wodorkowe), </w:t>
            </w:r>
            <w:proofErr w:type="spellStart"/>
            <w:r w:rsidRPr="005B37AC">
              <w:rPr>
                <w:rFonts w:ascii="Arial" w:hAnsi="Arial" w:cs="Arial"/>
                <w:color w:val="000000"/>
                <w:sz w:val="20"/>
                <w:szCs w:val="20"/>
              </w:rPr>
              <w:t>rozm</w:t>
            </w:r>
            <w:proofErr w:type="spellEnd"/>
            <w:r w:rsidRPr="005B37AC">
              <w:rPr>
                <w:rFonts w:ascii="Arial" w:hAnsi="Arial" w:cs="Arial"/>
                <w:color w:val="000000"/>
                <w:sz w:val="20"/>
                <w:szCs w:val="20"/>
              </w:rPr>
              <w:t xml:space="preserve">. AA, min. 2500mAh, wolno rozładowujące, 4 szt., np. Panasonic </w:t>
            </w:r>
            <w:proofErr w:type="spellStart"/>
            <w:r w:rsidRPr="005B37AC">
              <w:rPr>
                <w:rFonts w:ascii="Arial" w:hAnsi="Arial" w:cs="Arial"/>
                <w:color w:val="000000"/>
                <w:sz w:val="20"/>
                <w:szCs w:val="20"/>
              </w:rPr>
              <w:t>Eneloop</w:t>
            </w:r>
            <w:proofErr w:type="spellEnd"/>
            <w:r w:rsidRPr="005B37AC">
              <w:rPr>
                <w:rFonts w:ascii="Arial" w:hAnsi="Arial" w:cs="Arial"/>
                <w:color w:val="000000"/>
                <w:sz w:val="20"/>
                <w:szCs w:val="20"/>
              </w:rPr>
              <w:t xml:space="preserve"> Pro</w:t>
            </w:r>
          </w:p>
        </w:tc>
        <w:tc>
          <w:tcPr>
            <w:tcW w:w="850" w:type="dxa"/>
            <w:tcBorders>
              <w:top w:val="nil"/>
              <w:left w:val="nil"/>
              <w:bottom w:val="single" w:sz="4" w:space="0" w:color="auto"/>
              <w:right w:val="single" w:sz="4" w:space="0" w:color="auto"/>
            </w:tcBorders>
            <w:shd w:val="clear" w:color="000000" w:fill="DDD9C4"/>
            <w:vAlign w:val="center"/>
            <w:hideMark/>
          </w:tcPr>
          <w:p w14:paraId="49E6C0A3" w14:textId="040BCD88"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3479012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212D5FFA"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4C7BF80"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4BB76BFC"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56173CFA"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104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48B1F5B"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 xml:space="preserve">akumulatory Ni-MH (niklowo-wodorkowe) AAA min. 930mAh, wolno rozładowujące, 4 szt., np. Panasonic </w:t>
            </w:r>
            <w:proofErr w:type="spellStart"/>
            <w:r w:rsidRPr="005B37AC">
              <w:rPr>
                <w:rFonts w:ascii="Arial" w:hAnsi="Arial" w:cs="Arial"/>
                <w:color w:val="000000"/>
                <w:sz w:val="20"/>
                <w:szCs w:val="20"/>
              </w:rPr>
              <w:t>Eneloop</w:t>
            </w:r>
            <w:proofErr w:type="spellEnd"/>
            <w:r w:rsidRPr="005B37AC">
              <w:rPr>
                <w:rFonts w:ascii="Arial" w:hAnsi="Arial" w:cs="Arial"/>
                <w:color w:val="000000"/>
                <w:sz w:val="20"/>
                <w:szCs w:val="20"/>
              </w:rPr>
              <w:t xml:space="preserve"> Pro</w:t>
            </w:r>
          </w:p>
        </w:tc>
        <w:tc>
          <w:tcPr>
            <w:tcW w:w="850" w:type="dxa"/>
            <w:tcBorders>
              <w:top w:val="nil"/>
              <w:left w:val="nil"/>
              <w:bottom w:val="single" w:sz="4" w:space="0" w:color="auto"/>
              <w:right w:val="single" w:sz="4" w:space="0" w:color="auto"/>
            </w:tcBorders>
            <w:shd w:val="clear" w:color="000000" w:fill="DDD9C4"/>
            <w:vAlign w:val="center"/>
            <w:hideMark/>
          </w:tcPr>
          <w:p w14:paraId="783ECC68" w14:textId="377CD51E"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1C34B6A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2D4F1A4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EAFDCD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672399CB" w14:textId="77777777" w:rsidTr="003C566F">
        <w:trPr>
          <w:trHeight w:val="255"/>
        </w:trPr>
        <w:tc>
          <w:tcPr>
            <w:tcW w:w="497" w:type="dxa"/>
            <w:tcBorders>
              <w:top w:val="nil"/>
              <w:left w:val="single" w:sz="8" w:space="0" w:color="auto"/>
              <w:bottom w:val="single" w:sz="4" w:space="0" w:color="auto"/>
              <w:right w:val="nil"/>
            </w:tcBorders>
            <w:shd w:val="clear" w:color="000000" w:fill="F2F2F2"/>
            <w:vAlign w:val="center"/>
            <w:hideMark/>
          </w:tcPr>
          <w:p w14:paraId="56B67A83"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105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186D6DF"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ładowarka akumulatorów Panasonic BQ-CC51</w:t>
            </w:r>
          </w:p>
        </w:tc>
        <w:tc>
          <w:tcPr>
            <w:tcW w:w="850" w:type="dxa"/>
            <w:tcBorders>
              <w:top w:val="nil"/>
              <w:left w:val="nil"/>
              <w:bottom w:val="single" w:sz="4" w:space="0" w:color="auto"/>
              <w:right w:val="single" w:sz="4" w:space="0" w:color="auto"/>
            </w:tcBorders>
            <w:shd w:val="clear" w:color="000000" w:fill="DDD9C4"/>
            <w:vAlign w:val="center"/>
            <w:hideMark/>
          </w:tcPr>
          <w:p w14:paraId="1CEDF657" w14:textId="26D62FD6"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70102C7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24</w:t>
            </w:r>
          </w:p>
        </w:tc>
        <w:tc>
          <w:tcPr>
            <w:tcW w:w="850" w:type="dxa"/>
            <w:tcBorders>
              <w:top w:val="nil"/>
              <w:left w:val="nil"/>
              <w:bottom w:val="single" w:sz="4" w:space="0" w:color="auto"/>
              <w:right w:val="single" w:sz="4" w:space="0" w:color="auto"/>
            </w:tcBorders>
            <w:shd w:val="clear" w:color="000000" w:fill="DAEEF3"/>
            <w:noWrap/>
            <w:vAlign w:val="center"/>
            <w:hideMark/>
          </w:tcPr>
          <w:p w14:paraId="3786A84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43F34825"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6BADE18C"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5BCFDF3B"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106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0B3B625"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płyta CD-R 700MB 50szt./</w:t>
            </w:r>
            <w:proofErr w:type="spellStart"/>
            <w:r w:rsidRPr="005B37AC">
              <w:rPr>
                <w:rFonts w:ascii="Arial" w:hAnsi="Arial" w:cs="Arial"/>
                <w:color w:val="000000"/>
                <w:sz w:val="20"/>
                <w:szCs w:val="20"/>
              </w:rPr>
              <w:t>op</w:t>
            </w:r>
            <w:proofErr w:type="spellEnd"/>
          </w:p>
        </w:tc>
        <w:tc>
          <w:tcPr>
            <w:tcW w:w="850" w:type="dxa"/>
            <w:tcBorders>
              <w:top w:val="nil"/>
              <w:left w:val="nil"/>
              <w:bottom w:val="single" w:sz="4" w:space="0" w:color="auto"/>
              <w:right w:val="single" w:sz="4" w:space="0" w:color="auto"/>
            </w:tcBorders>
            <w:shd w:val="clear" w:color="000000" w:fill="DDD9C4"/>
            <w:vAlign w:val="center"/>
            <w:hideMark/>
          </w:tcPr>
          <w:p w14:paraId="195F8FDF" w14:textId="535D0102"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021F1D1B"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7EAC460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207AE1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1F29431"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08B29F1D"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107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78EDAB3"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płyta CD-RW 700MB</w:t>
            </w:r>
          </w:p>
        </w:tc>
        <w:tc>
          <w:tcPr>
            <w:tcW w:w="850" w:type="dxa"/>
            <w:tcBorders>
              <w:top w:val="nil"/>
              <w:left w:val="nil"/>
              <w:bottom w:val="single" w:sz="4" w:space="0" w:color="auto"/>
              <w:right w:val="single" w:sz="4" w:space="0" w:color="auto"/>
            </w:tcBorders>
            <w:shd w:val="clear" w:color="000000" w:fill="DDD9C4"/>
            <w:vAlign w:val="center"/>
            <w:hideMark/>
          </w:tcPr>
          <w:p w14:paraId="4E68E396" w14:textId="42CB5242"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28EFD42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13AB7E4B"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518C2B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5422666C"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222BC7A3"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108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49675A9"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płyta DVD-RW 4,7GB</w:t>
            </w:r>
          </w:p>
        </w:tc>
        <w:tc>
          <w:tcPr>
            <w:tcW w:w="850" w:type="dxa"/>
            <w:tcBorders>
              <w:top w:val="nil"/>
              <w:left w:val="nil"/>
              <w:bottom w:val="single" w:sz="4" w:space="0" w:color="auto"/>
              <w:right w:val="single" w:sz="4" w:space="0" w:color="auto"/>
            </w:tcBorders>
            <w:shd w:val="clear" w:color="000000" w:fill="DDD9C4"/>
            <w:vAlign w:val="center"/>
            <w:hideMark/>
          </w:tcPr>
          <w:p w14:paraId="1B2C85C6" w14:textId="104230BA"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1614CB4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36C8490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CA6554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D542EB3"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46C03113"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109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62778B2"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płyta DVD -R  25szt./</w:t>
            </w:r>
            <w:proofErr w:type="spellStart"/>
            <w:r w:rsidRPr="005B37AC">
              <w:rPr>
                <w:rFonts w:ascii="Arial" w:hAnsi="Arial" w:cs="Arial"/>
                <w:color w:val="000000"/>
                <w:sz w:val="20"/>
                <w:szCs w:val="20"/>
              </w:rPr>
              <w:t>op</w:t>
            </w:r>
            <w:proofErr w:type="spellEnd"/>
          </w:p>
        </w:tc>
        <w:tc>
          <w:tcPr>
            <w:tcW w:w="850" w:type="dxa"/>
            <w:tcBorders>
              <w:top w:val="nil"/>
              <w:left w:val="nil"/>
              <w:bottom w:val="single" w:sz="4" w:space="0" w:color="auto"/>
              <w:right w:val="single" w:sz="4" w:space="0" w:color="auto"/>
            </w:tcBorders>
            <w:shd w:val="clear" w:color="000000" w:fill="DDD9C4"/>
            <w:vAlign w:val="center"/>
            <w:hideMark/>
          </w:tcPr>
          <w:p w14:paraId="434E39DA" w14:textId="71058985"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2B0E3D55"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5C53B740"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2A9F622"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27BAEFF3"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41905348"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110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8D7CB38"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płyta DVD -R DL</w:t>
            </w:r>
          </w:p>
        </w:tc>
        <w:tc>
          <w:tcPr>
            <w:tcW w:w="850" w:type="dxa"/>
            <w:tcBorders>
              <w:top w:val="nil"/>
              <w:left w:val="nil"/>
              <w:bottom w:val="single" w:sz="4" w:space="0" w:color="auto"/>
              <w:right w:val="single" w:sz="4" w:space="0" w:color="auto"/>
            </w:tcBorders>
            <w:shd w:val="clear" w:color="000000" w:fill="DDD9C4"/>
            <w:vAlign w:val="center"/>
            <w:hideMark/>
          </w:tcPr>
          <w:p w14:paraId="699C09EB" w14:textId="609E8D07"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22356FC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770D5B30"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567027F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CEDD201"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49940B5A"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111</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F845FE0" w14:textId="77777777" w:rsidR="00BA2A74" w:rsidRPr="006D59C9" w:rsidRDefault="00BA2A74" w:rsidP="00BA2A74">
            <w:pPr>
              <w:rPr>
                <w:rFonts w:ascii="Arial" w:hAnsi="Arial" w:cs="Arial"/>
                <w:color w:val="000000"/>
                <w:sz w:val="20"/>
                <w:szCs w:val="20"/>
                <w:lang w:val="en-US"/>
              </w:rPr>
            </w:pPr>
            <w:r w:rsidRPr="006D59C9">
              <w:rPr>
                <w:rFonts w:ascii="Arial" w:hAnsi="Arial" w:cs="Arial"/>
                <w:color w:val="000000"/>
                <w:sz w:val="20"/>
                <w:szCs w:val="20"/>
                <w:lang w:val="en-US"/>
              </w:rPr>
              <w:t>Jewel case, BD-R Blu-Ray 25GB</w:t>
            </w:r>
          </w:p>
        </w:tc>
        <w:tc>
          <w:tcPr>
            <w:tcW w:w="850" w:type="dxa"/>
            <w:tcBorders>
              <w:top w:val="nil"/>
              <w:left w:val="nil"/>
              <w:bottom w:val="single" w:sz="4" w:space="0" w:color="auto"/>
              <w:right w:val="single" w:sz="4" w:space="0" w:color="auto"/>
            </w:tcBorders>
            <w:shd w:val="clear" w:color="000000" w:fill="DDD9C4"/>
            <w:vAlign w:val="center"/>
            <w:hideMark/>
          </w:tcPr>
          <w:p w14:paraId="245EE899" w14:textId="21A48D71"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680DEF5A"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79A42B4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A1C5B7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0062006F"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6A9E27CF"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112</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06A19EC" w14:textId="77777777" w:rsidR="00BA2A74" w:rsidRPr="006D59C9" w:rsidRDefault="00BA2A74" w:rsidP="00BA2A74">
            <w:pPr>
              <w:rPr>
                <w:rFonts w:ascii="Arial" w:hAnsi="Arial" w:cs="Arial"/>
                <w:color w:val="000000"/>
                <w:sz w:val="20"/>
                <w:szCs w:val="20"/>
                <w:lang w:val="en-US"/>
              </w:rPr>
            </w:pPr>
            <w:r w:rsidRPr="006D59C9">
              <w:rPr>
                <w:rFonts w:ascii="Arial" w:hAnsi="Arial" w:cs="Arial"/>
                <w:color w:val="000000"/>
                <w:sz w:val="20"/>
                <w:szCs w:val="20"/>
                <w:lang w:val="en-US"/>
              </w:rPr>
              <w:t xml:space="preserve">Jewel case, BD-R Blu-Ray 50GB </w:t>
            </w:r>
          </w:p>
        </w:tc>
        <w:tc>
          <w:tcPr>
            <w:tcW w:w="850" w:type="dxa"/>
            <w:tcBorders>
              <w:top w:val="nil"/>
              <w:left w:val="nil"/>
              <w:bottom w:val="single" w:sz="4" w:space="0" w:color="auto"/>
              <w:right w:val="single" w:sz="4" w:space="0" w:color="auto"/>
            </w:tcBorders>
            <w:shd w:val="clear" w:color="000000" w:fill="DDD9C4"/>
            <w:vAlign w:val="center"/>
            <w:hideMark/>
          </w:tcPr>
          <w:p w14:paraId="117157E4" w14:textId="76C63E7C"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4445818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3987A8C8"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462E11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6B952B8D" w14:textId="77777777" w:rsidTr="003C566F">
        <w:trPr>
          <w:trHeight w:val="1785"/>
        </w:trPr>
        <w:tc>
          <w:tcPr>
            <w:tcW w:w="497" w:type="dxa"/>
            <w:tcBorders>
              <w:top w:val="nil"/>
              <w:left w:val="single" w:sz="8" w:space="0" w:color="auto"/>
              <w:bottom w:val="single" w:sz="4" w:space="0" w:color="auto"/>
              <w:right w:val="nil"/>
            </w:tcBorders>
            <w:shd w:val="clear" w:color="000000" w:fill="F2F2F2"/>
            <w:vAlign w:val="center"/>
            <w:hideMark/>
          </w:tcPr>
          <w:p w14:paraId="4AB743F7"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113</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73B749EC" w14:textId="77777777" w:rsidR="00BA2A74" w:rsidRPr="006D59C9" w:rsidRDefault="00BA2A74" w:rsidP="00BA2A74">
            <w:pPr>
              <w:rPr>
                <w:rFonts w:ascii="Arial" w:hAnsi="Arial" w:cs="Arial"/>
                <w:color w:val="000000"/>
                <w:sz w:val="20"/>
                <w:szCs w:val="20"/>
                <w:lang w:val="en-US"/>
              </w:rPr>
            </w:pPr>
            <w:r w:rsidRPr="006D59C9">
              <w:rPr>
                <w:rFonts w:ascii="Arial" w:hAnsi="Arial" w:cs="Arial"/>
                <w:color w:val="000000"/>
                <w:sz w:val="20"/>
                <w:szCs w:val="20"/>
                <w:lang w:val="en-US"/>
              </w:rPr>
              <w:t xml:space="preserve">Jewel case, BD-R Blu-Ray 100GB </w:t>
            </w:r>
          </w:p>
        </w:tc>
        <w:tc>
          <w:tcPr>
            <w:tcW w:w="850" w:type="dxa"/>
            <w:tcBorders>
              <w:top w:val="nil"/>
              <w:left w:val="nil"/>
              <w:bottom w:val="single" w:sz="4" w:space="0" w:color="auto"/>
              <w:right w:val="single" w:sz="4" w:space="0" w:color="auto"/>
            </w:tcBorders>
            <w:shd w:val="clear" w:color="000000" w:fill="DDD9C4"/>
            <w:vAlign w:val="center"/>
            <w:hideMark/>
          </w:tcPr>
          <w:p w14:paraId="599BE03D" w14:textId="0370CB24"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4BF6679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wymiana wadliwego towaru na wolny od wad w ciągu 5 dni od daty zgłoszenia</w:t>
            </w:r>
          </w:p>
        </w:tc>
        <w:tc>
          <w:tcPr>
            <w:tcW w:w="850" w:type="dxa"/>
            <w:tcBorders>
              <w:top w:val="nil"/>
              <w:left w:val="nil"/>
              <w:bottom w:val="single" w:sz="4" w:space="0" w:color="auto"/>
              <w:right w:val="single" w:sz="4" w:space="0" w:color="auto"/>
            </w:tcBorders>
            <w:shd w:val="clear" w:color="000000" w:fill="DAEEF3"/>
            <w:noWrap/>
            <w:vAlign w:val="center"/>
            <w:hideMark/>
          </w:tcPr>
          <w:p w14:paraId="46F0E71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22DF4CE1"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1FC9C9B"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54B4BBEE"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114</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49A6F1B"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Microsoft Office Standard rozszerzenie licencji MOLP lub równoważne</w:t>
            </w:r>
          </w:p>
        </w:tc>
        <w:tc>
          <w:tcPr>
            <w:tcW w:w="850" w:type="dxa"/>
            <w:tcBorders>
              <w:top w:val="nil"/>
              <w:left w:val="nil"/>
              <w:bottom w:val="single" w:sz="4" w:space="0" w:color="auto"/>
              <w:right w:val="single" w:sz="4" w:space="0" w:color="auto"/>
            </w:tcBorders>
            <w:shd w:val="clear" w:color="000000" w:fill="DDD9C4"/>
            <w:vAlign w:val="center"/>
            <w:hideMark/>
          </w:tcPr>
          <w:p w14:paraId="23A529E4" w14:textId="0F17CFBC"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7</w:t>
            </w:r>
          </w:p>
        </w:tc>
        <w:tc>
          <w:tcPr>
            <w:tcW w:w="1276" w:type="dxa"/>
            <w:tcBorders>
              <w:top w:val="nil"/>
              <w:left w:val="nil"/>
              <w:bottom w:val="single" w:sz="4" w:space="0" w:color="auto"/>
              <w:right w:val="single" w:sz="4" w:space="0" w:color="auto"/>
            </w:tcBorders>
            <w:shd w:val="clear" w:color="000000" w:fill="DAEEF3"/>
            <w:vAlign w:val="center"/>
            <w:hideMark/>
          </w:tcPr>
          <w:p w14:paraId="1244C375"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zgodnie z gwarancją producenta</w:t>
            </w:r>
          </w:p>
        </w:tc>
        <w:tc>
          <w:tcPr>
            <w:tcW w:w="850" w:type="dxa"/>
            <w:tcBorders>
              <w:top w:val="nil"/>
              <w:left w:val="nil"/>
              <w:bottom w:val="single" w:sz="4" w:space="0" w:color="auto"/>
              <w:right w:val="single" w:sz="4" w:space="0" w:color="auto"/>
            </w:tcBorders>
            <w:shd w:val="clear" w:color="000000" w:fill="DAEEF3"/>
            <w:noWrap/>
            <w:vAlign w:val="center"/>
            <w:hideMark/>
          </w:tcPr>
          <w:p w14:paraId="730B18B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BC14EE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604738A7"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2310B1FD"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115</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288FBEB"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Microsoft Office Pro Plus rozszerzenie licencji MOLP lub równoważne</w:t>
            </w:r>
          </w:p>
        </w:tc>
        <w:tc>
          <w:tcPr>
            <w:tcW w:w="850" w:type="dxa"/>
            <w:tcBorders>
              <w:top w:val="nil"/>
              <w:left w:val="nil"/>
              <w:bottom w:val="single" w:sz="4" w:space="0" w:color="auto"/>
              <w:right w:val="single" w:sz="4" w:space="0" w:color="auto"/>
            </w:tcBorders>
            <w:shd w:val="clear" w:color="000000" w:fill="DDD9C4"/>
            <w:vAlign w:val="center"/>
            <w:hideMark/>
          </w:tcPr>
          <w:p w14:paraId="6C354B5F" w14:textId="69F25878"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3</w:t>
            </w:r>
          </w:p>
        </w:tc>
        <w:tc>
          <w:tcPr>
            <w:tcW w:w="1276" w:type="dxa"/>
            <w:tcBorders>
              <w:top w:val="nil"/>
              <w:left w:val="nil"/>
              <w:bottom w:val="single" w:sz="4" w:space="0" w:color="auto"/>
              <w:right w:val="single" w:sz="4" w:space="0" w:color="auto"/>
            </w:tcBorders>
            <w:shd w:val="clear" w:color="000000" w:fill="DAEEF3"/>
            <w:vAlign w:val="center"/>
            <w:hideMark/>
          </w:tcPr>
          <w:p w14:paraId="53997605"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zgodnie z gwarancją producenta</w:t>
            </w:r>
          </w:p>
        </w:tc>
        <w:tc>
          <w:tcPr>
            <w:tcW w:w="850" w:type="dxa"/>
            <w:tcBorders>
              <w:top w:val="nil"/>
              <w:left w:val="nil"/>
              <w:bottom w:val="single" w:sz="4" w:space="0" w:color="auto"/>
              <w:right w:val="single" w:sz="4" w:space="0" w:color="auto"/>
            </w:tcBorders>
            <w:shd w:val="clear" w:color="000000" w:fill="DAEEF3"/>
            <w:noWrap/>
            <w:vAlign w:val="center"/>
            <w:hideMark/>
          </w:tcPr>
          <w:p w14:paraId="4151770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6D513AB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1862BDEF"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27555056"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116</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0EF7BBC7"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Corel Draw lic. EDU, wersja X najnowsza/aktualna lub równoważne</w:t>
            </w:r>
          </w:p>
        </w:tc>
        <w:tc>
          <w:tcPr>
            <w:tcW w:w="850" w:type="dxa"/>
            <w:tcBorders>
              <w:top w:val="nil"/>
              <w:left w:val="nil"/>
              <w:bottom w:val="single" w:sz="4" w:space="0" w:color="auto"/>
              <w:right w:val="single" w:sz="4" w:space="0" w:color="auto"/>
            </w:tcBorders>
            <w:shd w:val="clear" w:color="000000" w:fill="DDD9C4"/>
            <w:vAlign w:val="center"/>
            <w:hideMark/>
          </w:tcPr>
          <w:p w14:paraId="50EB6E2D" w14:textId="4D97F131"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7</w:t>
            </w:r>
          </w:p>
        </w:tc>
        <w:tc>
          <w:tcPr>
            <w:tcW w:w="1276" w:type="dxa"/>
            <w:tcBorders>
              <w:top w:val="nil"/>
              <w:left w:val="nil"/>
              <w:bottom w:val="single" w:sz="4" w:space="0" w:color="auto"/>
              <w:right w:val="single" w:sz="4" w:space="0" w:color="auto"/>
            </w:tcBorders>
            <w:shd w:val="clear" w:color="000000" w:fill="DAEEF3"/>
            <w:vAlign w:val="center"/>
            <w:hideMark/>
          </w:tcPr>
          <w:p w14:paraId="72EE869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zgodnie z gwarancją producenta</w:t>
            </w:r>
          </w:p>
        </w:tc>
        <w:tc>
          <w:tcPr>
            <w:tcW w:w="850" w:type="dxa"/>
            <w:tcBorders>
              <w:top w:val="nil"/>
              <w:left w:val="nil"/>
              <w:bottom w:val="single" w:sz="4" w:space="0" w:color="auto"/>
              <w:right w:val="single" w:sz="4" w:space="0" w:color="auto"/>
            </w:tcBorders>
            <w:shd w:val="clear" w:color="000000" w:fill="DAEEF3"/>
            <w:noWrap/>
            <w:vAlign w:val="center"/>
            <w:hideMark/>
          </w:tcPr>
          <w:p w14:paraId="43AF462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623D9AE"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4F0DF4B3"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1F1D2582"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117</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C34C218"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Windows 10 Home 64 bit OEM - dla nowych komputerów</w:t>
            </w:r>
          </w:p>
        </w:tc>
        <w:tc>
          <w:tcPr>
            <w:tcW w:w="850" w:type="dxa"/>
            <w:tcBorders>
              <w:top w:val="nil"/>
              <w:left w:val="nil"/>
              <w:bottom w:val="single" w:sz="4" w:space="0" w:color="auto"/>
              <w:right w:val="single" w:sz="4" w:space="0" w:color="auto"/>
            </w:tcBorders>
            <w:shd w:val="clear" w:color="000000" w:fill="DDD9C4"/>
            <w:vAlign w:val="center"/>
            <w:hideMark/>
          </w:tcPr>
          <w:p w14:paraId="4F06F2B4" w14:textId="585C525D"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5899B10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zgodnie z gwarancją producenta</w:t>
            </w:r>
          </w:p>
        </w:tc>
        <w:tc>
          <w:tcPr>
            <w:tcW w:w="850" w:type="dxa"/>
            <w:tcBorders>
              <w:top w:val="nil"/>
              <w:left w:val="nil"/>
              <w:bottom w:val="single" w:sz="4" w:space="0" w:color="auto"/>
              <w:right w:val="single" w:sz="4" w:space="0" w:color="auto"/>
            </w:tcBorders>
            <w:shd w:val="clear" w:color="000000" w:fill="DAEEF3"/>
            <w:noWrap/>
            <w:vAlign w:val="center"/>
            <w:hideMark/>
          </w:tcPr>
          <w:p w14:paraId="1B28C730"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66E4306"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34A73D09"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657167B8"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118</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4AA4DEE0"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Windows 10 Home 64 bit BOX</w:t>
            </w:r>
          </w:p>
        </w:tc>
        <w:tc>
          <w:tcPr>
            <w:tcW w:w="850" w:type="dxa"/>
            <w:tcBorders>
              <w:top w:val="nil"/>
              <w:left w:val="nil"/>
              <w:bottom w:val="single" w:sz="4" w:space="0" w:color="auto"/>
              <w:right w:val="single" w:sz="4" w:space="0" w:color="auto"/>
            </w:tcBorders>
            <w:shd w:val="clear" w:color="000000" w:fill="DDD9C4"/>
            <w:vAlign w:val="center"/>
            <w:hideMark/>
          </w:tcPr>
          <w:p w14:paraId="320719D5" w14:textId="2423D9A7"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5576CDC7"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zgodnie z gwarancją producenta</w:t>
            </w:r>
          </w:p>
        </w:tc>
        <w:tc>
          <w:tcPr>
            <w:tcW w:w="850" w:type="dxa"/>
            <w:tcBorders>
              <w:top w:val="nil"/>
              <w:left w:val="nil"/>
              <w:bottom w:val="single" w:sz="4" w:space="0" w:color="auto"/>
              <w:right w:val="single" w:sz="4" w:space="0" w:color="auto"/>
            </w:tcBorders>
            <w:shd w:val="clear" w:color="000000" w:fill="DAEEF3"/>
            <w:noWrap/>
            <w:vAlign w:val="center"/>
            <w:hideMark/>
          </w:tcPr>
          <w:p w14:paraId="49C13D7C"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156090F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697D1CA7"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0EDD572B"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119</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5C65B861"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Windows 10 Pro 64 bit OEM - dla nowych komputerów</w:t>
            </w:r>
          </w:p>
        </w:tc>
        <w:tc>
          <w:tcPr>
            <w:tcW w:w="850" w:type="dxa"/>
            <w:tcBorders>
              <w:top w:val="nil"/>
              <w:left w:val="nil"/>
              <w:bottom w:val="single" w:sz="4" w:space="0" w:color="auto"/>
              <w:right w:val="single" w:sz="4" w:space="0" w:color="auto"/>
            </w:tcBorders>
            <w:shd w:val="clear" w:color="000000" w:fill="DDD9C4"/>
            <w:vAlign w:val="center"/>
            <w:hideMark/>
          </w:tcPr>
          <w:p w14:paraId="455F3E13" w14:textId="53A882FA"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71DD3AC3"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zgodnie z gwarancją producenta</w:t>
            </w:r>
          </w:p>
        </w:tc>
        <w:tc>
          <w:tcPr>
            <w:tcW w:w="850" w:type="dxa"/>
            <w:tcBorders>
              <w:top w:val="nil"/>
              <w:left w:val="nil"/>
              <w:bottom w:val="single" w:sz="4" w:space="0" w:color="auto"/>
              <w:right w:val="single" w:sz="4" w:space="0" w:color="auto"/>
            </w:tcBorders>
            <w:shd w:val="clear" w:color="000000" w:fill="DAEEF3"/>
            <w:noWrap/>
            <w:vAlign w:val="center"/>
            <w:hideMark/>
          </w:tcPr>
          <w:p w14:paraId="4F243F34"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3C998B2D"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r w:rsidR="00BA2A74" w:rsidRPr="005B37AC" w14:paraId="34A4961F" w14:textId="77777777" w:rsidTr="003C566F">
        <w:trPr>
          <w:trHeight w:val="765"/>
        </w:trPr>
        <w:tc>
          <w:tcPr>
            <w:tcW w:w="497" w:type="dxa"/>
            <w:tcBorders>
              <w:top w:val="nil"/>
              <w:left w:val="single" w:sz="8" w:space="0" w:color="auto"/>
              <w:bottom w:val="single" w:sz="4" w:space="0" w:color="auto"/>
              <w:right w:val="nil"/>
            </w:tcBorders>
            <w:shd w:val="clear" w:color="000000" w:fill="F2F2F2"/>
            <w:vAlign w:val="center"/>
            <w:hideMark/>
          </w:tcPr>
          <w:p w14:paraId="7FC134AA" w14:textId="77777777" w:rsidR="00BA2A74" w:rsidRPr="005B37AC" w:rsidRDefault="00BA2A74" w:rsidP="00BA2A74">
            <w:pPr>
              <w:jc w:val="center"/>
              <w:rPr>
                <w:rFonts w:ascii="Arial" w:hAnsi="Arial" w:cs="Arial"/>
                <w:sz w:val="20"/>
                <w:szCs w:val="20"/>
              </w:rPr>
            </w:pPr>
            <w:r w:rsidRPr="005B37AC">
              <w:rPr>
                <w:rFonts w:ascii="Arial" w:hAnsi="Arial" w:cs="Arial"/>
                <w:sz w:val="20"/>
                <w:szCs w:val="20"/>
              </w:rPr>
              <w:t>120</w:t>
            </w:r>
          </w:p>
        </w:tc>
        <w:tc>
          <w:tcPr>
            <w:tcW w:w="5102" w:type="dxa"/>
            <w:tcBorders>
              <w:top w:val="nil"/>
              <w:left w:val="single" w:sz="4" w:space="0" w:color="auto"/>
              <w:bottom w:val="single" w:sz="4" w:space="0" w:color="auto"/>
              <w:right w:val="single" w:sz="4" w:space="0" w:color="auto"/>
            </w:tcBorders>
            <w:shd w:val="clear" w:color="000000" w:fill="F2F2F2"/>
            <w:vAlign w:val="center"/>
            <w:hideMark/>
          </w:tcPr>
          <w:p w14:paraId="320E6395" w14:textId="77777777" w:rsidR="00BA2A74" w:rsidRPr="005B37AC" w:rsidRDefault="00BA2A74" w:rsidP="00BA2A74">
            <w:pPr>
              <w:rPr>
                <w:rFonts w:ascii="Arial" w:hAnsi="Arial" w:cs="Arial"/>
                <w:color w:val="000000"/>
                <w:sz w:val="20"/>
                <w:szCs w:val="20"/>
              </w:rPr>
            </w:pPr>
            <w:r w:rsidRPr="005B37AC">
              <w:rPr>
                <w:rFonts w:ascii="Arial" w:hAnsi="Arial" w:cs="Arial"/>
                <w:color w:val="000000"/>
                <w:sz w:val="20"/>
                <w:szCs w:val="20"/>
              </w:rPr>
              <w:t>Windows 10 Pro 64 bit BOX</w:t>
            </w:r>
          </w:p>
        </w:tc>
        <w:tc>
          <w:tcPr>
            <w:tcW w:w="850" w:type="dxa"/>
            <w:tcBorders>
              <w:top w:val="nil"/>
              <w:left w:val="nil"/>
              <w:bottom w:val="single" w:sz="4" w:space="0" w:color="auto"/>
              <w:right w:val="single" w:sz="4" w:space="0" w:color="auto"/>
            </w:tcBorders>
            <w:shd w:val="clear" w:color="000000" w:fill="DDD9C4"/>
            <w:vAlign w:val="center"/>
            <w:hideMark/>
          </w:tcPr>
          <w:p w14:paraId="6D0F0E7D" w14:textId="0C724617" w:rsidR="00BA2A74" w:rsidRPr="005B37AC" w:rsidRDefault="00BA2A74" w:rsidP="00BA2A74">
            <w:pPr>
              <w:jc w:val="center"/>
              <w:rPr>
                <w:rFonts w:ascii="Arial" w:hAnsi="Arial" w:cs="Arial"/>
                <w:b/>
                <w:bCs/>
                <w:color w:val="000000"/>
                <w:sz w:val="20"/>
                <w:szCs w:val="20"/>
              </w:rPr>
            </w:pPr>
            <w:r>
              <w:rPr>
                <w:rFonts w:ascii="Arial" w:hAnsi="Arial" w:cs="Arial"/>
                <w:b/>
                <w:bCs/>
                <w:color w:val="000000"/>
                <w:sz w:val="20"/>
                <w:szCs w:val="20"/>
              </w:rPr>
              <w:t>4</w:t>
            </w:r>
          </w:p>
        </w:tc>
        <w:tc>
          <w:tcPr>
            <w:tcW w:w="1276" w:type="dxa"/>
            <w:tcBorders>
              <w:top w:val="nil"/>
              <w:left w:val="nil"/>
              <w:bottom w:val="single" w:sz="4" w:space="0" w:color="auto"/>
              <w:right w:val="single" w:sz="4" w:space="0" w:color="auto"/>
            </w:tcBorders>
            <w:shd w:val="clear" w:color="000000" w:fill="DAEEF3"/>
            <w:vAlign w:val="center"/>
            <w:hideMark/>
          </w:tcPr>
          <w:p w14:paraId="75ABB68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zgodnie z gwarancją producenta</w:t>
            </w:r>
          </w:p>
        </w:tc>
        <w:tc>
          <w:tcPr>
            <w:tcW w:w="850" w:type="dxa"/>
            <w:tcBorders>
              <w:top w:val="nil"/>
              <w:left w:val="nil"/>
              <w:bottom w:val="single" w:sz="4" w:space="0" w:color="auto"/>
              <w:right w:val="single" w:sz="4" w:space="0" w:color="auto"/>
            </w:tcBorders>
            <w:shd w:val="clear" w:color="000000" w:fill="DAEEF3"/>
            <w:noWrap/>
            <w:vAlign w:val="center"/>
            <w:hideMark/>
          </w:tcPr>
          <w:p w14:paraId="5787948B"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w:t>
            </w:r>
          </w:p>
        </w:tc>
        <w:tc>
          <w:tcPr>
            <w:tcW w:w="993" w:type="dxa"/>
            <w:tcBorders>
              <w:top w:val="nil"/>
              <w:left w:val="nil"/>
              <w:bottom w:val="single" w:sz="4" w:space="0" w:color="auto"/>
              <w:right w:val="single" w:sz="4" w:space="0" w:color="auto"/>
            </w:tcBorders>
            <w:shd w:val="clear" w:color="000000" w:fill="DAEEF3"/>
            <w:noWrap/>
            <w:vAlign w:val="center"/>
            <w:hideMark/>
          </w:tcPr>
          <w:p w14:paraId="075A776F" w14:textId="77777777" w:rsidR="00BA2A74" w:rsidRPr="005B37AC" w:rsidRDefault="00BA2A74" w:rsidP="00BA2A74">
            <w:pPr>
              <w:jc w:val="center"/>
              <w:rPr>
                <w:rFonts w:ascii="Arial" w:hAnsi="Arial" w:cs="Arial"/>
                <w:b/>
                <w:bCs/>
                <w:sz w:val="20"/>
                <w:szCs w:val="20"/>
              </w:rPr>
            </w:pPr>
            <w:r w:rsidRPr="005B37AC">
              <w:rPr>
                <w:rFonts w:ascii="Arial" w:hAnsi="Arial" w:cs="Arial"/>
                <w:b/>
                <w:bCs/>
                <w:sz w:val="20"/>
                <w:szCs w:val="20"/>
              </w:rPr>
              <w:t>14</w:t>
            </w:r>
          </w:p>
        </w:tc>
      </w:tr>
    </w:tbl>
    <w:p w14:paraId="291FF0F7" w14:textId="77777777" w:rsidR="005B37AC" w:rsidRDefault="005B37AC" w:rsidP="005B37AC">
      <w:pPr>
        <w:spacing w:line="288" w:lineRule="auto"/>
        <w:jc w:val="both"/>
        <w:rPr>
          <w:sz w:val="20"/>
          <w:szCs w:val="20"/>
        </w:rPr>
      </w:pPr>
    </w:p>
    <w:p w14:paraId="496BF511" w14:textId="77777777" w:rsidR="005B37AC" w:rsidRPr="00486B30" w:rsidRDefault="005B37AC" w:rsidP="002B149F">
      <w:pPr>
        <w:pStyle w:val="Akapitzlist"/>
        <w:numPr>
          <w:ilvl w:val="3"/>
          <w:numId w:val="37"/>
        </w:numPr>
        <w:spacing w:line="288" w:lineRule="auto"/>
        <w:ind w:left="284" w:hanging="284"/>
        <w:jc w:val="both"/>
        <w:rPr>
          <w:rFonts w:ascii="Times New Roman" w:hAnsi="Times New Roman" w:cs="Times New Roman"/>
          <w:sz w:val="20"/>
        </w:rPr>
      </w:pPr>
      <w:r w:rsidRPr="00486B30">
        <w:rPr>
          <w:rFonts w:ascii="Times New Roman" w:hAnsi="Times New Roman" w:cs="Times New Roman"/>
          <w:sz w:val="20"/>
        </w:rPr>
        <w:t>przez czas reakcji na zgłoszenie awarii Zamawiający rozumie czas, który upłynie od momentu zgłoszenia awarii do momentu przybycia serwisu do siedziby Zamawiającego; nie dotyczy oprogramowania, do którego zastosowanie mają warunki gwarancji producenta;</w:t>
      </w:r>
    </w:p>
    <w:p w14:paraId="4DA57600" w14:textId="77777777" w:rsidR="005B37AC" w:rsidRPr="00250BD4" w:rsidRDefault="005B37AC" w:rsidP="002B149F">
      <w:pPr>
        <w:pStyle w:val="Akapitzlist"/>
        <w:numPr>
          <w:ilvl w:val="3"/>
          <w:numId w:val="37"/>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przez czas naprawy Zamawiający rozumie czas liczony od przybycia serwisu po zgłoszeniu awarii liczony do momentu dokonania naprawy; nie dotyczy oprogramowania, do którego zastosowanie mają warunki gwarancji producenta;</w:t>
      </w:r>
    </w:p>
    <w:p w14:paraId="5FACBC42" w14:textId="77777777" w:rsidR="005B37AC" w:rsidRPr="00250BD4" w:rsidRDefault="005B37AC" w:rsidP="005B37AC">
      <w:pPr>
        <w:pStyle w:val="Akapitzlist"/>
        <w:spacing w:line="288" w:lineRule="auto"/>
        <w:ind w:left="284"/>
        <w:jc w:val="both"/>
        <w:rPr>
          <w:rFonts w:ascii="Times New Roman" w:hAnsi="Times New Roman" w:cs="Times New Roman"/>
          <w:sz w:val="20"/>
        </w:rPr>
      </w:pPr>
      <w:r w:rsidRPr="00250BD4">
        <w:rPr>
          <w:rFonts w:ascii="Times New Roman" w:hAnsi="Times New Roman" w:cs="Times New Roman"/>
          <w:sz w:val="20"/>
        </w:rPr>
        <w:t>w przypadku dłuższego czasu naprawy aniżeli wskazany w kolumnie 4 w tabelach powyżej Wykonawca musi zapewnić Zamawiającemu w pełni sprawny sprzęt zastępczy o nie gorszych parametrach i funkcjonalności; dopuszcza się – za zgodą Zamawiającego –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w:t>
      </w:r>
      <w:r>
        <w:rPr>
          <w:rFonts w:ascii="Times New Roman" w:hAnsi="Times New Roman" w:cs="Times New Roman"/>
          <w:sz w:val="20"/>
        </w:rPr>
        <w:t xml:space="preserve"> nie dotyczy oprogramowania, do </w:t>
      </w:r>
      <w:r w:rsidRPr="00250BD4">
        <w:rPr>
          <w:rFonts w:ascii="Times New Roman" w:hAnsi="Times New Roman" w:cs="Times New Roman"/>
          <w:sz w:val="20"/>
        </w:rPr>
        <w:t>którego zastosowanie mają warunki gwarancji producenta;</w:t>
      </w:r>
    </w:p>
    <w:p w14:paraId="00BF1D27" w14:textId="77777777" w:rsidR="005B37AC" w:rsidRPr="00250BD4" w:rsidRDefault="005B37AC" w:rsidP="002B149F">
      <w:pPr>
        <w:pStyle w:val="Akapitzlist"/>
        <w:numPr>
          <w:ilvl w:val="3"/>
          <w:numId w:val="37"/>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dla dostarczonych urządzeń przez cały okres trwania gwarancji musi być zapewniona możliwość aktualizacji oprogramowania/</w:t>
      </w:r>
      <w:proofErr w:type="spellStart"/>
      <w:r w:rsidRPr="00250BD4">
        <w:rPr>
          <w:rFonts w:ascii="Times New Roman" w:hAnsi="Times New Roman" w:cs="Times New Roman"/>
          <w:sz w:val="20"/>
        </w:rPr>
        <w:t>firmware</w:t>
      </w:r>
      <w:proofErr w:type="spellEnd"/>
      <w:r w:rsidRPr="00250BD4">
        <w:rPr>
          <w:rFonts w:ascii="Times New Roman" w:hAnsi="Times New Roman" w:cs="Times New Roman"/>
          <w:sz w:val="20"/>
        </w:rPr>
        <w:t xml:space="preserve"> do najnowszej dostępnej wersji producenta i to w ramach otrzymanego przez Wykonawcę wynagrodzenia;</w:t>
      </w:r>
    </w:p>
    <w:p w14:paraId="3ECE073B" w14:textId="77777777" w:rsidR="005B37AC" w:rsidRDefault="005B37AC" w:rsidP="002B149F">
      <w:pPr>
        <w:pStyle w:val="Akapitzlist"/>
        <w:numPr>
          <w:ilvl w:val="3"/>
          <w:numId w:val="37"/>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 xml:space="preserve">bieg gwarancji rozpoczyna się z dniem podpisania protokołu zdawczo-odbiorczego przedmiotu zamówienia; wzór tego protokołu zawiera załącznik nr 3 do projektu umowy; </w:t>
      </w:r>
    </w:p>
    <w:p w14:paraId="00F846C5" w14:textId="77777777" w:rsidR="005B37AC" w:rsidRPr="009500C7" w:rsidRDefault="005B37AC" w:rsidP="002B149F">
      <w:pPr>
        <w:pStyle w:val="Akapitzlist"/>
        <w:numPr>
          <w:ilvl w:val="3"/>
          <w:numId w:val="37"/>
        </w:numPr>
        <w:spacing w:line="288" w:lineRule="auto"/>
        <w:ind w:left="284" w:hanging="284"/>
        <w:jc w:val="both"/>
        <w:rPr>
          <w:rFonts w:ascii="Times New Roman" w:hAnsi="Times New Roman" w:cs="Times New Roman"/>
          <w:sz w:val="20"/>
        </w:rPr>
      </w:pPr>
      <w:r w:rsidRPr="009500C7">
        <w:rPr>
          <w:rFonts w:ascii="Times New Roman" w:hAnsi="Times New Roman" w:cs="Times New Roman"/>
          <w:sz w:val="20"/>
        </w:rPr>
        <w:t>wymiana sprzętu w okresie gwarancji na nowy nastąpi w przypadku 3 istotnych jego awarii; za istotne uszkodzenie przyjmuje się każde uszkodzenie ograniczające funkcjonowanie przedmiotu zamówienia; wymiana przedmiotu zamówienia powinna nastąpić w terminach określonych we właściwej tabeli w kolumnie „czas naprawy”; w przypadku wymiany uszkodzonego przedmiotu zamówienia (albo jego podzespołu) na nowy obowiązywać będą warunki gwarancji i realizacji świadczeń gwarancyjnych wynikające ze złożonej oferty; okres gwarancji będzie biegł w takim przypadku od początku</w:t>
      </w:r>
    </w:p>
    <w:p w14:paraId="4FBF9476" w14:textId="77777777" w:rsidR="009500C7" w:rsidRPr="00250BD4" w:rsidRDefault="009500C7" w:rsidP="002B149F">
      <w:pPr>
        <w:pStyle w:val="Akapitzlist"/>
        <w:numPr>
          <w:ilvl w:val="3"/>
          <w:numId w:val="37"/>
        </w:numPr>
        <w:spacing w:line="288" w:lineRule="auto"/>
        <w:ind w:left="284" w:hanging="284"/>
        <w:jc w:val="both"/>
        <w:rPr>
          <w:rFonts w:ascii="Times New Roman" w:hAnsi="Times New Roman" w:cs="Times New Roman"/>
          <w:sz w:val="20"/>
        </w:rPr>
      </w:pPr>
      <w:r w:rsidRPr="00250BD4">
        <w:rPr>
          <w:rFonts w:ascii="Times New Roman" w:hAnsi="Times New Roman" w:cs="Times New Roman"/>
          <w:sz w:val="20"/>
        </w:rPr>
        <w:t>Zamawiający zastrzega sobie prawo do rozbudowy we własnym zakresie dostarczonego przedmiotu zamówienia po uprzednim wyrażeniu zgody przez Wykonawcę (części nie będą musiały być zakupione u Wykonawcy); jeżeli Wykonawca nie wyrazi zgody na samodzielną rozbudowę przez Zamawiającego</w:t>
      </w:r>
      <w:r>
        <w:rPr>
          <w:rFonts w:ascii="Times New Roman" w:hAnsi="Times New Roman" w:cs="Times New Roman"/>
          <w:sz w:val="20"/>
        </w:rPr>
        <w:t>, będzie zobowiązany w </w:t>
      </w:r>
      <w:r w:rsidRPr="00250BD4">
        <w:rPr>
          <w:rFonts w:ascii="Times New Roman" w:hAnsi="Times New Roman" w:cs="Times New Roman"/>
          <w:sz w:val="20"/>
        </w:rPr>
        <w:t>ciągu 48 godzin od daty zgłoszenia dokonać w ramach już otrzymanego wynagrodze</w:t>
      </w:r>
      <w:r>
        <w:rPr>
          <w:rFonts w:ascii="Times New Roman" w:hAnsi="Times New Roman" w:cs="Times New Roman"/>
          <w:sz w:val="20"/>
        </w:rPr>
        <w:t>nia rozbudowy u </w:t>
      </w:r>
      <w:r w:rsidRPr="00250BD4">
        <w:rPr>
          <w:rFonts w:ascii="Times New Roman" w:hAnsi="Times New Roman" w:cs="Times New Roman"/>
          <w:sz w:val="20"/>
        </w:rPr>
        <w:t>Zamawiającego o części przez niego zakupione.</w:t>
      </w:r>
    </w:p>
    <w:p w14:paraId="03AF42BF" w14:textId="77777777" w:rsidR="009500C7" w:rsidRPr="00B62759" w:rsidRDefault="009500C7" w:rsidP="009500C7">
      <w:pPr>
        <w:pStyle w:val="Wyliczenieabcwtekcie1"/>
        <w:tabs>
          <w:tab w:val="clear" w:pos="993"/>
          <w:tab w:val="left" w:pos="500"/>
        </w:tabs>
        <w:spacing w:before="0" w:after="0" w:line="288" w:lineRule="auto"/>
        <w:ind w:left="0" w:firstLine="0"/>
        <w:rPr>
          <w:rFonts w:ascii="Times New Roman" w:hAnsi="Times New Roman"/>
        </w:rPr>
      </w:pPr>
      <w:r w:rsidRPr="00250BD4">
        <w:rPr>
          <w:rFonts w:ascii="Times New Roman" w:hAnsi="Times New Roman"/>
        </w:rPr>
        <w:t>Pozostałe warunki gwarancji są wskazane projekcie umowy.</w:t>
      </w:r>
    </w:p>
    <w:p w14:paraId="75A04A16" w14:textId="77777777" w:rsidR="005B37AC" w:rsidRPr="005B37AC" w:rsidRDefault="005B37AC" w:rsidP="005B37AC">
      <w:pPr>
        <w:rPr>
          <w:lang w:eastAsia="ar-SA"/>
        </w:rPr>
      </w:pPr>
    </w:p>
    <w:p w14:paraId="214730BF" w14:textId="77777777" w:rsidR="009500C7" w:rsidRDefault="009500C7" w:rsidP="002B149F">
      <w:pPr>
        <w:pStyle w:val="Nagwek2"/>
        <w:numPr>
          <w:ilvl w:val="0"/>
          <w:numId w:val="26"/>
        </w:numPr>
        <w:spacing w:line="288" w:lineRule="auto"/>
        <w:ind w:left="284" w:hanging="284"/>
        <w:rPr>
          <w:rFonts w:ascii="Times New Roman" w:hAnsi="Times New Roman" w:cs="Times New Roman"/>
          <w:sz w:val="20"/>
        </w:rPr>
      </w:pPr>
      <w:r>
        <w:rPr>
          <w:rFonts w:ascii="Times New Roman" w:hAnsi="Times New Roman" w:cs="Times New Roman"/>
          <w:sz w:val="20"/>
        </w:rPr>
        <w:t>Zabezpieczenie należytego wykonania  umowy</w:t>
      </w:r>
    </w:p>
    <w:p w14:paraId="4325C184" w14:textId="77777777" w:rsidR="009500C7" w:rsidRPr="009500C7" w:rsidRDefault="009500C7" w:rsidP="009500C7">
      <w:pPr>
        <w:rPr>
          <w:sz w:val="20"/>
          <w:szCs w:val="20"/>
          <w:lang w:eastAsia="ar-SA"/>
        </w:rPr>
      </w:pPr>
      <w:r>
        <w:rPr>
          <w:sz w:val="20"/>
          <w:szCs w:val="20"/>
          <w:lang w:eastAsia="ar-SA"/>
        </w:rPr>
        <w:t xml:space="preserve">W </w:t>
      </w:r>
      <w:r w:rsidRPr="00436755">
        <w:rPr>
          <w:sz w:val="20"/>
        </w:rPr>
        <w:t xml:space="preserve">niniejszym postępowaniu </w:t>
      </w:r>
      <w:r>
        <w:rPr>
          <w:sz w:val="20"/>
        </w:rPr>
        <w:t>z</w:t>
      </w:r>
      <w:r w:rsidRPr="00436755">
        <w:rPr>
          <w:sz w:val="20"/>
        </w:rPr>
        <w:t xml:space="preserve">amawiający nie będzie żądał od </w:t>
      </w:r>
      <w:r>
        <w:rPr>
          <w:sz w:val="20"/>
        </w:rPr>
        <w:t>w</w:t>
      </w:r>
      <w:r w:rsidRPr="00436755">
        <w:rPr>
          <w:sz w:val="20"/>
        </w:rPr>
        <w:t>ykonawcy zabezpieczenia należytego wykonania umowy, w rozumieniu art. 147</w:t>
      </w:r>
      <w:r>
        <w:rPr>
          <w:sz w:val="20"/>
        </w:rPr>
        <w:t xml:space="preserve"> ustawy </w:t>
      </w:r>
      <w:proofErr w:type="spellStart"/>
      <w:r>
        <w:rPr>
          <w:sz w:val="20"/>
        </w:rPr>
        <w:t>Pzp</w:t>
      </w:r>
      <w:proofErr w:type="spellEnd"/>
      <w:r>
        <w:rPr>
          <w:sz w:val="20"/>
        </w:rPr>
        <w:t>.</w:t>
      </w:r>
    </w:p>
    <w:p w14:paraId="1A7DAC4A" w14:textId="77777777" w:rsidR="00047B68" w:rsidRPr="00A92737" w:rsidRDefault="00047B68" w:rsidP="002B149F">
      <w:pPr>
        <w:pStyle w:val="Nagwek2"/>
        <w:numPr>
          <w:ilvl w:val="0"/>
          <w:numId w:val="26"/>
        </w:numPr>
        <w:spacing w:line="288" w:lineRule="auto"/>
        <w:ind w:left="284" w:hanging="284"/>
        <w:rPr>
          <w:rFonts w:ascii="Times New Roman" w:hAnsi="Times New Roman" w:cs="Times New Roman"/>
          <w:sz w:val="20"/>
        </w:rPr>
      </w:pPr>
      <w:r w:rsidRPr="00A92737">
        <w:rPr>
          <w:rFonts w:ascii="Times New Roman" w:hAnsi="Times New Roman" w:cs="Times New Roman"/>
          <w:sz w:val="20"/>
        </w:rPr>
        <w:t>Zawarcie umowy i jej istotne postanowienia</w:t>
      </w:r>
      <w:bookmarkEnd w:id="130"/>
      <w:bookmarkEnd w:id="131"/>
    </w:p>
    <w:p w14:paraId="6247435C" w14:textId="77777777" w:rsidR="009500C7" w:rsidRPr="009500C7" w:rsidRDefault="009500C7" w:rsidP="009500C7">
      <w:pPr>
        <w:numPr>
          <w:ilvl w:val="0"/>
          <w:numId w:val="18"/>
        </w:numPr>
        <w:spacing w:line="288" w:lineRule="auto"/>
        <w:ind w:left="284" w:hanging="284"/>
        <w:jc w:val="both"/>
        <w:rPr>
          <w:color w:val="000000"/>
          <w:sz w:val="20"/>
          <w:szCs w:val="20"/>
          <w:lang w:eastAsia="ar-SA"/>
        </w:rPr>
      </w:pPr>
      <w:bookmarkStart w:id="132" w:name="_Toc390678262"/>
      <w:bookmarkStart w:id="133" w:name="_Toc459568422"/>
      <w:r w:rsidRPr="009500C7">
        <w:rPr>
          <w:color w:val="000000"/>
          <w:sz w:val="20"/>
          <w:szCs w:val="20"/>
          <w:lang w:eastAsia="ar-SA"/>
        </w:rPr>
        <w:t xml:space="preserve">Stosownie do art. 94 ustawy </w:t>
      </w:r>
      <w:proofErr w:type="spellStart"/>
      <w:r w:rsidRPr="009500C7">
        <w:rPr>
          <w:color w:val="000000"/>
          <w:sz w:val="20"/>
          <w:szCs w:val="20"/>
          <w:lang w:eastAsia="ar-SA"/>
        </w:rPr>
        <w:t>Pzp</w:t>
      </w:r>
      <w:proofErr w:type="spellEnd"/>
      <w:r w:rsidRPr="009500C7">
        <w:rPr>
          <w:color w:val="000000"/>
          <w:sz w:val="20"/>
          <w:szCs w:val="20"/>
          <w:lang w:eastAsia="ar-SA"/>
        </w:rPr>
        <w:t xml:space="preserve"> i z zastrzeżeniem art. 94 ust. 2 pkt 1 lit. a) ustawy </w:t>
      </w:r>
      <w:proofErr w:type="spellStart"/>
      <w:r w:rsidRPr="009500C7">
        <w:rPr>
          <w:color w:val="000000"/>
          <w:sz w:val="20"/>
          <w:szCs w:val="20"/>
          <w:lang w:eastAsia="ar-SA"/>
        </w:rPr>
        <w:t>Pzp</w:t>
      </w:r>
      <w:proofErr w:type="spellEnd"/>
      <w:r w:rsidRPr="009500C7">
        <w:rPr>
          <w:color w:val="000000"/>
          <w:sz w:val="20"/>
          <w:szCs w:val="20"/>
          <w:lang w:eastAsia="ar-SA"/>
        </w:rPr>
        <w:t xml:space="preserve"> oraz art. 183 ustawy </w:t>
      </w:r>
      <w:proofErr w:type="spellStart"/>
      <w:r w:rsidRPr="009500C7">
        <w:rPr>
          <w:color w:val="000000"/>
          <w:sz w:val="20"/>
          <w:szCs w:val="20"/>
          <w:lang w:eastAsia="ar-SA"/>
        </w:rPr>
        <w:t>Pzp</w:t>
      </w:r>
      <w:proofErr w:type="spellEnd"/>
      <w:r w:rsidRPr="009500C7">
        <w:rPr>
          <w:color w:val="000000"/>
          <w:sz w:val="20"/>
          <w:szCs w:val="20"/>
          <w:lang w:eastAsia="ar-SA"/>
        </w:rPr>
        <w:t xml:space="preserve"> zamawiający zawrze umowę z wybranym Wykonawcą, w terminie nie krótszym niż 10 dni od dnia przesłania zawiadomienia o wyborze najkorzystniejszej oferty, jeżeli zawiadomienie to zostało przesłane przy użyciu środków komunikacji elektronicznej; w terminie nie krótszym niż 15 dni, jeżeli zawiadomienie zostało przesłane w inny sposób.</w:t>
      </w:r>
    </w:p>
    <w:p w14:paraId="62F00E44" w14:textId="77777777" w:rsidR="009500C7" w:rsidRPr="009500C7" w:rsidRDefault="009500C7" w:rsidP="009500C7">
      <w:pPr>
        <w:numPr>
          <w:ilvl w:val="0"/>
          <w:numId w:val="18"/>
        </w:numPr>
        <w:spacing w:before="120" w:line="288" w:lineRule="auto"/>
        <w:ind w:left="284" w:hanging="284"/>
        <w:contextualSpacing/>
        <w:jc w:val="both"/>
        <w:rPr>
          <w:color w:val="000000"/>
          <w:sz w:val="20"/>
          <w:szCs w:val="20"/>
          <w:lang w:eastAsia="ar-SA"/>
        </w:rPr>
      </w:pPr>
      <w:r w:rsidRPr="009500C7">
        <w:rPr>
          <w:color w:val="000000"/>
          <w:sz w:val="20"/>
          <w:szCs w:val="20"/>
          <w:lang w:eastAsia="ar-SA"/>
        </w:rPr>
        <w:t>Zamawiający wymaga od wybranego Wykonawcy zawarcia umowy zgodnej z projektem umowy, zawartym w części III SIWZ.</w:t>
      </w:r>
    </w:p>
    <w:p w14:paraId="2E602B7C" w14:textId="77777777" w:rsidR="009500C7" w:rsidRPr="009500C7" w:rsidRDefault="009500C7" w:rsidP="009500C7">
      <w:pPr>
        <w:numPr>
          <w:ilvl w:val="0"/>
          <w:numId w:val="18"/>
        </w:numPr>
        <w:spacing w:before="120" w:line="288" w:lineRule="auto"/>
        <w:ind w:left="284" w:hanging="284"/>
        <w:contextualSpacing/>
        <w:jc w:val="both"/>
        <w:rPr>
          <w:color w:val="000000"/>
          <w:sz w:val="20"/>
          <w:szCs w:val="20"/>
          <w:lang w:eastAsia="ar-SA"/>
        </w:rPr>
      </w:pPr>
      <w:r w:rsidRPr="009500C7">
        <w:rPr>
          <w:color w:val="000000"/>
          <w:sz w:val="20"/>
          <w:szCs w:val="20"/>
          <w:lang w:eastAsia="ar-SA"/>
        </w:rPr>
        <w:t>W przypadku, kiedy kilka podmiotów składa ofertę wspólnie, do dnia zawarcia umowy Wykonawca zobowiązany jest dostarczyć Zamawiającemu umowę regulującą współpracę pomiędzy tymi podmiotami. Niespełnienie tego wymogu traktowane będzie, jako odmowa zawarcia umowy.</w:t>
      </w:r>
    </w:p>
    <w:p w14:paraId="3A70F349" w14:textId="77777777" w:rsidR="009500C7" w:rsidRPr="00D62749" w:rsidRDefault="009500C7" w:rsidP="009500C7">
      <w:pPr>
        <w:numPr>
          <w:ilvl w:val="0"/>
          <w:numId w:val="18"/>
        </w:numPr>
        <w:spacing w:before="120" w:line="288" w:lineRule="auto"/>
        <w:ind w:left="284" w:hanging="284"/>
        <w:contextualSpacing/>
        <w:jc w:val="both"/>
        <w:rPr>
          <w:color w:val="000000"/>
          <w:sz w:val="20"/>
          <w:szCs w:val="20"/>
          <w:lang w:eastAsia="ar-SA"/>
        </w:rPr>
      </w:pPr>
      <w:r w:rsidRPr="009500C7">
        <w:rPr>
          <w:color w:val="000000"/>
          <w:sz w:val="20"/>
          <w:szCs w:val="20"/>
          <w:lang w:eastAsia="ar-SA"/>
        </w:rPr>
        <w:t xml:space="preserve">Jeśli Wykonawca, którego oferta została wybrana będzie uchylał się od zawarcia umowy, Zamawiający wybierze </w:t>
      </w:r>
      <w:r w:rsidRPr="00D62749">
        <w:rPr>
          <w:color w:val="000000"/>
          <w:sz w:val="20"/>
          <w:szCs w:val="20"/>
          <w:lang w:eastAsia="ar-SA"/>
        </w:rPr>
        <w:t>ofertę najkorzystniejszą spośród pozostałych ofert, bez przeprowadzania ich ponownej oceny.</w:t>
      </w:r>
    </w:p>
    <w:p w14:paraId="1A321D0D" w14:textId="77777777" w:rsidR="00EF1CDA" w:rsidRPr="00897E7F" w:rsidRDefault="00EF1CDA" w:rsidP="00EF1CDA">
      <w:pPr>
        <w:pStyle w:val="Akapitzlist"/>
        <w:numPr>
          <w:ilvl w:val="0"/>
          <w:numId w:val="18"/>
        </w:numPr>
        <w:spacing w:line="276" w:lineRule="auto"/>
        <w:ind w:left="284" w:hanging="284"/>
        <w:rPr>
          <w:rFonts w:ascii="Times New Roman" w:hAnsi="Times New Roman" w:cs="Times New Roman"/>
          <w:sz w:val="20"/>
        </w:rPr>
      </w:pPr>
      <w:r w:rsidRPr="00897E7F">
        <w:rPr>
          <w:rFonts w:ascii="Times New Roman" w:hAnsi="Times New Roman" w:cs="Times New Roman"/>
          <w:sz w:val="20"/>
        </w:rPr>
        <w:t xml:space="preserve">Zgodnie z art. 145 ustawy </w:t>
      </w:r>
      <w:proofErr w:type="spellStart"/>
      <w:r w:rsidRPr="00897E7F">
        <w:rPr>
          <w:rFonts w:ascii="Times New Roman" w:hAnsi="Times New Roman" w:cs="Times New Roman"/>
          <w:sz w:val="20"/>
        </w:rPr>
        <w:t>Pzp</w:t>
      </w:r>
      <w:proofErr w:type="spellEnd"/>
      <w:r w:rsidRPr="00897E7F">
        <w:rPr>
          <w:rFonts w:ascii="Times New Roman" w:hAnsi="Times New Roman" w:cs="Times New Roman"/>
          <w:sz w:val="20"/>
        </w:rPr>
        <w:t xml:space="preserve">, w razie wystąpienia istotnej zmiany okoliczności powodującej, że wykonanie umowy nie leży w interesie publicznym, czego nie można było przewidzieć w chwili zawarcia umowy, lub dalsze wykonywanie umowy może zagrozić istotnemu interesowi bezpieczeństwa państwa lub bezpieczeństwu publicznemu, Zamawiający może odstąpić od umowy w terminie 30 dni od powzięcia wiadomości o tych okolicznościach. W takim wypadku Wykonawca może żądać wyłącznie wynagrodzenia należnego mu z tytułu wykonanej części umowy. </w:t>
      </w:r>
    </w:p>
    <w:p w14:paraId="0F9133EC" w14:textId="77777777" w:rsidR="009500C7" w:rsidRPr="009500C7" w:rsidRDefault="009500C7" w:rsidP="009500C7">
      <w:pPr>
        <w:numPr>
          <w:ilvl w:val="0"/>
          <w:numId w:val="18"/>
        </w:numPr>
        <w:spacing w:before="120" w:line="288" w:lineRule="auto"/>
        <w:ind w:left="284" w:hanging="284"/>
        <w:contextualSpacing/>
        <w:jc w:val="both"/>
        <w:rPr>
          <w:color w:val="000000"/>
          <w:sz w:val="20"/>
          <w:szCs w:val="20"/>
          <w:lang w:eastAsia="ar-SA"/>
        </w:rPr>
      </w:pPr>
      <w:r w:rsidRPr="009500C7">
        <w:rPr>
          <w:color w:val="000000"/>
          <w:sz w:val="20"/>
          <w:szCs w:val="20"/>
          <w:lang w:eastAsia="ar-SA"/>
        </w:rPr>
        <w:t xml:space="preserve">Zgodnie z postanowieniami art. 144 ust. 1 pkt 1 ustawy </w:t>
      </w:r>
      <w:proofErr w:type="spellStart"/>
      <w:r w:rsidRPr="009500C7">
        <w:rPr>
          <w:color w:val="000000"/>
          <w:sz w:val="20"/>
          <w:szCs w:val="20"/>
          <w:lang w:eastAsia="ar-SA"/>
        </w:rPr>
        <w:t>Pzp</w:t>
      </w:r>
      <w:proofErr w:type="spellEnd"/>
      <w:r w:rsidRPr="009500C7">
        <w:rPr>
          <w:color w:val="000000"/>
          <w:sz w:val="20"/>
          <w:szCs w:val="20"/>
          <w:lang w:eastAsia="ar-SA"/>
        </w:rPr>
        <w:t xml:space="preserve"> Zamawiający przewiduje możliwość dokonania zmian postanowień zawartej umowy w sprawie udzielenia zamówienia publicznego w stosunku do treści oferty, na podstawie, której dokonano wyboru Wykonawcy, pod warunkiem podpisania aneksu zaakceptowanego przez obydwie Strony, a mianowicie:</w:t>
      </w:r>
    </w:p>
    <w:p w14:paraId="5081A10D" w14:textId="77777777" w:rsidR="009500C7" w:rsidRPr="00C74A7D" w:rsidRDefault="009500C7" w:rsidP="009500C7">
      <w:pPr>
        <w:numPr>
          <w:ilvl w:val="7"/>
          <w:numId w:val="19"/>
        </w:numPr>
        <w:spacing w:line="288" w:lineRule="auto"/>
        <w:ind w:left="567" w:hanging="283"/>
        <w:jc w:val="both"/>
        <w:rPr>
          <w:sz w:val="20"/>
        </w:rPr>
      </w:pPr>
      <w:r w:rsidRPr="00C74A7D">
        <w:rPr>
          <w:sz w:val="20"/>
        </w:rPr>
        <w:t>aktualizację danych Wykonawcy i Zamawiającego poprzez: zmianę nazwy firmy, zmianę adresu siedziby, zmianę formy prawnej Wykonawcy itp.,</w:t>
      </w:r>
    </w:p>
    <w:p w14:paraId="180C5208" w14:textId="77777777" w:rsidR="009500C7" w:rsidRPr="00C74A7D" w:rsidRDefault="009500C7" w:rsidP="009500C7">
      <w:pPr>
        <w:numPr>
          <w:ilvl w:val="7"/>
          <w:numId w:val="19"/>
        </w:numPr>
        <w:spacing w:line="288" w:lineRule="auto"/>
        <w:ind w:left="567" w:hanging="283"/>
        <w:jc w:val="both"/>
        <w:rPr>
          <w:sz w:val="20"/>
        </w:rPr>
      </w:pPr>
      <w:r w:rsidRPr="00C74A7D">
        <w:rPr>
          <w:sz w:val="20"/>
        </w:rPr>
        <w:t>zmianę dotyczącą dostarczanego sprzętu/oprogramowania w sytuacji, gdy nastąpi wycofanie danego modelu (typu, wersji) z produkcji przez producenta, a dostępny będzie sprzęt/oprogramowanie o parametrach nie gorszych niż wynikające z SIWZ, umowy i oferty Wykonawcy, pod warunkiem, że nowa cena nie będzie wyższa niż wskazana w ofercie (tzn. sprzęt/oprogramowanie zamienny/zamienne może mieć cenę niższą albo równą cenie ofertowej); wycofanie modelu (typu, wersji), objętego przedmiotem zamówienia z produkcji przez producenta Wykonawca musi pisemnie udokumentować,</w:t>
      </w:r>
    </w:p>
    <w:p w14:paraId="2BB3BC5F" w14:textId="77777777" w:rsidR="009500C7" w:rsidRPr="00290956" w:rsidRDefault="009500C7" w:rsidP="009500C7">
      <w:pPr>
        <w:numPr>
          <w:ilvl w:val="7"/>
          <w:numId w:val="19"/>
        </w:numPr>
        <w:spacing w:line="288" w:lineRule="auto"/>
        <w:ind w:left="567" w:hanging="283"/>
        <w:jc w:val="both"/>
        <w:rPr>
          <w:sz w:val="20"/>
        </w:rPr>
      </w:pPr>
      <w:r w:rsidRPr="00290956">
        <w:rPr>
          <w:sz w:val="20"/>
        </w:rPr>
        <w:t>zmianę dotyczącą dostarczanego sprzętu/oprogramowania w sytuacji, gdy producent nie będzie mógł dostarczyć sprzętu/oprogramowania w terminie wyznaczonym w umowie, a Zamawiający nie będzie mógł przedłużyć terminu realizacji przedmiotu zamówienia w związku z koniecznością terminowego wydatkowania środków finansowych (sankcja utraty środków finansowych); pod warunkiem, że dostępny będzie sprzęt/oprogramowanie o parametrach nie gorszych niż wynikające z SIWZ, umowy i oferty Wykonawcy oraz że cena nie będzie wyższa niż wskazana w ofercie (tzn. sprzęt/oprogramowanie zamienny/zamienne może mieć cenę niższą albo równą cenie ofertowej),</w:t>
      </w:r>
    </w:p>
    <w:p w14:paraId="3D873876" w14:textId="086CB32C" w:rsidR="00290956" w:rsidRPr="00290956" w:rsidRDefault="00290956" w:rsidP="00290956">
      <w:pPr>
        <w:pStyle w:val="Akapitzlist"/>
        <w:numPr>
          <w:ilvl w:val="7"/>
          <w:numId w:val="19"/>
        </w:numPr>
        <w:spacing w:line="288" w:lineRule="auto"/>
        <w:ind w:left="567" w:hanging="283"/>
        <w:jc w:val="both"/>
        <w:rPr>
          <w:rFonts w:ascii="Times New Roman" w:hAnsi="Times New Roman" w:cs="Times New Roman"/>
          <w:sz w:val="20"/>
        </w:rPr>
      </w:pPr>
      <w:r w:rsidRPr="00290956">
        <w:rPr>
          <w:rFonts w:ascii="Times New Roman" w:hAnsi="Times New Roman" w:cs="Times New Roman"/>
          <w:sz w:val="20"/>
        </w:rPr>
        <w:t xml:space="preserve">zmianę terminów realizacji przedmiotu zamówienia z przyczyn niezależnych od wykonawcy lub zamawiającego, w szczególności w przypadku okoliczności wystąpienia siły wyższej (np. wystąpienia zdarzenia losowego wywołanego przez czynniki zewnętrzne, którego nie można było przewidzieć z pewnością, w szczególności zagrażającego bezpośrednio życiu lub zdrowiu ludzi lub grożącego powstaniem szkody w znacznych rozmiarach) lub z powodu działania osób trzecich, które to przyczyny każda ze Stron musi udokumentować, </w:t>
      </w:r>
    </w:p>
    <w:p w14:paraId="078DE0DC" w14:textId="15B1ABCD" w:rsidR="00290956" w:rsidRPr="00290956" w:rsidRDefault="00290956" w:rsidP="00290956">
      <w:pPr>
        <w:numPr>
          <w:ilvl w:val="7"/>
          <w:numId w:val="19"/>
        </w:numPr>
        <w:tabs>
          <w:tab w:val="num" w:pos="567"/>
        </w:tabs>
        <w:spacing w:line="288" w:lineRule="auto"/>
        <w:ind w:left="567" w:hanging="283"/>
        <w:jc w:val="both"/>
        <w:rPr>
          <w:sz w:val="20"/>
        </w:rPr>
      </w:pPr>
      <w:r w:rsidRPr="00290956">
        <w:rPr>
          <w:sz w:val="20"/>
          <w:szCs w:val="20"/>
        </w:rPr>
        <w:t xml:space="preserve">zmniejszenie zakresu i ilości dostarczanego asortymentu oraz związane z tym zmniejszenie wartości umowy, wynikające z przyczyn niezależnych od Zamawiającego lub Wykonawcy, które to przyczyny każda ze Stron musi udokumentować; nie dotyczy to niewyczerpania złożonymi </w:t>
      </w:r>
      <w:proofErr w:type="spellStart"/>
      <w:r w:rsidRPr="00290956">
        <w:rPr>
          <w:sz w:val="20"/>
          <w:szCs w:val="20"/>
        </w:rPr>
        <w:t>zapotrzebowaniami</w:t>
      </w:r>
      <w:proofErr w:type="spellEnd"/>
      <w:r w:rsidRPr="00290956">
        <w:rPr>
          <w:sz w:val="20"/>
          <w:szCs w:val="20"/>
        </w:rPr>
        <w:t xml:space="preserve"> </w:t>
      </w:r>
      <w:r>
        <w:rPr>
          <w:sz w:val="20"/>
          <w:szCs w:val="20"/>
        </w:rPr>
        <w:t>ilości asortymentu określonej w </w:t>
      </w:r>
      <w:r w:rsidRPr="00290956">
        <w:rPr>
          <w:sz w:val="20"/>
          <w:szCs w:val="20"/>
        </w:rPr>
        <w:t xml:space="preserve">formularzu ofertowym, </w:t>
      </w:r>
    </w:p>
    <w:p w14:paraId="294E5C95" w14:textId="4C34F167" w:rsidR="00BB507E" w:rsidRPr="00290956" w:rsidRDefault="009500C7" w:rsidP="00290956">
      <w:pPr>
        <w:numPr>
          <w:ilvl w:val="7"/>
          <w:numId w:val="19"/>
        </w:numPr>
        <w:spacing w:line="288" w:lineRule="auto"/>
        <w:ind w:left="567" w:hanging="283"/>
        <w:jc w:val="both"/>
        <w:rPr>
          <w:sz w:val="20"/>
        </w:rPr>
      </w:pPr>
      <w:r w:rsidRPr="00290956">
        <w:rPr>
          <w:sz w:val="20"/>
        </w:rPr>
        <w:t>zmianę dotyczącą dostarczanego przedmiotu zamówienia w sytuacji, gdy powstała możliwość́ zastosowania nowszych i korzystniejszych dla Zamawiającego rozwiązań́ technologicznych, technicznych lub w dziedzinie oprogramowania, niż te istniejące w chwili zawarcia Umowy, nie powodujących zmiany zawartej umowy.</w:t>
      </w:r>
    </w:p>
    <w:p w14:paraId="3E429253" w14:textId="77777777" w:rsidR="009500C7" w:rsidRPr="009500C7" w:rsidRDefault="009500C7" w:rsidP="009500C7">
      <w:pPr>
        <w:numPr>
          <w:ilvl w:val="0"/>
          <w:numId w:val="18"/>
        </w:numPr>
        <w:spacing w:line="288" w:lineRule="auto"/>
        <w:ind w:left="284" w:hanging="284"/>
        <w:contextualSpacing/>
        <w:jc w:val="both"/>
        <w:rPr>
          <w:color w:val="000000"/>
          <w:sz w:val="20"/>
          <w:szCs w:val="20"/>
          <w:lang w:eastAsia="ar-SA"/>
        </w:rPr>
      </w:pPr>
      <w:r w:rsidRPr="009500C7">
        <w:rPr>
          <w:color w:val="000000"/>
          <w:sz w:val="20"/>
          <w:szCs w:val="20"/>
          <w:lang w:eastAsia="ar-SA"/>
        </w:rPr>
        <w:t>Zmiana postanowień zawartej umowy</w:t>
      </w:r>
      <w:r w:rsidRPr="009500C7">
        <w:rPr>
          <w:sz w:val="20"/>
          <w:szCs w:val="20"/>
        </w:rPr>
        <w:t xml:space="preserve"> </w:t>
      </w:r>
      <w:r w:rsidRPr="009500C7">
        <w:rPr>
          <w:color w:val="000000"/>
          <w:sz w:val="20"/>
          <w:szCs w:val="20"/>
          <w:lang w:eastAsia="ar-SA"/>
        </w:rPr>
        <w:t>jest także dopuszczalna w przypadkach wymienionych w art. 144</w:t>
      </w:r>
      <w:r w:rsidRPr="009500C7">
        <w:rPr>
          <w:color w:val="000000"/>
          <w:sz w:val="20"/>
          <w:szCs w:val="20"/>
          <w:lang w:eastAsia="ar-SA"/>
        </w:rPr>
        <w:br/>
        <w:t xml:space="preserve">ust. 1 pkt 2)-6) ustawy </w:t>
      </w:r>
      <w:proofErr w:type="spellStart"/>
      <w:r w:rsidRPr="009500C7">
        <w:rPr>
          <w:color w:val="000000"/>
          <w:sz w:val="20"/>
          <w:szCs w:val="20"/>
          <w:lang w:eastAsia="ar-SA"/>
        </w:rPr>
        <w:t>Pzp</w:t>
      </w:r>
      <w:proofErr w:type="spellEnd"/>
      <w:r w:rsidRPr="009500C7">
        <w:rPr>
          <w:color w:val="000000"/>
          <w:sz w:val="20"/>
          <w:szCs w:val="20"/>
          <w:lang w:eastAsia="ar-SA"/>
        </w:rPr>
        <w:t>.</w:t>
      </w:r>
    </w:p>
    <w:p w14:paraId="1AF45DF6" w14:textId="77777777" w:rsidR="009500C7" w:rsidRPr="009500C7" w:rsidRDefault="009500C7" w:rsidP="009500C7">
      <w:pPr>
        <w:numPr>
          <w:ilvl w:val="0"/>
          <w:numId w:val="18"/>
        </w:numPr>
        <w:spacing w:before="120" w:line="288" w:lineRule="auto"/>
        <w:ind w:left="284" w:hanging="284"/>
        <w:contextualSpacing/>
        <w:jc w:val="both"/>
        <w:rPr>
          <w:color w:val="000000"/>
          <w:sz w:val="20"/>
          <w:szCs w:val="20"/>
          <w:lang w:eastAsia="ar-SA"/>
        </w:rPr>
      </w:pPr>
      <w:r w:rsidRPr="009500C7">
        <w:rPr>
          <w:color w:val="000000"/>
          <w:sz w:val="20"/>
          <w:szCs w:val="20"/>
          <w:lang w:eastAsia="ar-SA"/>
        </w:rPr>
        <w:t>Zamawiający nie przewiduje zmiany ceny brutto w przypadku wzrostu stawki podatku VAT.</w:t>
      </w:r>
    </w:p>
    <w:p w14:paraId="2BC557BF" w14:textId="77777777" w:rsidR="009500C7" w:rsidRPr="009500C7" w:rsidRDefault="009500C7" w:rsidP="009500C7">
      <w:pPr>
        <w:numPr>
          <w:ilvl w:val="0"/>
          <w:numId w:val="18"/>
        </w:numPr>
        <w:spacing w:before="120" w:line="288" w:lineRule="auto"/>
        <w:ind w:left="284" w:hanging="284"/>
        <w:contextualSpacing/>
        <w:jc w:val="both"/>
        <w:rPr>
          <w:sz w:val="20"/>
          <w:szCs w:val="20"/>
        </w:rPr>
      </w:pPr>
      <w:r w:rsidRPr="009500C7">
        <w:rPr>
          <w:color w:val="000000"/>
          <w:sz w:val="20"/>
          <w:szCs w:val="20"/>
          <w:lang w:eastAsia="ar-SA"/>
        </w:rPr>
        <w:t xml:space="preserve">Warunki dokonania zmian: </w:t>
      </w:r>
    </w:p>
    <w:p w14:paraId="4CC408C3" w14:textId="77777777" w:rsidR="009500C7" w:rsidRPr="009500C7" w:rsidRDefault="009500C7" w:rsidP="009500C7">
      <w:pPr>
        <w:numPr>
          <w:ilvl w:val="1"/>
          <w:numId w:val="11"/>
        </w:numPr>
        <w:spacing w:line="288" w:lineRule="auto"/>
        <w:ind w:left="567" w:hanging="284"/>
        <w:contextualSpacing/>
        <w:jc w:val="both"/>
        <w:rPr>
          <w:color w:val="000000"/>
          <w:sz w:val="20"/>
          <w:szCs w:val="20"/>
          <w:lang w:eastAsia="ar-SA"/>
        </w:rPr>
      </w:pPr>
      <w:r w:rsidRPr="009500C7">
        <w:rPr>
          <w:color w:val="000000"/>
          <w:sz w:val="20"/>
          <w:szCs w:val="20"/>
          <w:lang w:eastAsia="ar-SA"/>
        </w:rPr>
        <w:t>Strona występująca o zmianę postanowień umowy zobowiązana jest do udokumentowania zaistnienia okoliczności, na które powołuje się, jako podstawę zmiany umowy.</w:t>
      </w:r>
    </w:p>
    <w:p w14:paraId="1790FA88" w14:textId="77777777" w:rsidR="009500C7" w:rsidRPr="009500C7" w:rsidRDefault="009500C7" w:rsidP="009500C7">
      <w:pPr>
        <w:numPr>
          <w:ilvl w:val="1"/>
          <w:numId w:val="11"/>
        </w:numPr>
        <w:spacing w:line="288" w:lineRule="auto"/>
        <w:ind w:left="567" w:hanging="284"/>
        <w:contextualSpacing/>
        <w:jc w:val="both"/>
        <w:rPr>
          <w:color w:val="000000"/>
          <w:sz w:val="20"/>
          <w:szCs w:val="20"/>
          <w:lang w:eastAsia="ar-SA"/>
        </w:rPr>
      </w:pPr>
      <w:r w:rsidRPr="009500C7">
        <w:rPr>
          <w:color w:val="000000"/>
          <w:sz w:val="20"/>
          <w:szCs w:val="20"/>
          <w:lang w:eastAsia="ar-SA"/>
        </w:rPr>
        <w:t>wniosek o zmianę postanowień umowy musi być sporządzony na piśmie,</w:t>
      </w:r>
    </w:p>
    <w:p w14:paraId="2FE7F725" w14:textId="77777777" w:rsidR="009500C7" w:rsidRPr="009500C7" w:rsidRDefault="009500C7" w:rsidP="009500C7">
      <w:pPr>
        <w:numPr>
          <w:ilvl w:val="1"/>
          <w:numId w:val="11"/>
        </w:numPr>
        <w:spacing w:line="288" w:lineRule="auto"/>
        <w:ind w:left="567" w:hanging="284"/>
        <w:contextualSpacing/>
        <w:jc w:val="both"/>
        <w:rPr>
          <w:color w:val="000000"/>
          <w:sz w:val="20"/>
          <w:szCs w:val="20"/>
          <w:lang w:eastAsia="ar-SA"/>
        </w:rPr>
      </w:pPr>
      <w:r w:rsidRPr="009500C7">
        <w:rPr>
          <w:color w:val="000000"/>
          <w:sz w:val="20"/>
          <w:szCs w:val="20"/>
          <w:lang w:eastAsia="ar-SA"/>
        </w:rPr>
        <w:t xml:space="preserve">wniosek, o którym mowa w </w:t>
      </w:r>
      <w:proofErr w:type="spellStart"/>
      <w:r w:rsidRPr="009500C7">
        <w:rPr>
          <w:color w:val="000000"/>
          <w:sz w:val="20"/>
          <w:szCs w:val="20"/>
          <w:lang w:eastAsia="ar-SA"/>
        </w:rPr>
        <w:t>ppkt</w:t>
      </w:r>
      <w:proofErr w:type="spellEnd"/>
      <w:r w:rsidRPr="009500C7">
        <w:rPr>
          <w:color w:val="000000"/>
          <w:sz w:val="20"/>
          <w:szCs w:val="20"/>
          <w:lang w:eastAsia="ar-SA"/>
        </w:rPr>
        <w:t>. 2 musi zawierać:</w:t>
      </w:r>
    </w:p>
    <w:p w14:paraId="710101B5" w14:textId="77777777" w:rsidR="009500C7" w:rsidRPr="009500C7" w:rsidRDefault="009500C7" w:rsidP="009500C7">
      <w:pPr>
        <w:numPr>
          <w:ilvl w:val="0"/>
          <w:numId w:val="10"/>
        </w:numPr>
        <w:tabs>
          <w:tab w:val="left" w:pos="567"/>
          <w:tab w:val="num" w:pos="851"/>
          <w:tab w:val="num" w:pos="3551"/>
        </w:tabs>
        <w:autoSpaceDE w:val="0"/>
        <w:autoSpaceDN w:val="0"/>
        <w:adjustRightInd w:val="0"/>
        <w:spacing w:line="288" w:lineRule="auto"/>
        <w:ind w:left="709" w:hanging="142"/>
        <w:jc w:val="both"/>
        <w:rPr>
          <w:sz w:val="20"/>
          <w:szCs w:val="20"/>
          <w:lang w:eastAsia="ar-SA"/>
        </w:rPr>
      </w:pPr>
      <w:r w:rsidRPr="009500C7">
        <w:rPr>
          <w:sz w:val="20"/>
          <w:szCs w:val="20"/>
          <w:lang w:eastAsia="ar-SA"/>
        </w:rPr>
        <w:t xml:space="preserve">opis propozycji zmiany, </w:t>
      </w:r>
    </w:p>
    <w:p w14:paraId="4EAB7098" w14:textId="77777777" w:rsidR="009500C7" w:rsidRPr="009500C7" w:rsidRDefault="009500C7" w:rsidP="009500C7">
      <w:pPr>
        <w:numPr>
          <w:ilvl w:val="0"/>
          <w:numId w:val="10"/>
        </w:numPr>
        <w:tabs>
          <w:tab w:val="left" w:pos="567"/>
          <w:tab w:val="num" w:pos="851"/>
          <w:tab w:val="num" w:pos="3551"/>
        </w:tabs>
        <w:autoSpaceDE w:val="0"/>
        <w:autoSpaceDN w:val="0"/>
        <w:adjustRightInd w:val="0"/>
        <w:spacing w:line="288" w:lineRule="auto"/>
        <w:ind w:left="709" w:hanging="142"/>
        <w:jc w:val="both"/>
        <w:rPr>
          <w:sz w:val="20"/>
          <w:szCs w:val="20"/>
          <w:lang w:eastAsia="ar-SA"/>
        </w:rPr>
      </w:pPr>
      <w:r w:rsidRPr="009500C7">
        <w:rPr>
          <w:sz w:val="20"/>
          <w:szCs w:val="20"/>
          <w:lang w:eastAsia="ar-SA"/>
        </w:rPr>
        <w:t xml:space="preserve">uzasadnienie zmiany, </w:t>
      </w:r>
    </w:p>
    <w:p w14:paraId="220B4A2B" w14:textId="77777777" w:rsidR="009500C7" w:rsidRPr="009500C7" w:rsidRDefault="009500C7" w:rsidP="009500C7">
      <w:pPr>
        <w:numPr>
          <w:ilvl w:val="0"/>
          <w:numId w:val="10"/>
        </w:numPr>
        <w:tabs>
          <w:tab w:val="left" w:pos="567"/>
          <w:tab w:val="num" w:pos="851"/>
          <w:tab w:val="num" w:pos="3551"/>
        </w:tabs>
        <w:autoSpaceDE w:val="0"/>
        <w:autoSpaceDN w:val="0"/>
        <w:adjustRightInd w:val="0"/>
        <w:spacing w:line="288" w:lineRule="auto"/>
        <w:ind w:left="709" w:hanging="142"/>
        <w:jc w:val="both"/>
        <w:rPr>
          <w:sz w:val="20"/>
          <w:szCs w:val="20"/>
          <w:lang w:eastAsia="ar-SA"/>
        </w:rPr>
      </w:pPr>
      <w:r w:rsidRPr="009500C7">
        <w:rPr>
          <w:sz w:val="20"/>
          <w:szCs w:val="20"/>
          <w:lang w:eastAsia="ar-SA"/>
        </w:rPr>
        <w:t>opis wpływu zmiany na warunki realizacji umowy.</w:t>
      </w:r>
    </w:p>
    <w:p w14:paraId="26290A05" w14:textId="77777777" w:rsidR="009500C7" w:rsidRPr="009500C7" w:rsidRDefault="009500C7" w:rsidP="009500C7">
      <w:pPr>
        <w:tabs>
          <w:tab w:val="num" w:pos="928"/>
        </w:tabs>
        <w:spacing w:line="288" w:lineRule="auto"/>
        <w:jc w:val="both"/>
        <w:rPr>
          <w:sz w:val="20"/>
          <w:szCs w:val="20"/>
        </w:rPr>
      </w:pPr>
      <w:r w:rsidRPr="009500C7">
        <w:rPr>
          <w:sz w:val="20"/>
          <w:szCs w:val="20"/>
        </w:rPr>
        <w:t>Pozostałe postanowienia, które zostaną wprowadzone do treści zawieranej umowy w sprawie zamówienia publicznego, wskazano w projekcie umowy.</w:t>
      </w:r>
    </w:p>
    <w:p w14:paraId="0F7236B7" w14:textId="77777777" w:rsidR="009500C7" w:rsidRPr="009500C7" w:rsidRDefault="009500C7" w:rsidP="009500C7">
      <w:pPr>
        <w:spacing w:line="288" w:lineRule="auto"/>
        <w:ind w:left="284"/>
        <w:jc w:val="both"/>
        <w:rPr>
          <w:color w:val="000000"/>
          <w:sz w:val="20"/>
          <w:szCs w:val="20"/>
          <w:lang w:eastAsia="ar-SA"/>
        </w:rPr>
      </w:pPr>
    </w:p>
    <w:p w14:paraId="2BA9B63D" w14:textId="77777777" w:rsidR="00047B68" w:rsidRPr="00A92737" w:rsidRDefault="00047B68" w:rsidP="002B149F">
      <w:pPr>
        <w:pStyle w:val="Nagwek2"/>
        <w:numPr>
          <w:ilvl w:val="0"/>
          <w:numId w:val="26"/>
        </w:numPr>
        <w:spacing w:line="288" w:lineRule="auto"/>
        <w:ind w:left="284" w:hanging="284"/>
        <w:rPr>
          <w:rFonts w:ascii="Times New Roman" w:hAnsi="Times New Roman" w:cs="Times New Roman"/>
          <w:sz w:val="20"/>
        </w:rPr>
      </w:pPr>
      <w:r w:rsidRPr="00A92737">
        <w:rPr>
          <w:rFonts w:ascii="Times New Roman" w:hAnsi="Times New Roman" w:cs="Times New Roman"/>
          <w:sz w:val="20"/>
        </w:rPr>
        <w:t>Środki ochrony prawnej</w:t>
      </w:r>
      <w:bookmarkEnd w:id="132"/>
      <w:bookmarkEnd w:id="133"/>
    </w:p>
    <w:bookmarkEnd w:id="46"/>
    <w:bookmarkEnd w:id="47"/>
    <w:bookmarkEnd w:id="48"/>
    <w:bookmarkEnd w:id="49"/>
    <w:p w14:paraId="28C11F00" w14:textId="77777777" w:rsidR="00047B68" w:rsidRPr="00A92737" w:rsidRDefault="00047B68" w:rsidP="002B149F">
      <w:pPr>
        <w:pStyle w:val="Akapitzlist"/>
        <w:numPr>
          <w:ilvl w:val="6"/>
          <w:numId w:val="29"/>
        </w:numPr>
        <w:tabs>
          <w:tab w:val="left" w:pos="426"/>
        </w:tabs>
        <w:spacing w:before="120" w:line="276" w:lineRule="auto"/>
        <w:ind w:left="284" w:hanging="284"/>
        <w:jc w:val="both"/>
        <w:rPr>
          <w:rFonts w:ascii="Times New Roman" w:hAnsi="Times New Roman" w:cs="Times New Roman"/>
          <w:sz w:val="20"/>
        </w:rPr>
      </w:pPr>
      <w:r w:rsidRPr="00A92737">
        <w:rPr>
          <w:rFonts w:ascii="Times New Roman" w:hAnsi="Times New Roman" w:cs="Times New Roman"/>
          <w:sz w:val="20"/>
        </w:rPr>
        <w:t>Wykonawcy, a także innemu podmiotowi, jeżeli ma lub miał interes w uzyskaniu zamówienia oraz poniósł lub może ponieść szkodę w wyniku naruszenia przez Zamawiającego przepisów Ustawy, przysługuje odwołanie wyłącznie od niezgodnej z przepisami Ustawy czynności Zamawiającego podjętej w postępowaniu o udzielenie zamówienia lub zaniechaniu czynności, do której Zamawiający jest zobowiązany na podstawie Ustawy.</w:t>
      </w:r>
    </w:p>
    <w:p w14:paraId="13CEF880" w14:textId="77777777" w:rsidR="00CC2237" w:rsidRPr="00A92737" w:rsidRDefault="00047B68" w:rsidP="002B149F">
      <w:pPr>
        <w:pStyle w:val="Akapitzlist"/>
        <w:numPr>
          <w:ilvl w:val="6"/>
          <w:numId w:val="29"/>
        </w:numPr>
        <w:tabs>
          <w:tab w:val="left" w:pos="426"/>
        </w:tabs>
        <w:spacing w:before="120" w:line="276" w:lineRule="auto"/>
        <w:ind w:left="284" w:hanging="284"/>
        <w:jc w:val="both"/>
        <w:rPr>
          <w:rFonts w:ascii="Times New Roman" w:hAnsi="Times New Roman" w:cs="Times New Roman"/>
          <w:sz w:val="20"/>
        </w:rPr>
      </w:pPr>
      <w:r w:rsidRPr="00A92737">
        <w:rPr>
          <w:rFonts w:ascii="Times New Roman" w:hAnsi="Times New Roman" w:cs="Times New Roman"/>
          <w:sz w:val="20"/>
        </w:rPr>
        <w:t>Odwołanie wnosi się w terminie 10 dni od dnia przesłania informacji o czynności Zamawiającego stanowiącej podstawę jego wniesienia, jeżeli zostały przesłane w sposób określony w art. 180 ust. 5 zdanie drugie albo w terminie 15 dni - jeżeli zostały przesłane w inny sposób</w:t>
      </w:r>
      <w:r w:rsidR="00CC2237" w:rsidRPr="00A92737">
        <w:rPr>
          <w:rFonts w:ascii="Times New Roman" w:hAnsi="Times New Roman" w:cs="Times New Roman"/>
          <w:sz w:val="20"/>
        </w:rPr>
        <w:t>.</w:t>
      </w:r>
    </w:p>
    <w:p w14:paraId="06201481" w14:textId="77777777" w:rsidR="00047B68" w:rsidRPr="00A92737" w:rsidRDefault="00047B68" w:rsidP="002B149F">
      <w:pPr>
        <w:pStyle w:val="Akapitzlist"/>
        <w:numPr>
          <w:ilvl w:val="6"/>
          <w:numId w:val="29"/>
        </w:numPr>
        <w:tabs>
          <w:tab w:val="left" w:pos="426"/>
        </w:tabs>
        <w:spacing w:before="120" w:line="276" w:lineRule="auto"/>
        <w:ind w:left="284" w:hanging="284"/>
        <w:jc w:val="both"/>
        <w:rPr>
          <w:rFonts w:ascii="Times New Roman" w:hAnsi="Times New Roman" w:cs="Times New Roman"/>
          <w:sz w:val="20"/>
        </w:rPr>
      </w:pPr>
      <w:r w:rsidRPr="00A92737">
        <w:rPr>
          <w:rFonts w:ascii="Times New Roman" w:hAnsi="Times New Roman" w:cs="Times New Roman"/>
          <w:sz w:val="20"/>
        </w:rPr>
        <w:t>Odwołanie wobec treści ogłoszenia o zamówieniu oraz wobec postanowień specyfikacji istotnych warunków zamówienia, wnosi się w terminie 10 dni od dnia publikacji ogłoszenia w Dzienniku Urzędowym Unii Europejskiej lub zamieszczenia specyfikacji istotnych warunków zamówienia na stronie internetowej.</w:t>
      </w:r>
      <w:r w:rsidRPr="00A92737">
        <w:rPr>
          <w:rFonts w:ascii="Times New Roman" w:hAnsi="Times New Roman" w:cs="Times New Roman"/>
          <w:sz w:val="20"/>
        </w:rPr>
        <w:tab/>
      </w:r>
    </w:p>
    <w:p w14:paraId="17BF4FB7" w14:textId="77777777" w:rsidR="00047B68" w:rsidRPr="00A92737" w:rsidRDefault="00047B68" w:rsidP="002B149F">
      <w:pPr>
        <w:pStyle w:val="Akapitzlist"/>
        <w:numPr>
          <w:ilvl w:val="6"/>
          <w:numId w:val="29"/>
        </w:numPr>
        <w:tabs>
          <w:tab w:val="left" w:pos="426"/>
        </w:tabs>
        <w:spacing w:before="120" w:line="276" w:lineRule="auto"/>
        <w:ind w:left="284" w:hanging="284"/>
        <w:jc w:val="both"/>
        <w:rPr>
          <w:rFonts w:ascii="Times New Roman" w:hAnsi="Times New Roman" w:cs="Times New Roman"/>
          <w:sz w:val="20"/>
        </w:rPr>
      </w:pPr>
      <w:r w:rsidRPr="00A92737">
        <w:rPr>
          <w:rFonts w:ascii="Times New Roman" w:hAnsi="Times New Roman" w:cs="Times New Roman"/>
          <w:sz w:val="20"/>
        </w:rPr>
        <w:t>Odwołanie wobec czynnoś</w:t>
      </w:r>
      <w:r w:rsidR="00CC2237" w:rsidRPr="00A92737">
        <w:rPr>
          <w:rFonts w:ascii="Times New Roman" w:hAnsi="Times New Roman" w:cs="Times New Roman"/>
          <w:sz w:val="20"/>
        </w:rPr>
        <w:t>ci innych niż określone w pkt 18.2 i 18</w:t>
      </w:r>
      <w:r w:rsidRPr="00A92737">
        <w:rPr>
          <w:rFonts w:ascii="Times New Roman" w:hAnsi="Times New Roman" w:cs="Times New Roman"/>
          <w:sz w:val="20"/>
        </w:rPr>
        <w:t>.3 wnosi się w terminie 10 dni od dnia w którym powzięto lub przy zachowaniu należytej staranności można było powziąć wiadomość o okolicznościach stanowiących podstawę jego wniesienia.</w:t>
      </w:r>
    </w:p>
    <w:p w14:paraId="2161D176" w14:textId="77777777" w:rsidR="00047B68" w:rsidRPr="00A92737" w:rsidRDefault="00047B68" w:rsidP="002B149F">
      <w:pPr>
        <w:pStyle w:val="Akapitzlist"/>
        <w:numPr>
          <w:ilvl w:val="6"/>
          <w:numId w:val="29"/>
        </w:numPr>
        <w:tabs>
          <w:tab w:val="left" w:pos="426"/>
        </w:tabs>
        <w:spacing w:before="120" w:line="276" w:lineRule="auto"/>
        <w:ind w:left="284" w:hanging="284"/>
        <w:jc w:val="both"/>
        <w:rPr>
          <w:rFonts w:ascii="Times New Roman" w:hAnsi="Times New Roman" w:cs="Times New Roman"/>
          <w:sz w:val="20"/>
        </w:rPr>
      </w:pPr>
      <w:r w:rsidRPr="00A92737">
        <w:rPr>
          <w:rFonts w:ascii="Times New Roman" w:hAnsi="Times New Roman" w:cs="Times New Roman"/>
          <w:sz w:val="20"/>
        </w:rPr>
        <w:t>Odwołanie wnosi się do Prezesa Krajowej Izby Odwoławczej w formie pisemnej lub w postaci elektronicznej, podpisane bezpiecznym podpisem elektronicznym weryfikowanym przy pomocy ważnego kwalifikowanego certyfikatu lub równoważnego środka, spełniającego wymagania dla tego rodzaju podpisu.</w:t>
      </w:r>
    </w:p>
    <w:p w14:paraId="40AD5543" w14:textId="347E7595" w:rsidR="00047B68" w:rsidRDefault="00047B68" w:rsidP="002B149F">
      <w:pPr>
        <w:pStyle w:val="Akapitzlist"/>
        <w:numPr>
          <w:ilvl w:val="6"/>
          <w:numId w:val="29"/>
        </w:numPr>
        <w:tabs>
          <w:tab w:val="left" w:pos="426"/>
        </w:tabs>
        <w:spacing w:before="120" w:line="276" w:lineRule="auto"/>
        <w:ind w:left="284" w:hanging="284"/>
        <w:jc w:val="both"/>
        <w:rPr>
          <w:rFonts w:ascii="Times New Roman" w:hAnsi="Times New Roman" w:cs="Times New Roman"/>
          <w:sz w:val="20"/>
        </w:rPr>
      </w:pPr>
      <w:r w:rsidRPr="00A92737">
        <w:rPr>
          <w:rFonts w:ascii="Times New Roman" w:hAnsi="Times New Roman" w:cs="Times New Roman"/>
          <w:sz w:val="20"/>
        </w:rPr>
        <w:t>Odwołujący przesyła kopię odwołania Zamawiającemu przed upływem terminu do wniesienia odwołania w taki sposób, aby mógł on zapoznać się z jego treścią przed upływem tego terminu.</w:t>
      </w:r>
    </w:p>
    <w:p w14:paraId="7271B496" w14:textId="77777777" w:rsidR="001243DE" w:rsidRPr="00A92737" w:rsidRDefault="001243DE" w:rsidP="001243DE">
      <w:pPr>
        <w:pStyle w:val="Akapitzlist"/>
        <w:tabs>
          <w:tab w:val="left" w:pos="426"/>
        </w:tabs>
        <w:spacing w:before="120" w:line="276" w:lineRule="auto"/>
        <w:ind w:left="284"/>
        <w:jc w:val="both"/>
        <w:rPr>
          <w:rFonts w:ascii="Times New Roman" w:hAnsi="Times New Roman" w:cs="Times New Roman"/>
          <w:sz w:val="20"/>
        </w:rPr>
      </w:pPr>
    </w:p>
    <w:p w14:paraId="54ACCA6C" w14:textId="6F75F2CF" w:rsidR="00047B68" w:rsidRPr="001243DE" w:rsidRDefault="009178BD" w:rsidP="001243DE">
      <w:pPr>
        <w:pStyle w:val="Akapitzlist"/>
        <w:numPr>
          <w:ilvl w:val="0"/>
          <w:numId w:val="52"/>
        </w:numPr>
        <w:spacing w:before="240" w:line="276" w:lineRule="auto"/>
        <w:ind w:left="426" w:hanging="426"/>
        <w:jc w:val="both"/>
        <w:rPr>
          <w:rFonts w:ascii="Times New Roman" w:hAnsi="Times New Roman" w:cs="Times New Roman"/>
          <w:b/>
          <w:sz w:val="20"/>
        </w:rPr>
      </w:pPr>
      <w:r w:rsidRPr="001243DE">
        <w:rPr>
          <w:rFonts w:ascii="Times New Roman" w:hAnsi="Times New Roman" w:cs="Times New Roman"/>
          <w:b/>
          <w:sz w:val="20"/>
        </w:rPr>
        <w:t>Informacja o formalnościach</w:t>
      </w:r>
      <w:r w:rsidR="00047B68" w:rsidRPr="001243DE">
        <w:rPr>
          <w:rFonts w:ascii="Times New Roman" w:hAnsi="Times New Roman" w:cs="Times New Roman"/>
          <w:b/>
          <w:sz w:val="20"/>
        </w:rPr>
        <w:t>, jakie powinny być dopełnione po wyborze oferty w celu zawarcia umowy.</w:t>
      </w:r>
    </w:p>
    <w:p w14:paraId="03DE7E55" w14:textId="77777777" w:rsidR="00047B68" w:rsidRPr="00A92737" w:rsidRDefault="00047B68" w:rsidP="00047B68">
      <w:pPr>
        <w:spacing w:before="120" w:line="276" w:lineRule="auto"/>
        <w:jc w:val="both"/>
        <w:rPr>
          <w:sz w:val="20"/>
          <w:szCs w:val="20"/>
        </w:rPr>
      </w:pPr>
      <w:r w:rsidRPr="00A92737">
        <w:rPr>
          <w:sz w:val="20"/>
          <w:szCs w:val="20"/>
        </w:rPr>
        <w:t>Przed zawarciem umowy w sprawie zamówienia publicznego Wykonawca, którego oferta została uznana za najkorzystniejszą zobowiązany jest dopełnić następujących formalności:</w:t>
      </w:r>
    </w:p>
    <w:p w14:paraId="09A14857" w14:textId="77777777" w:rsidR="00047B68" w:rsidRPr="00A92737" w:rsidRDefault="00C11E76" w:rsidP="002B149F">
      <w:pPr>
        <w:numPr>
          <w:ilvl w:val="1"/>
          <w:numId w:val="24"/>
        </w:numPr>
        <w:tabs>
          <w:tab w:val="left" w:pos="709"/>
          <w:tab w:val="left" w:pos="1134"/>
        </w:tabs>
        <w:suppressAutoHyphens/>
        <w:spacing w:before="120" w:line="276" w:lineRule="auto"/>
        <w:ind w:left="426" w:hanging="426"/>
        <w:jc w:val="both"/>
        <w:rPr>
          <w:sz w:val="20"/>
          <w:szCs w:val="20"/>
        </w:rPr>
      </w:pPr>
      <w:r w:rsidRPr="00A92737">
        <w:rPr>
          <w:sz w:val="20"/>
          <w:szCs w:val="20"/>
        </w:rPr>
        <w:t xml:space="preserve">przedłożyć Zamawiającemu </w:t>
      </w:r>
      <w:r w:rsidR="00047B68" w:rsidRPr="00A92737">
        <w:rPr>
          <w:sz w:val="20"/>
          <w:szCs w:val="20"/>
        </w:rPr>
        <w:t>umowę konsorcjum, jeżeli zamówienie będzie realizowane przez Wykonawców wspólnie ubiegając</w:t>
      </w:r>
      <w:r w:rsidRPr="00A92737">
        <w:rPr>
          <w:sz w:val="20"/>
          <w:szCs w:val="20"/>
        </w:rPr>
        <w:t>ych się o udzielenie zamówienia.</w:t>
      </w:r>
    </w:p>
    <w:p w14:paraId="0B60F3B2" w14:textId="77777777" w:rsidR="00047B68" w:rsidRPr="00A92737" w:rsidRDefault="00047B68" w:rsidP="00C11E76">
      <w:pPr>
        <w:tabs>
          <w:tab w:val="left" w:pos="709"/>
        </w:tabs>
        <w:spacing w:before="120" w:line="276" w:lineRule="auto"/>
        <w:jc w:val="both"/>
        <w:rPr>
          <w:sz w:val="20"/>
          <w:szCs w:val="20"/>
        </w:rPr>
      </w:pPr>
      <w:r w:rsidRPr="00A92737">
        <w:rPr>
          <w:sz w:val="20"/>
          <w:szCs w:val="20"/>
        </w:rPr>
        <w:t>Niedopełnienie wskazanych formalności będzie traktowane jako uchylanie się przez Wykonawcę od zawarcia umowy w</w:t>
      </w:r>
      <w:r w:rsidR="00EB1E9B">
        <w:rPr>
          <w:sz w:val="20"/>
          <w:szCs w:val="20"/>
        </w:rPr>
        <w:t> </w:t>
      </w:r>
      <w:r w:rsidRPr="00A92737">
        <w:rPr>
          <w:sz w:val="20"/>
          <w:szCs w:val="20"/>
        </w:rPr>
        <w:t xml:space="preserve">sprawie zamówienia publicznego. </w:t>
      </w:r>
    </w:p>
    <w:p w14:paraId="2171AF16" w14:textId="77777777" w:rsidR="00BD541E" w:rsidRPr="00A92737" w:rsidRDefault="00BD541E" w:rsidP="00C11E76">
      <w:pPr>
        <w:tabs>
          <w:tab w:val="left" w:pos="709"/>
        </w:tabs>
        <w:spacing w:before="120" w:line="276" w:lineRule="auto"/>
        <w:jc w:val="both"/>
        <w:rPr>
          <w:sz w:val="20"/>
          <w:szCs w:val="20"/>
        </w:rPr>
      </w:pPr>
    </w:p>
    <w:p w14:paraId="2156940B" w14:textId="1325600A" w:rsidR="00BD541E" w:rsidRPr="001243DE" w:rsidRDefault="00BD541E" w:rsidP="001243DE">
      <w:pPr>
        <w:pStyle w:val="Akapitzlist"/>
        <w:numPr>
          <w:ilvl w:val="0"/>
          <w:numId w:val="52"/>
        </w:numPr>
        <w:tabs>
          <w:tab w:val="left" w:pos="709"/>
        </w:tabs>
        <w:spacing w:before="120" w:line="276" w:lineRule="auto"/>
        <w:ind w:hanging="5757"/>
        <w:jc w:val="both"/>
        <w:rPr>
          <w:rFonts w:ascii="Times New Roman" w:hAnsi="Times New Roman" w:cs="Times New Roman"/>
          <w:b/>
          <w:sz w:val="20"/>
        </w:rPr>
      </w:pPr>
      <w:r w:rsidRPr="001243DE">
        <w:rPr>
          <w:rFonts w:ascii="Times New Roman" w:hAnsi="Times New Roman" w:cs="Times New Roman"/>
          <w:b/>
          <w:sz w:val="20"/>
        </w:rPr>
        <w:t>Klauzula informacyjna</w:t>
      </w:r>
    </w:p>
    <w:p w14:paraId="117A348E" w14:textId="77777777" w:rsidR="00EB1E9B" w:rsidRDefault="006D1C30" w:rsidP="006D1C30">
      <w:pPr>
        <w:tabs>
          <w:tab w:val="left" w:pos="709"/>
        </w:tabs>
        <w:spacing w:before="120" w:line="276" w:lineRule="auto"/>
        <w:jc w:val="both"/>
        <w:rPr>
          <w:sz w:val="20"/>
          <w:szCs w:val="20"/>
        </w:rPr>
      </w:pPr>
      <w:r w:rsidRPr="00EF1CDA">
        <w:rPr>
          <w:sz w:val="20"/>
          <w:szCs w:val="20"/>
        </w:rPr>
        <w:t xml:space="preserve">Zamawiający informuje, że będzie przetwarzał dane osobowe dotyczące Wykonawcy </w:t>
      </w:r>
      <w:bookmarkStart w:id="134" w:name="_Hlk516424774"/>
      <w:r w:rsidRPr="00EF1CDA">
        <w:rPr>
          <w:sz w:val="20"/>
          <w:szCs w:val="20"/>
        </w:rPr>
        <w:t>(będącego osobą fizyczną) oraz dane osobowe osób fizycznych wskazanych przez Wykonawcę.</w:t>
      </w:r>
      <w:r w:rsidRPr="00EB1E9B">
        <w:rPr>
          <w:sz w:val="20"/>
          <w:szCs w:val="20"/>
        </w:rPr>
        <w:t xml:space="preserve"> </w:t>
      </w:r>
      <w:bookmarkEnd w:id="134"/>
    </w:p>
    <w:p w14:paraId="183ED4CD" w14:textId="77777777" w:rsidR="006D1C30" w:rsidRPr="00A92737" w:rsidRDefault="006D1C30" w:rsidP="006D1C30">
      <w:pPr>
        <w:tabs>
          <w:tab w:val="left" w:pos="709"/>
        </w:tabs>
        <w:spacing w:before="120" w:line="276" w:lineRule="auto"/>
        <w:jc w:val="both"/>
        <w:rPr>
          <w:sz w:val="20"/>
          <w:szCs w:val="20"/>
        </w:rPr>
      </w:pPr>
      <w:r w:rsidRPr="00A92737">
        <w:rPr>
          <w:sz w:val="20"/>
          <w:szCs w:val="20"/>
        </w:rPr>
        <w:t>Szczegółowa klauzula informacyjna opublikowana jest w Biuletynie Informacji Publicznej pod adresem:</w:t>
      </w:r>
    </w:p>
    <w:p w14:paraId="3D766C34" w14:textId="77777777" w:rsidR="007204EA" w:rsidRPr="00A92737" w:rsidRDefault="00FE043B" w:rsidP="006D1C30">
      <w:pPr>
        <w:tabs>
          <w:tab w:val="left" w:pos="709"/>
        </w:tabs>
        <w:spacing w:before="120" w:line="276" w:lineRule="auto"/>
        <w:jc w:val="both"/>
        <w:rPr>
          <w:sz w:val="20"/>
          <w:szCs w:val="20"/>
        </w:rPr>
      </w:pPr>
      <w:hyperlink r:id="rId11" w:history="1">
        <w:r w:rsidR="007204EA" w:rsidRPr="00A92737">
          <w:rPr>
            <w:rStyle w:val="Hipercze"/>
            <w:sz w:val="20"/>
            <w:szCs w:val="20"/>
          </w:rPr>
          <w:t>https://www.ibch.poznan.pl/uploads/klauzule-inf/informacja_rodo_zamowienia.pdf</w:t>
        </w:r>
      </w:hyperlink>
    </w:p>
    <w:p w14:paraId="0321D56B" w14:textId="77777777" w:rsidR="006D1C30" w:rsidRPr="00A92737" w:rsidRDefault="006D1C30" w:rsidP="00047B68">
      <w:pPr>
        <w:spacing w:line="288" w:lineRule="auto"/>
        <w:jc w:val="both"/>
        <w:rPr>
          <w:sz w:val="20"/>
          <w:szCs w:val="20"/>
        </w:rPr>
      </w:pPr>
    </w:p>
    <w:p w14:paraId="44052B22" w14:textId="77777777" w:rsidR="006D1C30" w:rsidRPr="00A92737" w:rsidRDefault="006D1C30" w:rsidP="00047B68">
      <w:pPr>
        <w:spacing w:line="288" w:lineRule="auto"/>
        <w:jc w:val="both"/>
        <w:rPr>
          <w:sz w:val="20"/>
          <w:szCs w:val="20"/>
        </w:rPr>
      </w:pPr>
    </w:p>
    <w:p w14:paraId="15549937" w14:textId="77777777" w:rsidR="009B359A" w:rsidRPr="00A92737" w:rsidRDefault="009B359A" w:rsidP="00047B68">
      <w:pPr>
        <w:spacing w:line="288" w:lineRule="auto"/>
        <w:jc w:val="both"/>
        <w:rPr>
          <w:sz w:val="20"/>
          <w:szCs w:val="20"/>
        </w:rPr>
      </w:pPr>
    </w:p>
    <w:p w14:paraId="69867FA3" w14:textId="77777777" w:rsidR="00047B68" w:rsidRPr="00A92737" w:rsidRDefault="00047B68" w:rsidP="00047B68">
      <w:pPr>
        <w:spacing w:line="288" w:lineRule="auto"/>
        <w:rPr>
          <w:sz w:val="20"/>
          <w:szCs w:val="20"/>
        </w:rPr>
      </w:pPr>
      <w:r w:rsidRPr="00A92737">
        <w:rPr>
          <w:sz w:val="20"/>
          <w:szCs w:val="20"/>
        </w:rPr>
        <w:t>Specyfikację sporządzili:</w:t>
      </w:r>
    </w:p>
    <w:p w14:paraId="67DB73F1" w14:textId="77777777" w:rsidR="00047B68" w:rsidRPr="00A92737" w:rsidRDefault="00047B68" w:rsidP="00047B68">
      <w:pPr>
        <w:spacing w:line="288" w:lineRule="auto"/>
        <w:rPr>
          <w:sz w:val="20"/>
          <w:szCs w:val="20"/>
        </w:rPr>
      </w:pPr>
    </w:p>
    <w:p w14:paraId="68FBDBAF" w14:textId="77777777" w:rsidR="00392341" w:rsidRDefault="00047B68" w:rsidP="00047B68">
      <w:pPr>
        <w:spacing w:line="288" w:lineRule="auto"/>
        <w:rPr>
          <w:i/>
          <w:sz w:val="20"/>
          <w:szCs w:val="20"/>
        </w:rPr>
      </w:pPr>
      <w:r w:rsidRPr="00A92737">
        <w:rPr>
          <w:i/>
          <w:sz w:val="20"/>
          <w:szCs w:val="20"/>
        </w:rPr>
        <w:t>- pod</w:t>
      </w:r>
      <w:r w:rsidR="00EF1CDA">
        <w:rPr>
          <w:i/>
          <w:sz w:val="20"/>
          <w:szCs w:val="20"/>
        </w:rPr>
        <w:t xml:space="preserve"> względem formalnym:</w:t>
      </w:r>
    </w:p>
    <w:p w14:paraId="2127C170" w14:textId="77777777" w:rsidR="003C566F" w:rsidRPr="00EF1CDA" w:rsidRDefault="003C566F" w:rsidP="00047B68">
      <w:pPr>
        <w:spacing w:line="288" w:lineRule="auto"/>
        <w:rPr>
          <w:i/>
          <w:sz w:val="20"/>
          <w:szCs w:val="20"/>
        </w:rPr>
      </w:pPr>
    </w:p>
    <w:p w14:paraId="0D3498A4" w14:textId="77777777" w:rsidR="00047B68" w:rsidRPr="00A92737" w:rsidRDefault="00047B68" w:rsidP="00047B68">
      <w:pPr>
        <w:spacing w:line="288" w:lineRule="auto"/>
        <w:rPr>
          <w:sz w:val="20"/>
          <w:szCs w:val="20"/>
        </w:rPr>
      </w:pPr>
      <w:r w:rsidRPr="00A92737">
        <w:rPr>
          <w:sz w:val="20"/>
          <w:szCs w:val="20"/>
        </w:rPr>
        <w:t>Katarzyna Wielentejczyk                ………………….</w:t>
      </w:r>
    </w:p>
    <w:p w14:paraId="35D092D6" w14:textId="77777777" w:rsidR="00047B68" w:rsidRPr="00A92737" w:rsidRDefault="00047B68" w:rsidP="00047B68">
      <w:pPr>
        <w:spacing w:line="288" w:lineRule="auto"/>
        <w:rPr>
          <w:sz w:val="20"/>
          <w:szCs w:val="20"/>
        </w:rPr>
      </w:pPr>
      <w:r w:rsidRPr="00A92737">
        <w:rPr>
          <w:sz w:val="20"/>
          <w:szCs w:val="20"/>
        </w:rPr>
        <w:t>(imię i nazwisko)</w:t>
      </w:r>
      <w:r w:rsidRPr="00A92737">
        <w:rPr>
          <w:sz w:val="20"/>
          <w:szCs w:val="20"/>
        </w:rPr>
        <w:tab/>
      </w:r>
      <w:r w:rsidRPr="00A92737">
        <w:rPr>
          <w:sz w:val="20"/>
          <w:szCs w:val="20"/>
        </w:rPr>
        <w:tab/>
      </w:r>
      <w:r w:rsidRPr="00A92737">
        <w:rPr>
          <w:sz w:val="20"/>
          <w:szCs w:val="20"/>
        </w:rPr>
        <w:tab/>
        <w:t>(podpis)</w:t>
      </w:r>
    </w:p>
    <w:p w14:paraId="1D9DEB9E" w14:textId="77777777" w:rsidR="00F41059" w:rsidRPr="00A92737" w:rsidRDefault="00F41059" w:rsidP="00047B68">
      <w:pPr>
        <w:spacing w:line="288" w:lineRule="auto"/>
        <w:rPr>
          <w:sz w:val="20"/>
          <w:szCs w:val="20"/>
        </w:rPr>
      </w:pPr>
    </w:p>
    <w:p w14:paraId="4E64D800" w14:textId="77777777" w:rsidR="00392341" w:rsidRDefault="00EF1CDA" w:rsidP="00047B68">
      <w:pPr>
        <w:spacing w:line="288" w:lineRule="auto"/>
        <w:rPr>
          <w:i/>
          <w:sz w:val="20"/>
          <w:szCs w:val="20"/>
        </w:rPr>
      </w:pPr>
      <w:r>
        <w:rPr>
          <w:i/>
          <w:sz w:val="20"/>
          <w:szCs w:val="20"/>
        </w:rPr>
        <w:t>- pod względem merytorycznym:</w:t>
      </w:r>
    </w:p>
    <w:p w14:paraId="0DBF5C68" w14:textId="77777777" w:rsidR="003C566F" w:rsidRPr="00EF1CDA" w:rsidRDefault="003C566F" w:rsidP="00047B68">
      <w:pPr>
        <w:spacing w:line="288" w:lineRule="auto"/>
        <w:rPr>
          <w:i/>
          <w:sz w:val="20"/>
          <w:szCs w:val="20"/>
        </w:rPr>
      </w:pPr>
    </w:p>
    <w:p w14:paraId="0148C48C" w14:textId="77777777" w:rsidR="00047B68" w:rsidRPr="00A92737" w:rsidRDefault="00EF1CDA" w:rsidP="00047B68">
      <w:pPr>
        <w:spacing w:line="288" w:lineRule="auto"/>
        <w:rPr>
          <w:sz w:val="20"/>
          <w:szCs w:val="20"/>
        </w:rPr>
      </w:pPr>
      <w:r>
        <w:rPr>
          <w:sz w:val="20"/>
          <w:szCs w:val="20"/>
        </w:rPr>
        <w:t xml:space="preserve">Marcin </w:t>
      </w:r>
      <w:proofErr w:type="spellStart"/>
      <w:r>
        <w:rPr>
          <w:sz w:val="20"/>
          <w:szCs w:val="20"/>
        </w:rPr>
        <w:t>Kicuła</w:t>
      </w:r>
      <w:proofErr w:type="spellEnd"/>
      <w:r>
        <w:rPr>
          <w:sz w:val="20"/>
          <w:szCs w:val="20"/>
        </w:rPr>
        <w:t xml:space="preserve">             </w:t>
      </w:r>
      <w:r w:rsidR="00047B68" w:rsidRPr="00A92737">
        <w:rPr>
          <w:sz w:val="20"/>
          <w:szCs w:val="20"/>
        </w:rPr>
        <w:t xml:space="preserve">          </w:t>
      </w:r>
      <w:r w:rsidR="009178BD" w:rsidRPr="00A92737">
        <w:rPr>
          <w:sz w:val="20"/>
          <w:szCs w:val="20"/>
        </w:rPr>
        <w:t xml:space="preserve">     </w:t>
      </w:r>
      <w:r w:rsidR="00047B68" w:rsidRPr="00A92737">
        <w:rPr>
          <w:sz w:val="20"/>
          <w:szCs w:val="20"/>
        </w:rPr>
        <w:t xml:space="preserve">      ………………….</w:t>
      </w:r>
    </w:p>
    <w:p w14:paraId="5FA8DC44" w14:textId="77777777" w:rsidR="00047B68" w:rsidRPr="00A92737" w:rsidRDefault="00047B68" w:rsidP="00047B68">
      <w:pPr>
        <w:spacing w:line="288" w:lineRule="auto"/>
        <w:rPr>
          <w:sz w:val="20"/>
          <w:szCs w:val="20"/>
        </w:rPr>
      </w:pPr>
      <w:r w:rsidRPr="00A92737">
        <w:rPr>
          <w:sz w:val="20"/>
          <w:szCs w:val="20"/>
        </w:rPr>
        <w:t>(imię i nazwisko)</w:t>
      </w:r>
      <w:r w:rsidRPr="00A92737">
        <w:rPr>
          <w:sz w:val="20"/>
          <w:szCs w:val="20"/>
        </w:rPr>
        <w:tab/>
      </w:r>
      <w:r w:rsidRPr="00A92737">
        <w:rPr>
          <w:sz w:val="20"/>
          <w:szCs w:val="20"/>
        </w:rPr>
        <w:tab/>
      </w:r>
      <w:r w:rsidRPr="00A92737">
        <w:rPr>
          <w:sz w:val="20"/>
          <w:szCs w:val="20"/>
        </w:rPr>
        <w:tab/>
        <w:t>(podpis)</w:t>
      </w:r>
    </w:p>
    <w:p w14:paraId="6C16F963" w14:textId="77777777" w:rsidR="009B359A" w:rsidRPr="00A92737" w:rsidRDefault="009B359A" w:rsidP="00EF1CDA">
      <w:pPr>
        <w:spacing w:line="288" w:lineRule="auto"/>
        <w:rPr>
          <w:sz w:val="20"/>
          <w:szCs w:val="20"/>
        </w:rPr>
      </w:pPr>
    </w:p>
    <w:p w14:paraId="486A4AB8" w14:textId="77777777" w:rsidR="009178BD" w:rsidRPr="00A92737" w:rsidRDefault="00392341" w:rsidP="00EF1CDA">
      <w:pPr>
        <w:spacing w:line="288" w:lineRule="auto"/>
        <w:ind w:left="6372" w:firstLine="708"/>
        <w:rPr>
          <w:sz w:val="20"/>
          <w:szCs w:val="20"/>
        </w:rPr>
      </w:pPr>
      <w:r w:rsidRPr="00A92737">
        <w:rPr>
          <w:sz w:val="20"/>
          <w:szCs w:val="20"/>
        </w:rPr>
        <w:t>S</w:t>
      </w:r>
      <w:r w:rsidR="00EF1CDA">
        <w:rPr>
          <w:sz w:val="20"/>
          <w:szCs w:val="20"/>
        </w:rPr>
        <w:t>pecyfikację zatwierdzam</w:t>
      </w:r>
    </w:p>
    <w:p w14:paraId="30C14325" w14:textId="77777777" w:rsidR="00392341" w:rsidRDefault="00392341" w:rsidP="00047B68">
      <w:pPr>
        <w:spacing w:line="288" w:lineRule="auto"/>
        <w:rPr>
          <w:sz w:val="20"/>
          <w:szCs w:val="20"/>
        </w:rPr>
      </w:pPr>
    </w:p>
    <w:p w14:paraId="0139B52B" w14:textId="77777777" w:rsidR="003C566F" w:rsidRDefault="003C566F" w:rsidP="00047B68">
      <w:pPr>
        <w:spacing w:line="288" w:lineRule="auto"/>
        <w:rPr>
          <w:sz w:val="20"/>
          <w:szCs w:val="20"/>
        </w:rPr>
      </w:pPr>
    </w:p>
    <w:p w14:paraId="1DE7D41E" w14:textId="77777777" w:rsidR="003C566F" w:rsidRPr="00A92737" w:rsidRDefault="003C566F" w:rsidP="00047B68">
      <w:pPr>
        <w:spacing w:line="288" w:lineRule="auto"/>
        <w:rPr>
          <w:sz w:val="20"/>
          <w:szCs w:val="20"/>
        </w:rPr>
      </w:pPr>
    </w:p>
    <w:p w14:paraId="61C13DCB" w14:textId="77777777" w:rsidR="009B359A" w:rsidRDefault="009B359A" w:rsidP="00047B68">
      <w:pPr>
        <w:spacing w:line="288" w:lineRule="auto"/>
        <w:rPr>
          <w:sz w:val="20"/>
          <w:szCs w:val="20"/>
        </w:rPr>
      </w:pPr>
    </w:p>
    <w:p w14:paraId="4D6C713F" w14:textId="77777777" w:rsidR="00EF1CDA" w:rsidRPr="00A92737" w:rsidRDefault="00EF1CDA" w:rsidP="00047B68">
      <w:pPr>
        <w:spacing w:line="288" w:lineRule="auto"/>
        <w:rPr>
          <w:sz w:val="20"/>
          <w:szCs w:val="20"/>
        </w:rPr>
      </w:pPr>
    </w:p>
    <w:p w14:paraId="54414D9C" w14:textId="77777777" w:rsidR="00047B68" w:rsidRPr="00A92737" w:rsidRDefault="00392341" w:rsidP="00047B68">
      <w:pPr>
        <w:spacing w:line="288" w:lineRule="auto"/>
        <w:ind w:left="6663"/>
        <w:rPr>
          <w:sz w:val="20"/>
          <w:szCs w:val="20"/>
        </w:rPr>
      </w:pPr>
      <w:r w:rsidRPr="00A92737">
        <w:rPr>
          <w:sz w:val="20"/>
          <w:szCs w:val="20"/>
        </w:rPr>
        <w:t xml:space="preserve">    </w:t>
      </w:r>
      <w:r w:rsidR="00047B68" w:rsidRPr="00A92737">
        <w:rPr>
          <w:sz w:val="20"/>
          <w:szCs w:val="20"/>
        </w:rPr>
        <w:t>podpis Kierownika Jednostki</w:t>
      </w:r>
    </w:p>
    <w:p w14:paraId="684B3DB3" w14:textId="77777777" w:rsidR="00047B68" w:rsidRPr="00A92737" w:rsidRDefault="00047B68" w:rsidP="00047B68">
      <w:pPr>
        <w:rPr>
          <w:sz w:val="20"/>
          <w:szCs w:val="20"/>
          <w:lang w:eastAsia="ar-SA"/>
        </w:rPr>
      </w:pPr>
      <w:bookmarkStart w:id="135" w:name="_Bartosz_Rzeźniczak_II._FORMULARZ_OF"/>
      <w:bookmarkEnd w:id="135"/>
    </w:p>
    <w:p w14:paraId="298AE8AD" w14:textId="77777777" w:rsidR="00047B68" w:rsidRPr="00A92737" w:rsidRDefault="00047B68" w:rsidP="00047B68">
      <w:pPr>
        <w:rPr>
          <w:sz w:val="20"/>
          <w:szCs w:val="20"/>
          <w:lang w:eastAsia="ar-SA"/>
        </w:rPr>
        <w:sectPr w:rsidR="00047B68" w:rsidRPr="00A92737" w:rsidSect="00047B68">
          <w:headerReference w:type="default" r:id="rId12"/>
          <w:footerReference w:type="even" r:id="rId13"/>
          <w:footerReference w:type="default" r:id="rId14"/>
          <w:pgSz w:w="11905" w:h="16837"/>
          <w:pgMar w:top="284" w:right="1132" w:bottom="992" w:left="1134" w:header="113" w:footer="363" w:gutter="0"/>
          <w:cols w:space="708"/>
          <w:docGrid w:linePitch="360"/>
        </w:sectPr>
      </w:pPr>
    </w:p>
    <w:p w14:paraId="510CF6DC" w14:textId="77777777" w:rsidR="00047B68" w:rsidRPr="0094423D" w:rsidRDefault="00047B68" w:rsidP="005C38AE">
      <w:pPr>
        <w:pStyle w:val="Nagwek1"/>
        <w:numPr>
          <w:ilvl w:val="0"/>
          <w:numId w:val="20"/>
        </w:numPr>
        <w:ind w:left="567" w:hanging="567"/>
        <w:rPr>
          <w:rFonts w:ascii="Times New Roman" w:hAnsi="Times New Roman" w:cs="Times New Roman"/>
          <w:sz w:val="22"/>
          <w:szCs w:val="22"/>
        </w:rPr>
      </w:pPr>
      <w:bookmarkStart w:id="136" w:name="_Toc243703507"/>
      <w:bookmarkStart w:id="137" w:name="_Toc259105808"/>
      <w:r w:rsidRPr="0094423D">
        <w:rPr>
          <w:rFonts w:ascii="Times New Roman" w:hAnsi="Times New Roman" w:cs="Times New Roman"/>
          <w:sz w:val="22"/>
          <w:szCs w:val="22"/>
        </w:rPr>
        <w:t>FORMULARZ OFERTY</w:t>
      </w:r>
      <w:bookmarkEnd w:id="136"/>
      <w:bookmarkEnd w:id="137"/>
      <w:r w:rsidRPr="0094423D">
        <w:rPr>
          <w:rFonts w:ascii="Times New Roman" w:hAnsi="Times New Roman" w:cs="Times New Roman"/>
          <w:sz w:val="22"/>
          <w:szCs w:val="22"/>
        </w:rPr>
        <w:t xml:space="preserve"> </w:t>
      </w:r>
    </w:p>
    <w:p w14:paraId="796730BB" w14:textId="77777777" w:rsidR="00047B68" w:rsidRPr="00EB1E9B" w:rsidRDefault="00047B68" w:rsidP="00047B68">
      <w:pPr>
        <w:spacing w:line="24" w:lineRule="atLeast"/>
        <w:jc w:val="right"/>
        <w:rPr>
          <w:sz w:val="20"/>
          <w:szCs w:val="20"/>
        </w:rPr>
      </w:pPr>
    </w:p>
    <w:p w14:paraId="06C57BD6" w14:textId="77777777" w:rsidR="00047B68" w:rsidRPr="00EB1E9B" w:rsidRDefault="00047B68" w:rsidP="00047B68">
      <w:pPr>
        <w:spacing w:line="24" w:lineRule="atLeast"/>
        <w:jc w:val="right"/>
        <w:rPr>
          <w:sz w:val="20"/>
          <w:szCs w:val="20"/>
        </w:rPr>
      </w:pPr>
      <w:r w:rsidRPr="00EB1E9B">
        <w:rPr>
          <w:sz w:val="20"/>
          <w:szCs w:val="20"/>
        </w:rPr>
        <w:t xml:space="preserve">                    </w:t>
      </w:r>
      <w:r w:rsidRPr="00EB1E9B">
        <w:rPr>
          <w:sz w:val="20"/>
          <w:szCs w:val="20"/>
        </w:rPr>
        <w:tab/>
      </w:r>
      <w:r w:rsidRPr="00EB1E9B">
        <w:rPr>
          <w:sz w:val="20"/>
          <w:szCs w:val="20"/>
        </w:rPr>
        <w:tab/>
      </w:r>
      <w:r w:rsidRPr="00EB1E9B">
        <w:rPr>
          <w:sz w:val="20"/>
          <w:szCs w:val="20"/>
        </w:rPr>
        <w:tab/>
      </w:r>
      <w:r w:rsidRPr="00EB1E9B">
        <w:rPr>
          <w:sz w:val="20"/>
          <w:szCs w:val="20"/>
        </w:rPr>
        <w:tab/>
      </w:r>
      <w:r w:rsidRPr="00EB1E9B">
        <w:rPr>
          <w:sz w:val="20"/>
          <w:szCs w:val="20"/>
        </w:rPr>
        <w:tab/>
      </w:r>
      <w:r w:rsidRPr="00EB1E9B">
        <w:rPr>
          <w:sz w:val="20"/>
          <w:szCs w:val="20"/>
        </w:rPr>
        <w:tab/>
        <w:t xml:space="preserve">   .........................., dnia.................</w:t>
      </w:r>
    </w:p>
    <w:p w14:paraId="612C64A2" w14:textId="77777777" w:rsidR="00047B68" w:rsidRPr="00EB1E9B" w:rsidRDefault="00047B68" w:rsidP="00047B68">
      <w:pPr>
        <w:spacing w:line="288" w:lineRule="auto"/>
        <w:jc w:val="both"/>
        <w:rPr>
          <w:sz w:val="20"/>
          <w:szCs w:val="20"/>
        </w:rPr>
      </w:pPr>
      <w:r w:rsidRPr="00EB1E9B">
        <w:rPr>
          <w:sz w:val="20"/>
          <w:szCs w:val="20"/>
        </w:rPr>
        <w:t>Ja (my) niżej podpisany (-i)</w:t>
      </w:r>
    </w:p>
    <w:p w14:paraId="7F1D74E9" w14:textId="77777777" w:rsidR="00047B68" w:rsidRPr="00EB1E9B" w:rsidRDefault="00047B68" w:rsidP="00047B68">
      <w:pPr>
        <w:spacing w:line="288" w:lineRule="auto"/>
        <w:jc w:val="both"/>
        <w:rPr>
          <w:sz w:val="20"/>
          <w:szCs w:val="20"/>
        </w:rPr>
      </w:pPr>
      <w:r w:rsidRPr="00EB1E9B">
        <w:rPr>
          <w:sz w:val="20"/>
          <w:szCs w:val="20"/>
        </w:rPr>
        <w:t>działając w imieniu:</w:t>
      </w:r>
    </w:p>
    <w:p w14:paraId="281B1B96" w14:textId="77777777" w:rsidR="00047B68" w:rsidRPr="00EB1E9B" w:rsidRDefault="00047B68"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w:t>
      </w:r>
      <w:r w:rsidR="00653DB1">
        <w:rPr>
          <w:rFonts w:ascii="Times New Roman" w:hAnsi="Times New Roman" w:cs="Times New Roman"/>
          <w:b w:val="0"/>
          <w:sz w:val="20"/>
          <w:szCs w:val="20"/>
        </w:rPr>
        <w:t>..........................</w:t>
      </w:r>
    </w:p>
    <w:p w14:paraId="32FE1698" w14:textId="77777777" w:rsidR="00047B68" w:rsidRPr="00EB1E9B" w:rsidRDefault="00047B68"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w:t>
      </w:r>
      <w:r w:rsidR="00653DB1">
        <w:rPr>
          <w:rFonts w:ascii="Times New Roman" w:hAnsi="Times New Roman" w:cs="Times New Roman"/>
          <w:b w:val="0"/>
          <w:sz w:val="20"/>
          <w:szCs w:val="20"/>
        </w:rPr>
        <w:t>..........................</w:t>
      </w:r>
    </w:p>
    <w:p w14:paraId="58B59B89" w14:textId="77777777" w:rsidR="00047B68" w:rsidRPr="00EB1E9B" w:rsidRDefault="00047B68"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z siedzibą w ............................</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 kod.......................... przy ulicy ..................</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 nr.....</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w:t>
      </w:r>
    </w:p>
    <w:p w14:paraId="4A1CBA33" w14:textId="77777777" w:rsidR="00047B68" w:rsidRPr="00EB1E9B" w:rsidRDefault="00F604C6"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tel. ......................</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 e-mail ………</w:t>
      </w:r>
      <w:r w:rsidR="00653DB1">
        <w:rPr>
          <w:rFonts w:ascii="Times New Roman" w:hAnsi="Times New Roman" w:cs="Times New Roman"/>
          <w:b w:val="0"/>
          <w:sz w:val="20"/>
          <w:szCs w:val="20"/>
        </w:rPr>
        <w:t>……………………………………………….</w:t>
      </w:r>
      <w:r w:rsidRPr="00EB1E9B">
        <w:rPr>
          <w:rFonts w:ascii="Times New Roman" w:hAnsi="Times New Roman" w:cs="Times New Roman"/>
          <w:b w:val="0"/>
          <w:sz w:val="20"/>
          <w:szCs w:val="20"/>
        </w:rPr>
        <w:t>……....................</w:t>
      </w:r>
    </w:p>
    <w:p w14:paraId="4B2011CA" w14:textId="77777777" w:rsidR="00047B68" w:rsidRPr="00EB1E9B" w:rsidRDefault="00F604C6" w:rsidP="00047B68">
      <w:pPr>
        <w:pStyle w:val="Tekstpodstawowy"/>
        <w:spacing w:line="288" w:lineRule="auto"/>
        <w:rPr>
          <w:rFonts w:ascii="Times New Roman" w:hAnsi="Times New Roman" w:cs="Times New Roman"/>
          <w:b w:val="0"/>
          <w:sz w:val="20"/>
          <w:szCs w:val="20"/>
        </w:rPr>
      </w:pPr>
      <w:r w:rsidRPr="00EB1E9B">
        <w:rPr>
          <w:rFonts w:ascii="Times New Roman" w:hAnsi="Times New Roman" w:cs="Times New Roman"/>
          <w:b w:val="0"/>
          <w:sz w:val="20"/>
          <w:szCs w:val="20"/>
        </w:rPr>
        <w:t xml:space="preserve">NIP ....................................... </w:t>
      </w:r>
      <w:r w:rsidR="00047B68" w:rsidRPr="00EB1E9B">
        <w:rPr>
          <w:rFonts w:ascii="Times New Roman" w:hAnsi="Times New Roman" w:cs="Times New Roman"/>
          <w:b w:val="0"/>
          <w:sz w:val="20"/>
          <w:szCs w:val="20"/>
        </w:rPr>
        <w:t>REGON .......................................</w:t>
      </w:r>
    </w:p>
    <w:p w14:paraId="2857555D" w14:textId="77777777" w:rsidR="00EF1CDA" w:rsidRDefault="00EF1CDA" w:rsidP="00EF1CDA">
      <w:pPr>
        <w:pStyle w:val="Tekstpodstawowy33"/>
        <w:tabs>
          <w:tab w:val="left" w:pos="567"/>
        </w:tabs>
        <w:spacing w:line="288" w:lineRule="auto"/>
        <w:rPr>
          <w:rFonts w:ascii="Times New Roman" w:hAnsi="Times New Roman" w:cs="Times New Roman"/>
          <w:sz w:val="20"/>
        </w:rPr>
      </w:pPr>
    </w:p>
    <w:p w14:paraId="3972A89A" w14:textId="77777777" w:rsidR="00EF1CDA" w:rsidRDefault="00EF1CDA" w:rsidP="00EF1CDA">
      <w:pPr>
        <w:pStyle w:val="Tekstpodstawowy33"/>
        <w:tabs>
          <w:tab w:val="left" w:pos="567"/>
        </w:tabs>
        <w:spacing w:line="288" w:lineRule="auto"/>
        <w:rPr>
          <w:rFonts w:ascii="Times New Roman" w:hAnsi="Times New Roman" w:cs="Times New Roman"/>
          <w:sz w:val="20"/>
        </w:rPr>
      </w:pPr>
      <w:r w:rsidRPr="00B77C3D">
        <w:rPr>
          <w:rFonts w:ascii="Times New Roman" w:hAnsi="Times New Roman" w:cs="Times New Roman"/>
          <w:sz w:val="20"/>
        </w:rPr>
        <w:t>w odpowiedzi na ogłoszenie o przetargu</w:t>
      </w:r>
      <w:r w:rsidRPr="00B77C3D">
        <w:rPr>
          <w:rFonts w:ascii="Times New Roman" w:hAnsi="Times New Roman" w:cs="Times New Roman"/>
          <w:b/>
          <w:sz w:val="20"/>
        </w:rPr>
        <w:t xml:space="preserve"> </w:t>
      </w:r>
      <w:r>
        <w:rPr>
          <w:rFonts w:ascii="Times New Roman" w:hAnsi="Times New Roman" w:cs="Times New Roman"/>
          <w:b/>
          <w:sz w:val="20"/>
        </w:rPr>
        <w:t>PN 450</w:t>
      </w:r>
      <w:r w:rsidRPr="008A4FD3">
        <w:rPr>
          <w:rFonts w:ascii="Times New Roman" w:hAnsi="Times New Roman" w:cs="Times New Roman"/>
          <w:b/>
          <w:sz w:val="20"/>
        </w:rPr>
        <w:t>/1</w:t>
      </w:r>
      <w:r>
        <w:rPr>
          <w:rFonts w:ascii="Times New Roman" w:hAnsi="Times New Roman" w:cs="Times New Roman"/>
          <w:b/>
          <w:sz w:val="20"/>
        </w:rPr>
        <w:t>8</w:t>
      </w:r>
      <w:r w:rsidRPr="003A0595">
        <w:rPr>
          <w:rFonts w:ascii="Times New Roman" w:hAnsi="Times New Roman" w:cs="Times New Roman"/>
          <w:b/>
          <w:sz w:val="20"/>
        </w:rPr>
        <w:t xml:space="preserve"> </w:t>
      </w:r>
      <w:r>
        <w:rPr>
          <w:rFonts w:ascii="Times New Roman" w:hAnsi="Times New Roman" w:cs="Times New Roman"/>
          <w:sz w:val="20"/>
        </w:rPr>
        <w:t>na sukcesywną dostawę</w:t>
      </w:r>
      <w:r w:rsidRPr="003A0595">
        <w:rPr>
          <w:rFonts w:ascii="Times New Roman" w:hAnsi="Times New Roman" w:cs="Times New Roman"/>
          <w:sz w:val="20"/>
        </w:rPr>
        <w:t xml:space="preserve"> do siedziby </w:t>
      </w:r>
      <w:r w:rsidRPr="003A0595">
        <w:rPr>
          <w:rFonts w:ascii="Times New Roman" w:hAnsi="Times New Roman" w:cs="Times New Roman"/>
          <w:bCs/>
          <w:sz w:val="20"/>
        </w:rPr>
        <w:t>Zamawiającego</w:t>
      </w:r>
      <w:r w:rsidRPr="003A0595">
        <w:rPr>
          <w:rFonts w:ascii="Times New Roman" w:hAnsi="Times New Roman" w:cs="Times New Roman"/>
          <w:sz w:val="20"/>
        </w:rPr>
        <w:t xml:space="preserve"> </w:t>
      </w:r>
      <w:r w:rsidRPr="003A0595">
        <w:rPr>
          <w:rFonts w:ascii="Times New Roman" w:hAnsi="Times New Roman" w:cs="Times New Roman"/>
          <w:bCs/>
          <w:sz w:val="20"/>
        </w:rPr>
        <w:t>sprzętu komputerowego</w:t>
      </w:r>
      <w:r>
        <w:rPr>
          <w:rFonts w:ascii="Times New Roman" w:hAnsi="Times New Roman" w:cs="Times New Roman"/>
          <w:bCs/>
          <w:sz w:val="20"/>
        </w:rPr>
        <w:t xml:space="preserve">, </w:t>
      </w:r>
      <w:r w:rsidRPr="00626DD6">
        <w:rPr>
          <w:rFonts w:ascii="Times New Roman" w:hAnsi="Times New Roman" w:cs="Times New Roman"/>
          <w:bCs/>
          <w:sz w:val="20"/>
        </w:rPr>
        <w:t>akcesoriów komputerowych  oraz oprogramowania</w:t>
      </w:r>
      <w:r w:rsidRPr="003A0595">
        <w:rPr>
          <w:rFonts w:ascii="Times New Roman" w:hAnsi="Times New Roman" w:cs="Times New Roman"/>
          <w:bCs/>
          <w:sz w:val="20"/>
        </w:rPr>
        <w:t>,</w:t>
      </w:r>
      <w:r w:rsidRPr="003A0595">
        <w:rPr>
          <w:rFonts w:ascii="Times New Roman" w:hAnsi="Times New Roman" w:cs="Times New Roman"/>
          <w:sz w:val="20"/>
        </w:rPr>
        <w:t xml:space="preserve"> zgłaszamy niniejszą ofertę i</w:t>
      </w:r>
      <w:r>
        <w:rPr>
          <w:rFonts w:ascii="Times New Roman" w:hAnsi="Times New Roman" w:cs="Times New Roman"/>
          <w:sz w:val="20"/>
        </w:rPr>
        <w:t xml:space="preserve"> </w:t>
      </w:r>
      <w:r w:rsidRPr="003A0595">
        <w:rPr>
          <w:rFonts w:ascii="Times New Roman" w:hAnsi="Times New Roman" w:cs="Times New Roman"/>
          <w:sz w:val="20"/>
        </w:rPr>
        <w:t>oświadczamy, że:</w:t>
      </w:r>
    </w:p>
    <w:p w14:paraId="7EBAF149" w14:textId="77777777" w:rsidR="00EF1CDA" w:rsidRDefault="00EF1CDA" w:rsidP="002B149F">
      <w:pPr>
        <w:pStyle w:val="Tekstpodstawowy33"/>
        <w:numPr>
          <w:ilvl w:val="0"/>
          <w:numId w:val="38"/>
        </w:numPr>
        <w:spacing w:before="120" w:line="288" w:lineRule="auto"/>
        <w:ind w:left="357" w:hanging="357"/>
        <w:rPr>
          <w:rFonts w:ascii="Times New Roman" w:hAnsi="Times New Roman" w:cs="Times New Roman"/>
          <w:sz w:val="20"/>
        </w:rPr>
      </w:pPr>
      <w:r w:rsidRPr="003A0595">
        <w:rPr>
          <w:rFonts w:ascii="Times New Roman" w:hAnsi="Times New Roman" w:cs="Times New Roman"/>
          <w:sz w:val="20"/>
        </w:rPr>
        <w:t xml:space="preserve">Oferuję(my) realizację powyższego zadania za wynagrodzeniem w kwocie: </w:t>
      </w:r>
    </w:p>
    <w:p w14:paraId="64C77973" w14:textId="77777777" w:rsidR="00EF1CDA" w:rsidRPr="000F09D0" w:rsidRDefault="00EF1CDA" w:rsidP="00EF1CDA">
      <w:pPr>
        <w:spacing w:before="240" w:line="288" w:lineRule="auto"/>
        <w:ind w:left="426"/>
        <w:jc w:val="both"/>
        <w:rPr>
          <w:b/>
          <w:sz w:val="20"/>
          <w:szCs w:val="20"/>
        </w:rPr>
      </w:pPr>
      <w:r w:rsidRPr="000F09D0">
        <w:rPr>
          <w:b/>
          <w:sz w:val="20"/>
          <w:szCs w:val="20"/>
        </w:rPr>
        <w:t xml:space="preserve">Kwota netto: ………………………… zł </w:t>
      </w:r>
    </w:p>
    <w:p w14:paraId="538B1B66" w14:textId="77777777" w:rsidR="00EF1CDA" w:rsidRPr="000F09D0" w:rsidRDefault="00EF1CDA" w:rsidP="00EF1CDA">
      <w:pPr>
        <w:spacing w:before="240" w:line="288" w:lineRule="auto"/>
        <w:ind w:left="426"/>
        <w:jc w:val="both"/>
        <w:rPr>
          <w:b/>
          <w:sz w:val="20"/>
          <w:szCs w:val="20"/>
        </w:rPr>
      </w:pPr>
      <w:r w:rsidRPr="000F09D0">
        <w:rPr>
          <w:b/>
          <w:sz w:val="20"/>
          <w:szCs w:val="20"/>
        </w:rPr>
        <w:t xml:space="preserve">Stawka VAT: ………% </w:t>
      </w:r>
    </w:p>
    <w:p w14:paraId="1AA7041B" w14:textId="77777777" w:rsidR="00EF1CDA" w:rsidRPr="000F09D0" w:rsidRDefault="00EF1CDA" w:rsidP="00EF1CDA">
      <w:pPr>
        <w:spacing w:before="240" w:line="288" w:lineRule="auto"/>
        <w:ind w:left="426"/>
        <w:jc w:val="both"/>
        <w:rPr>
          <w:b/>
          <w:sz w:val="20"/>
          <w:szCs w:val="20"/>
        </w:rPr>
      </w:pPr>
      <w:r w:rsidRPr="000F09D0">
        <w:rPr>
          <w:b/>
          <w:sz w:val="20"/>
          <w:szCs w:val="20"/>
        </w:rPr>
        <w:t xml:space="preserve">Kwota brutto: ………………………… zł </w:t>
      </w:r>
    </w:p>
    <w:p w14:paraId="14553071" w14:textId="77777777" w:rsidR="00EF1CDA" w:rsidRPr="00EF1CDA" w:rsidRDefault="00EF1CDA" w:rsidP="00EF1CDA">
      <w:pPr>
        <w:spacing w:before="240" w:line="276" w:lineRule="auto"/>
        <w:ind w:left="426"/>
        <w:jc w:val="both"/>
        <w:rPr>
          <w:sz w:val="20"/>
          <w:szCs w:val="20"/>
        </w:rPr>
      </w:pPr>
      <w:r w:rsidRPr="00EF1CDA">
        <w:rPr>
          <w:sz w:val="20"/>
          <w:szCs w:val="20"/>
        </w:rPr>
        <w:t xml:space="preserve">Opis oferowanego asortymentu oraz kalkulacja cenowa zostały zawarte w załączniku nr 1 do niniejszej oferty. </w:t>
      </w:r>
    </w:p>
    <w:p w14:paraId="23300E1C" w14:textId="77777777" w:rsidR="00EF1CDA" w:rsidRDefault="00EF1CDA" w:rsidP="00EF1CDA">
      <w:pPr>
        <w:spacing w:line="276" w:lineRule="auto"/>
        <w:ind w:left="426"/>
        <w:jc w:val="both"/>
        <w:rPr>
          <w:b/>
          <w:sz w:val="20"/>
          <w:szCs w:val="20"/>
        </w:rPr>
      </w:pPr>
    </w:p>
    <w:p w14:paraId="0599FE59" w14:textId="77777777" w:rsidR="00EF1CDA" w:rsidRDefault="00EF1CDA" w:rsidP="00EF1CDA">
      <w:pPr>
        <w:spacing w:line="276" w:lineRule="auto"/>
        <w:ind w:left="426"/>
        <w:jc w:val="both"/>
        <w:rPr>
          <w:b/>
          <w:sz w:val="20"/>
          <w:szCs w:val="20"/>
        </w:rPr>
      </w:pPr>
      <w:r w:rsidRPr="000F09D0">
        <w:rPr>
          <w:b/>
          <w:sz w:val="20"/>
          <w:szCs w:val="20"/>
        </w:rPr>
        <w:t>Informuję/jemy, że wybór złożonej przeze mnie/ przez nas oferty prowadzi*/ nie prowadzi*, do powstania u Zamawiającego obowiązku podatkowego zgodnie z ustawą z dnia 9 kwie</w:t>
      </w:r>
      <w:r>
        <w:rPr>
          <w:b/>
          <w:sz w:val="20"/>
          <w:szCs w:val="20"/>
        </w:rPr>
        <w:t>tnia 2015 r. o zmianie ustawy o </w:t>
      </w:r>
      <w:r w:rsidRPr="000F09D0">
        <w:rPr>
          <w:b/>
          <w:sz w:val="20"/>
          <w:szCs w:val="20"/>
        </w:rPr>
        <w:t>podatku od towarów i usług oraz ustawą – Prawo zamówień publicznych (Dz. U. z 2015 r. poz. 605) (*niepotrzebne skreślić). Obowiązek podatkowy dotyc</w:t>
      </w:r>
      <w:r>
        <w:rPr>
          <w:b/>
          <w:sz w:val="20"/>
          <w:szCs w:val="20"/>
        </w:rPr>
        <w:t>zy towaru/usługi ……………………………. O </w:t>
      </w:r>
      <w:r w:rsidRPr="000F09D0">
        <w:rPr>
          <w:b/>
          <w:sz w:val="20"/>
          <w:szCs w:val="20"/>
        </w:rPr>
        <w:t xml:space="preserve">wartości bez kwoty podatku …………. złotych. </w:t>
      </w:r>
    </w:p>
    <w:p w14:paraId="7FBF5C51" w14:textId="77777777" w:rsidR="00403A32" w:rsidRDefault="00403A32" w:rsidP="00EF1CDA">
      <w:pPr>
        <w:spacing w:line="276" w:lineRule="auto"/>
        <w:ind w:left="426"/>
        <w:jc w:val="both"/>
        <w:rPr>
          <w:b/>
          <w:sz w:val="20"/>
          <w:szCs w:val="20"/>
        </w:rPr>
      </w:pPr>
    </w:p>
    <w:p w14:paraId="6B459445" w14:textId="77777777" w:rsidR="006D59C9" w:rsidRDefault="006D59C9" w:rsidP="002B149F">
      <w:pPr>
        <w:pStyle w:val="Wyliczenie123wtekcie"/>
        <w:numPr>
          <w:ilvl w:val="0"/>
          <w:numId w:val="33"/>
        </w:numPr>
        <w:tabs>
          <w:tab w:val="num" w:pos="284"/>
          <w:tab w:val="num" w:pos="717"/>
        </w:tabs>
        <w:spacing w:before="0" w:after="0" w:line="288" w:lineRule="auto"/>
        <w:ind w:left="284" w:hanging="284"/>
        <w:rPr>
          <w:rFonts w:ascii="Times New Roman" w:hAnsi="Times New Roman"/>
        </w:rPr>
      </w:pPr>
      <w:r>
        <w:rPr>
          <w:rFonts w:ascii="Times New Roman" w:hAnsi="Times New Roman"/>
        </w:rPr>
        <w:t>O</w:t>
      </w:r>
      <w:r w:rsidRPr="00E8318D">
        <w:rPr>
          <w:rFonts w:ascii="Times New Roman" w:hAnsi="Times New Roman"/>
        </w:rPr>
        <w:t>świadczam(y), iż ceny podane w ofercie są ostateczne i nie podlegają zmianie do końca realizacji przedmiotu zamówienia oraz obejmują wykonanie przedmiotu zamówienia objętego przetargiem i złożoną ofertą na warunkach określonych w SIWZ z zastrzeżeniem pr</w:t>
      </w:r>
      <w:r>
        <w:rPr>
          <w:rFonts w:ascii="Times New Roman" w:hAnsi="Times New Roman"/>
        </w:rPr>
        <w:t xml:space="preserve">zypadków opisanych w </w:t>
      </w:r>
      <w:r w:rsidRPr="00E8318D">
        <w:rPr>
          <w:rFonts w:ascii="Times New Roman" w:hAnsi="Times New Roman"/>
        </w:rPr>
        <w:t>SIWZ</w:t>
      </w:r>
      <w:r>
        <w:rPr>
          <w:rFonts w:ascii="Times New Roman" w:hAnsi="Times New Roman"/>
        </w:rPr>
        <w:t>.</w:t>
      </w:r>
    </w:p>
    <w:p w14:paraId="67561D37" w14:textId="77777777" w:rsidR="006D59C9" w:rsidRPr="000F33E0" w:rsidRDefault="006D59C9" w:rsidP="002B149F">
      <w:pPr>
        <w:pStyle w:val="Tekstpodstawowy33"/>
        <w:numPr>
          <w:ilvl w:val="0"/>
          <w:numId w:val="33"/>
        </w:numPr>
        <w:spacing w:line="288" w:lineRule="auto"/>
        <w:rPr>
          <w:rFonts w:ascii="Times New Roman" w:hAnsi="Times New Roman" w:cs="Times New Roman"/>
          <w:sz w:val="20"/>
        </w:rPr>
      </w:pPr>
      <w:r w:rsidRPr="00FB6F0E">
        <w:rPr>
          <w:rFonts w:ascii="Times New Roman" w:hAnsi="Times New Roman" w:cs="Times New Roman"/>
          <w:sz w:val="20"/>
        </w:rPr>
        <w:t>Oświadczam(y), że ponoszę(ponosimy) pełną odpowiedzialność z tytułu przyjętej w</w:t>
      </w:r>
      <w:r>
        <w:rPr>
          <w:rFonts w:ascii="Times New Roman" w:hAnsi="Times New Roman" w:cs="Times New Roman"/>
          <w:sz w:val="20"/>
        </w:rPr>
        <w:t xml:space="preserve"> ofercie stawki podatku VAT i w </w:t>
      </w:r>
      <w:r w:rsidRPr="00FB6F0E">
        <w:rPr>
          <w:rFonts w:ascii="Times New Roman" w:hAnsi="Times New Roman" w:cs="Times New Roman"/>
          <w:sz w:val="20"/>
        </w:rPr>
        <w:t>razie niewłaściwego jej wskazania nie będę (będziemy) żądać od Zamawiającego dopłat i odszkodowań.</w:t>
      </w:r>
    </w:p>
    <w:p w14:paraId="6DABB473" w14:textId="77777777" w:rsidR="006D59C9" w:rsidRPr="00524CA9" w:rsidRDefault="006D59C9" w:rsidP="002B149F">
      <w:pPr>
        <w:pStyle w:val="Wyliczenie123wtekcie"/>
        <w:numPr>
          <w:ilvl w:val="0"/>
          <w:numId w:val="33"/>
        </w:numPr>
        <w:tabs>
          <w:tab w:val="num" w:pos="284"/>
          <w:tab w:val="num" w:pos="717"/>
        </w:tabs>
        <w:spacing w:before="0" w:after="0" w:line="288" w:lineRule="auto"/>
        <w:ind w:left="284" w:hanging="284"/>
        <w:rPr>
          <w:rFonts w:ascii="Times New Roman" w:hAnsi="Times New Roman"/>
        </w:rPr>
      </w:pPr>
      <w:r w:rsidRPr="00524CA9">
        <w:rPr>
          <w:rFonts w:ascii="Times New Roman" w:hAnsi="Times New Roman"/>
        </w:rPr>
        <w:t>Oświadczam(y), że dostarcz</w:t>
      </w:r>
      <w:r>
        <w:rPr>
          <w:rFonts w:ascii="Times New Roman" w:hAnsi="Times New Roman"/>
        </w:rPr>
        <w:t>ę/dostarczymy</w:t>
      </w:r>
      <w:r w:rsidRPr="00524CA9">
        <w:rPr>
          <w:rFonts w:ascii="Times New Roman" w:hAnsi="Times New Roman"/>
        </w:rPr>
        <w:t xml:space="preserve"> przedmiot zamówienia wraz z instrukcjami obsługi, sterownikami,</w:t>
      </w:r>
      <w:r w:rsidRPr="00486B30">
        <w:t xml:space="preserve"> </w:t>
      </w:r>
      <w:r w:rsidRPr="00524CA9">
        <w:rPr>
          <w:rFonts w:ascii="Times New Roman" w:hAnsi="Times New Roman"/>
        </w:rPr>
        <w:t>okablowaniem oraz towarzyszącym oprogramowaniem niezbędnym do prawidłowego funkcjonowania (uzyskania pełnej funkcjonalności wskazanej w specyfikacji technicznej).</w:t>
      </w:r>
    </w:p>
    <w:p w14:paraId="6F368813" w14:textId="77777777" w:rsidR="00EF1CDA" w:rsidRPr="0078323C" w:rsidRDefault="00EF1CDA" w:rsidP="002B149F">
      <w:pPr>
        <w:pStyle w:val="Akapitzlist"/>
        <w:numPr>
          <w:ilvl w:val="0"/>
          <w:numId w:val="33"/>
        </w:numPr>
        <w:rPr>
          <w:rFonts w:ascii="Times New Roman" w:hAnsi="Times New Roman" w:cs="Times New Roman"/>
          <w:color w:val="auto"/>
          <w:sz w:val="20"/>
          <w:lang w:eastAsia="pl-PL"/>
        </w:rPr>
      </w:pPr>
      <w:r w:rsidRPr="0078323C">
        <w:rPr>
          <w:rFonts w:ascii="Times New Roman" w:hAnsi="Times New Roman" w:cs="Times New Roman"/>
          <w:color w:val="auto"/>
          <w:sz w:val="20"/>
          <w:lang w:eastAsia="pl-PL"/>
        </w:rPr>
        <w:t xml:space="preserve">Zobowiązuję(my) się do realizacji gwarancji zgodnie z warunkami określonymi w SIWZ. Okres gwarancji liczony będzie od daty sporządzenia protokołu zdawczo-odbiorczego danego zapotrzebowania.  </w:t>
      </w:r>
    </w:p>
    <w:p w14:paraId="1A0F3B1D" w14:textId="77777777" w:rsidR="006D59C9" w:rsidRDefault="006D59C9" w:rsidP="002B149F">
      <w:pPr>
        <w:pStyle w:val="Wyliczenie123wtekcie"/>
        <w:numPr>
          <w:ilvl w:val="0"/>
          <w:numId w:val="33"/>
        </w:numPr>
        <w:tabs>
          <w:tab w:val="clear" w:pos="357"/>
          <w:tab w:val="clear" w:pos="993"/>
        </w:tabs>
        <w:spacing w:before="0" w:after="0" w:line="288" w:lineRule="auto"/>
        <w:ind w:left="284" w:hanging="284"/>
        <w:rPr>
          <w:rFonts w:ascii="Times New Roman" w:hAnsi="Times New Roman"/>
        </w:rPr>
      </w:pPr>
      <w:r>
        <w:rPr>
          <w:rFonts w:ascii="Times New Roman" w:hAnsi="Times New Roman"/>
        </w:rPr>
        <w:t>Oświadczam</w:t>
      </w:r>
      <w:r w:rsidRPr="00496FB3">
        <w:rPr>
          <w:rFonts w:ascii="Times New Roman" w:hAnsi="Times New Roman"/>
        </w:rPr>
        <w:t xml:space="preserve">(y), że jestem(jesteśmy) związany(i) ofertą na czas wskazany w SIWZ, a w przypadku wygrania </w:t>
      </w:r>
      <w:r>
        <w:rPr>
          <w:rFonts w:ascii="Times New Roman" w:hAnsi="Times New Roman"/>
        </w:rPr>
        <w:t>przetargu</w:t>
      </w:r>
      <w:r w:rsidRPr="00496FB3">
        <w:rPr>
          <w:rFonts w:ascii="Times New Roman" w:hAnsi="Times New Roman"/>
        </w:rPr>
        <w:t xml:space="preserve"> i zawarcia umowy, warunki określone w ofercie obowiązują przez cały okres trwania umowy</w:t>
      </w:r>
      <w:r w:rsidRPr="004829FC">
        <w:rPr>
          <w:rFonts w:ascii="Times New Roman" w:hAnsi="Times New Roman"/>
        </w:rPr>
        <w:t xml:space="preserve"> </w:t>
      </w:r>
    </w:p>
    <w:p w14:paraId="555B84E7" w14:textId="77777777" w:rsidR="006D59C9" w:rsidRDefault="006D59C9" w:rsidP="002B149F">
      <w:pPr>
        <w:pStyle w:val="Wyliczenie123wtekcie"/>
        <w:numPr>
          <w:ilvl w:val="0"/>
          <w:numId w:val="33"/>
        </w:numPr>
        <w:tabs>
          <w:tab w:val="num" w:pos="284"/>
          <w:tab w:val="num" w:pos="717"/>
        </w:tabs>
        <w:spacing w:before="0" w:after="0" w:line="288" w:lineRule="auto"/>
        <w:ind w:left="284" w:hanging="284"/>
        <w:rPr>
          <w:rFonts w:ascii="Times New Roman" w:hAnsi="Times New Roman"/>
        </w:rPr>
      </w:pPr>
      <w:r>
        <w:rPr>
          <w:rFonts w:ascii="Times New Roman" w:hAnsi="Times New Roman"/>
        </w:rPr>
        <w:t>Oświadczam</w:t>
      </w:r>
      <w:r w:rsidRPr="00496FB3">
        <w:rPr>
          <w:rFonts w:ascii="Times New Roman" w:hAnsi="Times New Roman"/>
        </w:rPr>
        <w:t xml:space="preserve">(y), </w:t>
      </w:r>
      <w:r w:rsidRPr="00BF4E33">
        <w:rPr>
          <w:rFonts w:ascii="Times New Roman" w:hAnsi="Times New Roman"/>
        </w:rPr>
        <w:t>iż z</w:t>
      </w:r>
      <w:r>
        <w:rPr>
          <w:rFonts w:ascii="Times New Roman" w:hAnsi="Times New Roman"/>
        </w:rPr>
        <w:t>apoznałem(zapoznaliśmy) się ze Specyfikacją Istotnych Warunków Z</w:t>
      </w:r>
      <w:r w:rsidRPr="00BF4E33">
        <w:rPr>
          <w:rFonts w:ascii="Times New Roman" w:hAnsi="Times New Roman"/>
        </w:rPr>
        <w:t>amówienia, akceptuję(my) jej postanowienia bez zastrzeżeń oferując wykonanie przedmiotu zamówienia zgodnie z wymaganiami określonymi w</w:t>
      </w:r>
      <w:r>
        <w:rPr>
          <w:rFonts w:ascii="Times New Roman" w:hAnsi="Times New Roman"/>
        </w:rPr>
        <w:t> </w:t>
      </w:r>
      <w:r w:rsidRPr="00BF4E33">
        <w:rPr>
          <w:rFonts w:ascii="Times New Roman" w:hAnsi="Times New Roman"/>
        </w:rPr>
        <w:t xml:space="preserve"> SIWZ.</w:t>
      </w:r>
    </w:p>
    <w:p w14:paraId="330662B1" w14:textId="77777777" w:rsidR="006D59C9" w:rsidRDefault="00EF1CDA" w:rsidP="002B149F">
      <w:pPr>
        <w:numPr>
          <w:ilvl w:val="0"/>
          <w:numId w:val="33"/>
        </w:numPr>
        <w:tabs>
          <w:tab w:val="clear" w:pos="357"/>
        </w:tabs>
        <w:spacing w:after="5" w:line="276" w:lineRule="auto"/>
        <w:ind w:left="284" w:hanging="284"/>
        <w:jc w:val="both"/>
        <w:rPr>
          <w:sz w:val="20"/>
          <w:szCs w:val="20"/>
        </w:rPr>
      </w:pPr>
      <w:r w:rsidRPr="00F209C1">
        <w:rPr>
          <w:sz w:val="20"/>
          <w:szCs w:val="20"/>
        </w:rPr>
        <w:t xml:space="preserve">Oświadczam(y), że będziemy realizować przedmiot zamówienia </w:t>
      </w:r>
      <w:r w:rsidR="006D59C9">
        <w:rPr>
          <w:b/>
          <w:sz w:val="20"/>
          <w:szCs w:val="20"/>
        </w:rPr>
        <w:t>sukcesywnie przez 8</w:t>
      </w:r>
      <w:r w:rsidRPr="00F209C1">
        <w:rPr>
          <w:b/>
          <w:sz w:val="20"/>
          <w:szCs w:val="20"/>
        </w:rPr>
        <w:t xml:space="preserve"> miesięcy poczynając od dnia zawarcia umowy przez Strony, </w:t>
      </w:r>
      <w:r w:rsidRPr="00F209C1">
        <w:rPr>
          <w:sz w:val="20"/>
          <w:szCs w:val="20"/>
        </w:rPr>
        <w:t>zgodnie ze s</w:t>
      </w:r>
      <w:r>
        <w:rPr>
          <w:sz w:val="20"/>
          <w:szCs w:val="20"/>
        </w:rPr>
        <w:t xml:space="preserve">zczegółowymi </w:t>
      </w:r>
      <w:proofErr w:type="spellStart"/>
      <w:r>
        <w:rPr>
          <w:sz w:val="20"/>
          <w:szCs w:val="20"/>
        </w:rPr>
        <w:t>zapotrzebowaniami</w:t>
      </w:r>
      <w:proofErr w:type="spellEnd"/>
      <w:r>
        <w:rPr>
          <w:sz w:val="20"/>
          <w:szCs w:val="20"/>
        </w:rPr>
        <w:t xml:space="preserve"> Z</w:t>
      </w:r>
      <w:r w:rsidRPr="00F209C1">
        <w:rPr>
          <w:sz w:val="20"/>
          <w:szCs w:val="20"/>
        </w:rPr>
        <w:t xml:space="preserve">amawiającego. </w:t>
      </w:r>
    </w:p>
    <w:p w14:paraId="1704F2CD" w14:textId="77777777" w:rsidR="003C566F" w:rsidRPr="003C566F" w:rsidRDefault="003C566F" w:rsidP="003C566F">
      <w:pPr>
        <w:pStyle w:val="Tekstpodstawowy22"/>
        <w:spacing w:after="0" w:line="288" w:lineRule="auto"/>
        <w:ind w:left="357"/>
        <w:jc w:val="both"/>
        <w:rPr>
          <w:rFonts w:ascii="Times New Roman" w:hAnsi="Times New Roman"/>
          <w:color w:val="auto"/>
          <w:sz w:val="20"/>
        </w:rPr>
      </w:pPr>
      <w:r w:rsidRPr="00E151B3">
        <w:rPr>
          <w:rFonts w:ascii="Times New Roman" w:hAnsi="Times New Roman"/>
          <w:color w:val="auto"/>
          <w:sz w:val="20"/>
        </w:rPr>
        <w:t xml:space="preserve">Przez zapotrzebowanie rozumie się żądanie Zamawiającego dostarczenia określonych ilościowo i asortymentowo elementów przedmiotu zamówienia skierowane do Wykonawcy faksem lub elektroniczne. </w:t>
      </w:r>
    </w:p>
    <w:p w14:paraId="33E3556D" w14:textId="77777777" w:rsidR="003C566F" w:rsidRDefault="00EF1CDA" w:rsidP="002B149F">
      <w:pPr>
        <w:numPr>
          <w:ilvl w:val="0"/>
          <w:numId w:val="33"/>
        </w:numPr>
        <w:tabs>
          <w:tab w:val="clear" w:pos="357"/>
        </w:tabs>
        <w:spacing w:line="276" w:lineRule="auto"/>
        <w:ind w:left="284" w:hanging="284"/>
        <w:jc w:val="both"/>
        <w:rPr>
          <w:sz w:val="20"/>
          <w:szCs w:val="20"/>
        </w:rPr>
      </w:pPr>
      <w:r w:rsidRPr="00F209C1">
        <w:rPr>
          <w:sz w:val="20"/>
          <w:szCs w:val="20"/>
        </w:rPr>
        <w:t>Przyjmuj</w:t>
      </w:r>
      <w:r>
        <w:rPr>
          <w:sz w:val="20"/>
          <w:szCs w:val="20"/>
        </w:rPr>
        <w:t xml:space="preserve">ę(my) do wiadomości, że </w:t>
      </w:r>
      <w:r w:rsidR="003C566F" w:rsidRPr="00F209C1">
        <w:rPr>
          <w:sz w:val="20"/>
          <w:szCs w:val="20"/>
        </w:rPr>
        <w:t>Zamawiający zastrzega sobie, że ostatnie zapotrzebowanie może złożyć najpóźniej ostatniego dnia obowiązywania umowy, a jego realizacja będzie podlegała p</w:t>
      </w:r>
      <w:r w:rsidR="003C566F">
        <w:rPr>
          <w:sz w:val="20"/>
          <w:szCs w:val="20"/>
        </w:rPr>
        <w:t>ostanowieniom niniejszej SIWZ i </w:t>
      </w:r>
      <w:r w:rsidR="003C566F" w:rsidRPr="00F209C1">
        <w:rPr>
          <w:sz w:val="20"/>
          <w:szCs w:val="20"/>
        </w:rPr>
        <w:t xml:space="preserve">zawartej z wykonawcą umowy. </w:t>
      </w:r>
    </w:p>
    <w:p w14:paraId="3350FDDB" w14:textId="77777777" w:rsidR="003C566F" w:rsidRDefault="003C566F" w:rsidP="002B149F">
      <w:pPr>
        <w:numPr>
          <w:ilvl w:val="0"/>
          <w:numId w:val="33"/>
        </w:numPr>
        <w:tabs>
          <w:tab w:val="clear" w:pos="357"/>
        </w:tabs>
        <w:spacing w:line="276" w:lineRule="auto"/>
        <w:ind w:left="284" w:hanging="284"/>
        <w:jc w:val="both"/>
        <w:rPr>
          <w:sz w:val="20"/>
          <w:szCs w:val="20"/>
        </w:rPr>
      </w:pPr>
      <w:r w:rsidRPr="00F209C1">
        <w:rPr>
          <w:sz w:val="20"/>
          <w:szCs w:val="20"/>
        </w:rPr>
        <w:t>Przyjmuj</w:t>
      </w:r>
      <w:r>
        <w:rPr>
          <w:sz w:val="20"/>
          <w:szCs w:val="20"/>
        </w:rPr>
        <w:t xml:space="preserve">ę(my) do wiadomości , że </w:t>
      </w:r>
      <w:r w:rsidR="00EF1CDA">
        <w:rPr>
          <w:sz w:val="20"/>
          <w:szCs w:val="20"/>
        </w:rPr>
        <w:t>Z</w:t>
      </w:r>
      <w:r w:rsidR="00EF1CDA" w:rsidRPr="00F209C1">
        <w:rPr>
          <w:sz w:val="20"/>
          <w:szCs w:val="20"/>
        </w:rPr>
        <w:t xml:space="preserve">amawiający nie jest zobowiązany do wyczerpania w okresie obowiązywania umowy swoimi </w:t>
      </w:r>
      <w:proofErr w:type="spellStart"/>
      <w:r w:rsidR="00EF1CDA" w:rsidRPr="00F209C1">
        <w:rPr>
          <w:sz w:val="20"/>
          <w:szCs w:val="20"/>
        </w:rPr>
        <w:t>zapotrzebowaniami</w:t>
      </w:r>
      <w:proofErr w:type="spellEnd"/>
      <w:r w:rsidR="00EF1CDA" w:rsidRPr="00F209C1">
        <w:rPr>
          <w:sz w:val="20"/>
          <w:szCs w:val="20"/>
        </w:rPr>
        <w:t xml:space="preserve"> kwoty oraz ilości asortymentu wskazanego w specyfikacji technicznej, na który opiewać będzie zawarta umowa. </w:t>
      </w:r>
    </w:p>
    <w:p w14:paraId="45278A6F" w14:textId="77777777" w:rsidR="003C566F" w:rsidRDefault="00EF1CDA" w:rsidP="002B149F">
      <w:pPr>
        <w:numPr>
          <w:ilvl w:val="0"/>
          <w:numId w:val="33"/>
        </w:numPr>
        <w:tabs>
          <w:tab w:val="clear" w:pos="357"/>
        </w:tabs>
        <w:spacing w:line="276" w:lineRule="auto"/>
        <w:ind w:left="284" w:hanging="284"/>
        <w:jc w:val="both"/>
        <w:rPr>
          <w:sz w:val="20"/>
          <w:szCs w:val="20"/>
        </w:rPr>
      </w:pPr>
      <w:r w:rsidRPr="00F209C1">
        <w:rPr>
          <w:sz w:val="20"/>
          <w:szCs w:val="20"/>
        </w:rPr>
        <w:t>Przyjmuję(my) do wiad</w:t>
      </w:r>
      <w:r>
        <w:rPr>
          <w:sz w:val="20"/>
          <w:szCs w:val="20"/>
        </w:rPr>
        <w:t>omości, iż Z</w:t>
      </w:r>
      <w:r w:rsidRPr="00F209C1">
        <w:rPr>
          <w:sz w:val="20"/>
          <w:szCs w:val="20"/>
        </w:rPr>
        <w:t xml:space="preserve">amawiający zastrzega sobie prawo, że w razie wyczerpania ilości przewidzianej </w:t>
      </w:r>
      <w:r>
        <w:rPr>
          <w:sz w:val="20"/>
          <w:szCs w:val="20"/>
        </w:rPr>
        <w:t>dla danej pozycji asortymentu, Z</w:t>
      </w:r>
      <w:r w:rsidRPr="00F209C1">
        <w:rPr>
          <w:sz w:val="20"/>
          <w:szCs w:val="20"/>
        </w:rPr>
        <w:t>amawiający może zamówić dodatkowe ilości tego asortymentu na tych samych zasadach pod warunkiem nie przekroczenia kwoty łącznego wynag</w:t>
      </w:r>
      <w:r>
        <w:rPr>
          <w:sz w:val="20"/>
          <w:szCs w:val="20"/>
        </w:rPr>
        <w:t>rodzenia W</w:t>
      </w:r>
      <w:r w:rsidRPr="00F209C1">
        <w:rPr>
          <w:sz w:val="20"/>
          <w:szCs w:val="20"/>
        </w:rPr>
        <w:t xml:space="preserve">ykonawcy, na które będzie opiewać umowa. </w:t>
      </w:r>
    </w:p>
    <w:p w14:paraId="18F68FEE" w14:textId="77777777" w:rsidR="00EF1CDA" w:rsidRPr="00F209C1" w:rsidRDefault="00EF1CDA" w:rsidP="002B149F">
      <w:pPr>
        <w:numPr>
          <w:ilvl w:val="0"/>
          <w:numId w:val="33"/>
        </w:numPr>
        <w:tabs>
          <w:tab w:val="clear" w:pos="357"/>
        </w:tabs>
        <w:spacing w:line="276" w:lineRule="auto"/>
        <w:ind w:left="284" w:hanging="284"/>
        <w:jc w:val="both"/>
        <w:rPr>
          <w:sz w:val="20"/>
          <w:szCs w:val="20"/>
        </w:rPr>
      </w:pPr>
      <w:r w:rsidRPr="00F209C1">
        <w:rPr>
          <w:sz w:val="20"/>
          <w:szCs w:val="20"/>
        </w:rPr>
        <w:t>Przyjmuję(my) do wiadomości, że podane w niniejszej SIWZ ilości asortyme</w:t>
      </w:r>
      <w:r w:rsidR="003C566F">
        <w:rPr>
          <w:sz w:val="20"/>
          <w:szCs w:val="20"/>
        </w:rPr>
        <w:t>ntu są ilościami szacunkowymi i </w:t>
      </w:r>
      <w:r w:rsidRPr="00F209C1">
        <w:rPr>
          <w:sz w:val="20"/>
          <w:szCs w:val="20"/>
        </w:rPr>
        <w:t xml:space="preserve">mogą ulec zmianie w zależności </w:t>
      </w:r>
      <w:r w:rsidR="003C566F">
        <w:rPr>
          <w:sz w:val="20"/>
          <w:szCs w:val="20"/>
        </w:rPr>
        <w:t>od potrzeb zamawiającego, tzn. Z</w:t>
      </w:r>
      <w:r w:rsidRPr="00F209C1">
        <w:rPr>
          <w:sz w:val="20"/>
          <w:szCs w:val="20"/>
        </w:rPr>
        <w:t xml:space="preserve">amawiający nie ma obowiązku wyczerpania swymi </w:t>
      </w:r>
      <w:proofErr w:type="spellStart"/>
      <w:r w:rsidRPr="00F209C1">
        <w:rPr>
          <w:sz w:val="20"/>
          <w:szCs w:val="20"/>
        </w:rPr>
        <w:t>zapotrzebowaniami</w:t>
      </w:r>
      <w:proofErr w:type="spellEnd"/>
      <w:r w:rsidRPr="00F209C1">
        <w:rPr>
          <w:sz w:val="20"/>
          <w:szCs w:val="20"/>
        </w:rPr>
        <w:t xml:space="preserve"> ilości wskazanych w SIWZ. Umowa wygasa w przypadku wcześniejszego wyczerpania kwoty całkowitego wynagrodzenia</w:t>
      </w:r>
      <w:r w:rsidR="003C566F">
        <w:rPr>
          <w:sz w:val="20"/>
          <w:szCs w:val="20"/>
        </w:rPr>
        <w:t xml:space="preserve"> </w:t>
      </w:r>
      <w:r>
        <w:rPr>
          <w:sz w:val="20"/>
          <w:szCs w:val="20"/>
        </w:rPr>
        <w:t>W</w:t>
      </w:r>
      <w:r w:rsidRPr="00F209C1">
        <w:rPr>
          <w:sz w:val="20"/>
          <w:szCs w:val="20"/>
        </w:rPr>
        <w:t xml:space="preserve">ykonawcy, na które opiewać będzie zawarta umowa. </w:t>
      </w:r>
    </w:p>
    <w:p w14:paraId="45FC5B80" w14:textId="77777777" w:rsidR="00EF1CDA" w:rsidRPr="00C83AC0" w:rsidRDefault="00EF1CDA" w:rsidP="002B149F">
      <w:pPr>
        <w:numPr>
          <w:ilvl w:val="0"/>
          <w:numId w:val="33"/>
        </w:numPr>
        <w:spacing w:after="5" w:line="276" w:lineRule="auto"/>
        <w:jc w:val="both"/>
        <w:rPr>
          <w:sz w:val="20"/>
          <w:szCs w:val="20"/>
        </w:rPr>
      </w:pPr>
      <w:r w:rsidRPr="00C83AC0">
        <w:rPr>
          <w:sz w:val="20"/>
          <w:szCs w:val="20"/>
        </w:rPr>
        <w:t xml:space="preserve">Oświadczam(y), że termin realizacji </w:t>
      </w:r>
      <w:proofErr w:type="spellStart"/>
      <w:r w:rsidRPr="00C83AC0">
        <w:rPr>
          <w:sz w:val="20"/>
          <w:szCs w:val="20"/>
        </w:rPr>
        <w:t>pojedyńczego</w:t>
      </w:r>
      <w:proofErr w:type="spellEnd"/>
      <w:r w:rsidRPr="00C83AC0">
        <w:rPr>
          <w:sz w:val="20"/>
          <w:szCs w:val="20"/>
        </w:rPr>
        <w:t xml:space="preserve"> zapotrzebowaniem wyniesie</w:t>
      </w:r>
      <w:r w:rsidRPr="00C83AC0">
        <w:rPr>
          <w:b/>
          <w:sz w:val="20"/>
          <w:szCs w:val="20"/>
        </w:rPr>
        <w:t xml:space="preserve"> ……… dni</w:t>
      </w:r>
      <w:r w:rsidRPr="00C83AC0">
        <w:rPr>
          <w:sz w:val="20"/>
          <w:szCs w:val="20"/>
        </w:rPr>
        <w:t xml:space="preserve"> </w:t>
      </w:r>
      <w:r w:rsidRPr="00C83AC0">
        <w:rPr>
          <w:b/>
          <w:i/>
          <w:sz w:val="20"/>
          <w:szCs w:val="20"/>
        </w:rPr>
        <w:t>(Należy podać w dniach, z zastrzeżeniem wskazanym w pkt I.15 SIWZ)</w:t>
      </w:r>
      <w:r w:rsidRPr="00C83AC0">
        <w:rPr>
          <w:sz w:val="20"/>
          <w:szCs w:val="20"/>
        </w:rPr>
        <w:t xml:space="preserve"> od daty faksowego lub elektronicznego zgłoszenia zapotrzebowania, z zastrzeżeniem, że: </w:t>
      </w:r>
    </w:p>
    <w:p w14:paraId="7D4F269F" w14:textId="77777777" w:rsidR="00EF1CDA" w:rsidRPr="00C83AC0" w:rsidRDefault="00EF1CDA" w:rsidP="002B149F">
      <w:pPr>
        <w:numPr>
          <w:ilvl w:val="1"/>
          <w:numId w:val="33"/>
        </w:numPr>
        <w:tabs>
          <w:tab w:val="clear" w:pos="1440"/>
        </w:tabs>
        <w:spacing w:after="5" w:line="276" w:lineRule="auto"/>
        <w:ind w:left="709" w:hanging="283"/>
        <w:jc w:val="both"/>
        <w:rPr>
          <w:sz w:val="20"/>
          <w:szCs w:val="20"/>
        </w:rPr>
      </w:pPr>
      <w:r w:rsidRPr="00C83AC0">
        <w:rPr>
          <w:b/>
          <w:sz w:val="20"/>
          <w:szCs w:val="20"/>
        </w:rPr>
        <w:t>…… dni</w:t>
      </w:r>
      <w:r w:rsidR="003C566F">
        <w:rPr>
          <w:sz w:val="20"/>
          <w:szCs w:val="20"/>
        </w:rPr>
        <w:t xml:space="preserve"> przeznaczonych jest dla W</w:t>
      </w:r>
      <w:r w:rsidRPr="00C83AC0">
        <w:rPr>
          <w:sz w:val="20"/>
          <w:szCs w:val="20"/>
        </w:rPr>
        <w:t xml:space="preserve">ykonawcy na dostarczenie przedmiotu danego zapotrzebowania do </w:t>
      </w:r>
      <w:r>
        <w:rPr>
          <w:sz w:val="20"/>
          <w:szCs w:val="20"/>
        </w:rPr>
        <w:t>siedziby</w:t>
      </w:r>
      <w:r w:rsidRPr="00C83AC0">
        <w:rPr>
          <w:sz w:val="20"/>
          <w:szCs w:val="20"/>
        </w:rPr>
        <w:t xml:space="preserve"> Zamawiającego, co zostanie potwierdzone protokołem dostarczenia danego zapotrzebowania; </w:t>
      </w:r>
    </w:p>
    <w:p w14:paraId="60899BE5" w14:textId="77777777" w:rsidR="00EF1CDA" w:rsidRPr="003C566F" w:rsidRDefault="00EF1CDA" w:rsidP="002B149F">
      <w:pPr>
        <w:numPr>
          <w:ilvl w:val="1"/>
          <w:numId w:val="33"/>
        </w:numPr>
        <w:tabs>
          <w:tab w:val="clear" w:pos="1440"/>
        </w:tabs>
        <w:spacing w:after="5" w:line="276" w:lineRule="auto"/>
        <w:ind w:left="709" w:hanging="283"/>
        <w:jc w:val="both"/>
        <w:rPr>
          <w:sz w:val="20"/>
          <w:szCs w:val="20"/>
        </w:rPr>
      </w:pPr>
      <w:r w:rsidRPr="00C83AC0">
        <w:rPr>
          <w:sz w:val="20"/>
          <w:szCs w:val="20"/>
        </w:rPr>
        <w:t xml:space="preserve">7 dni zarezerwowanych jest dla Zamawiającego na wykonanie czynności odbioru przedmiotu danego zapotrzebowania i sporządzenie protokołu zdawczo-odbiorczego danego zapotrzebowania albo protokołu rozbieżności. </w:t>
      </w:r>
    </w:p>
    <w:p w14:paraId="20F065DF" w14:textId="77777777" w:rsidR="00EF1CDA" w:rsidRPr="00FE199E" w:rsidRDefault="00EF1CDA" w:rsidP="002B149F">
      <w:pPr>
        <w:pStyle w:val="Wyliczenie123wtekcie"/>
        <w:numPr>
          <w:ilvl w:val="0"/>
          <w:numId w:val="39"/>
        </w:numPr>
        <w:tabs>
          <w:tab w:val="num" w:pos="717"/>
        </w:tabs>
        <w:spacing w:before="0" w:after="0" w:line="276" w:lineRule="auto"/>
        <w:ind w:left="284" w:hanging="284"/>
        <w:rPr>
          <w:rFonts w:ascii="Times New Roman" w:hAnsi="Times New Roman"/>
        </w:rPr>
      </w:pPr>
      <w:r w:rsidRPr="00FE199E">
        <w:rPr>
          <w:rFonts w:ascii="Times New Roman" w:hAnsi="Times New Roman"/>
        </w:rPr>
        <w:t>Oświadczam(y), że zgadzam(y) się na płatność wynagrodzenia zgodnie z warunkami i w terminach określonych w projekcie umowy.</w:t>
      </w:r>
    </w:p>
    <w:p w14:paraId="4180CDFD" w14:textId="77777777" w:rsidR="00EF1CDA" w:rsidRPr="00FE199E" w:rsidRDefault="00EF1CDA" w:rsidP="002B149F">
      <w:pPr>
        <w:pStyle w:val="Wyliczenie123wtekcie"/>
        <w:numPr>
          <w:ilvl w:val="0"/>
          <w:numId w:val="39"/>
        </w:numPr>
        <w:tabs>
          <w:tab w:val="num" w:pos="717"/>
        </w:tabs>
        <w:spacing w:before="0" w:after="0" w:line="276" w:lineRule="auto"/>
        <w:ind w:left="284" w:hanging="284"/>
        <w:rPr>
          <w:rFonts w:ascii="Times New Roman" w:hAnsi="Times New Roman"/>
        </w:rPr>
      </w:pPr>
      <w:r w:rsidRPr="00FE199E">
        <w:rPr>
          <w:rFonts w:ascii="Times New Roman" w:hAnsi="Times New Roman"/>
        </w:rPr>
        <w:t>Oświadczam(y), że wnieśliśmy wadium:</w:t>
      </w:r>
    </w:p>
    <w:p w14:paraId="056B42AC" w14:textId="77777777" w:rsidR="00EF1CDA" w:rsidRPr="00FE199E" w:rsidRDefault="00EF1CDA" w:rsidP="00EF1CDA">
      <w:pPr>
        <w:pStyle w:val="Wykropkowaniewtekcie"/>
        <w:numPr>
          <w:ilvl w:val="0"/>
          <w:numId w:val="4"/>
        </w:numPr>
        <w:spacing w:before="0" w:line="276" w:lineRule="auto"/>
        <w:ind w:left="600" w:hanging="300"/>
        <w:rPr>
          <w:rFonts w:ascii="Times New Roman" w:hAnsi="Times New Roman" w:cs="Times New Roman"/>
        </w:rPr>
      </w:pPr>
      <w:r w:rsidRPr="00FE199E">
        <w:rPr>
          <w:rFonts w:ascii="Times New Roman" w:hAnsi="Times New Roman" w:cs="Times New Roman"/>
        </w:rPr>
        <w:t>dla części: ………………………….</w:t>
      </w:r>
    </w:p>
    <w:p w14:paraId="7EE97934" w14:textId="77777777" w:rsidR="00EF1CDA" w:rsidRPr="00FE199E" w:rsidRDefault="00EF1CDA" w:rsidP="00EF1CDA">
      <w:pPr>
        <w:pStyle w:val="Wykropkowaniewtekcie"/>
        <w:numPr>
          <w:ilvl w:val="0"/>
          <w:numId w:val="4"/>
        </w:numPr>
        <w:spacing w:before="0" w:line="276" w:lineRule="auto"/>
        <w:ind w:left="600" w:hanging="300"/>
        <w:rPr>
          <w:rFonts w:ascii="Times New Roman" w:hAnsi="Times New Roman" w:cs="Times New Roman"/>
        </w:rPr>
      </w:pPr>
      <w:r w:rsidRPr="00FE199E">
        <w:rPr>
          <w:rFonts w:ascii="Times New Roman" w:hAnsi="Times New Roman" w:cs="Times New Roman"/>
        </w:rPr>
        <w:t>forma i kwota wniesionego wadium: …………………………………………………………</w:t>
      </w:r>
    </w:p>
    <w:p w14:paraId="5DDBACFC" w14:textId="77777777" w:rsidR="00EF1CDA" w:rsidRPr="00FE199E" w:rsidRDefault="00EF1CDA" w:rsidP="00EF1CDA">
      <w:pPr>
        <w:pStyle w:val="Wykropkowaniewtekcie"/>
        <w:numPr>
          <w:ilvl w:val="0"/>
          <w:numId w:val="4"/>
        </w:numPr>
        <w:spacing w:before="0" w:line="276" w:lineRule="auto"/>
        <w:ind w:left="600" w:hanging="301"/>
        <w:rPr>
          <w:rFonts w:ascii="Times New Roman" w:hAnsi="Times New Roman" w:cs="Times New Roman"/>
        </w:rPr>
      </w:pPr>
      <w:r w:rsidRPr="00FE199E">
        <w:rPr>
          <w:rFonts w:ascii="Times New Roman" w:hAnsi="Times New Roman" w:cs="Times New Roman"/>
        </w:rPr>
        <w:t>nazwa banku i numer konta, na jakie Zamawiający ma dokonać zwrotu wadium wpłaconego w pieniądzu: …………………………………</w:t>
      </w:r>
      <w:r w:rsidR="003C566F">
        <w:rPr>
          <w:rFonts w:ascii="Times New Roman" w:hAnsi="Times New Roman" w:cs="Times New Roman"/>
        </w:rPr>
        <w:t>…………………………………………………………………………………</w:t>
      </w:r>
    </w:p>
    <w:p w14:paraId="4F882B5E" w14:textId="77777777" w:rsidR="00EF1CDA" w:rsidRPr="00FE199E" w:rsidRDefault="00EF1CDA" w:rsidP="002B149F">
      <w:pPr>
        <w:pStyle w:val="Wyliczenie123wtekcie"/>
        <w:numPr>
          <w:ilvl w:val="0"/>
          <w:numId w:val="39"/>
        </w:numPr>
        <w:tabs>
          <w:tab w:val="clear" w:pos="993"/>
        </w:tabs>
        <w:spacing w:before="0" w:after="0" w:line="288" w:lineRule="auto"/>
        <w:ind w:left="284" w:hanging="284"/>
        <w:rPr>
          <w:rFonts w:ascii="Times New Roman" w:hAnsi="Times New Roman"/>
        </w:rPr>
      </w:pPr>
      <w:r w:rsidRPr="00FE199E">
        <w:rPr>
          <w:rFonts w:ascii="Times New Roman" w:hAnsi="Times New Roman"/>
        </w:rPr>
        <w:t xml:space="preserve">Oświadczam(y), że zapoznałem(zapoznaliśmy) się z projektem umowy i akceptuję(my) bez zastrzeżeń jego treść. Przyjmuję(my) do wiadomości treść art. 144 ustawy </w:t>
      </w:r>
      <w:proofErr w:type="spellStart"/>
      <w:r w:rsidRPr="00FE199E">
        <w:rPr>
          <w:rFonts w:ascii="Times New Roman" w:hAnsi="Times New Roman"/>
        </w:rPr>
        <w:t>Pzp</w:t>
      </w:r>
      <w:proofErr w:type="spellEnd"/>
      <w:r w:rsidRPr="00FE199E">
        <w:rPr>
          <w:rFonts w:ascii="Times New Roman" w:hAnsi="Times New Roman"/>
        </w:rPr>
        <w:t xml:space="preserve"> zabraniającą istotnej zmiany postanowień zawartej umowy w stosunku do treści oferty, za wyjątkiem możliwości wprowadzenia zmian w okolicznościach wskazanych prz</w:t>
      </w:r>
      <w:r>
        <w:rPr>
          <w:rFonts w:ascii="Times New Roman" w:hAnsi="Times New Roman"/>
        </w:rPr>
        <w:t xml:space="preserve">ez Zamawiającego w </w:t>
      </w:r>
      <w:r w:rsidRPr="00FE199E">
        <w:rPr>
          <w:rFonts w:ascii="Times New Roman" w:hAnsi="Times New Roman"/>
        </w:rPr>
        <w:t>SIWZ.</w:t>
      </w:r>
    </w:p>
    <w:p w14:paraId="35F49D99" w14:textId="77777777" w:rsidR="00EF1CDA" w:rsidRPr="00AD2C77" w:rsidRDefault="00EF1CDA" w:rsidP="002B149F">
      <w:pPr>
        <w:pStyle w:val="Wyliczenie123wtekcie"/>
        <w:numPr>
          <w:ilvl w:val="0"/>
          <w:numId w:val="39"/>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fabrycznie nowy, tzn. nieużywany przed dniem dostarczenia, a w przypadku sprzętu, z wyłączeniem używania niezbędnego dla przeprowadzenia testu jego poprawnej pracy.</w:t>
      </w:r>
    </w:p>
    <w:p w14:paraId="044ED85E" w14:textId="77777777" w:rsidR="00EF1CDA" w:rsidRPr="00FE199E" w:rsidRDefault="00EF1CDA" w:rsidP="002B149F">
      <w:pPr>
        <w:pStyle w:val="Wyliczenie123wtekcie"/>
        <w:numPr>
          <w:ilvl w:val="0"/>
          <w:numId w:val="39"/>
        </w:numPr>
        <w:tabs>
          <w:tab w:val="clear" w:pos="993"/>
          <w:tab w:val="left" w:pos="284"/>
        </w:tabs>
        <w:spacing w:before="0" w:after="0" w:line="288" w:lineRule="auto"/>
        <w:ind w:left="284" w:hanging="284"/>
        <w:rPr>
          <w:rFonts w:ascii="Times New Roman" w:hAnsi="Times New Roman"/>
        </w:rPr>
      </w:pPr>
      <w:r w:rsidRPr="00FE199E">
        <w:rPr>
          <w:rFonts w:ascii="Times New Roman" w:hAnsi="Times New Roman"/>
        </w:rPr>
        <w:t>Oświadczam(y), że zaoferowany przez nas sprzęt spełnia wymagania opisane w Rozporządzeniu Parlamentu Europejskiego i Rady (WE) nr 106/2008 z dnia 15 stycznia 2008 r. w sprawie wspólnotowego programu znakowania efektywności energetycznej urządzeń biurowych (wersja przekształcona), zgodnie z Dziennikiem Urzędowym UE z dnia 13 lutego 2008 r.</w:t>
      </w:r>
    </w:p>
    <w:p w14:paraId="5FCF4332" w14:textId="77777777" w:rsidR="00EF1CDA" w:rsidRPr="00FE199E" w:rsidRDefault="00EF1CDA" w:rsidP="002B149F">
      <w:pPr>
        <w:pStyle w:val="Wyliczenie123wtekcie"/>
        <w:numPr>
          <w:ilvl w:val="0"/>
          <w:numId w:val="39"/>
        </w:numPr>
        <w:tabs>
          <w:tab w:val="clear" w:pos="993"/>
          <w:tab w:val="clear" w:pos="8789"/>
          <w:tab w:val="left" w:pos="426"/>
        </w:tabs>
        <w:spacing w:before="0" w:after="0" w:line="288" w:lineRule="auto"/>
        <w:ind w:left="284" w:hanging="284"/>
        <w:rPr>
          <w:rFonts w:ascii="Times New Roman" w:hAnsi="Times New Roman"/>
        </w:rPr>
      </w:pPr>
      <w:r w:rsidRPr="00FE199E">
        <w:rPr>
          <w:rFonts w:ascii="Times New Roman" w:hAnsi="Times New Roman"/>
        </w:rPr>
        <w:t>Oświadczam(y), że dostarczony przedmiot zamówienia będzie pochodzić z oficjalnych kanałów dystrybucyjnych producentów obejmujących także rynek Unii Europejskiej, zapewniających w szczególności realizację uprawnień gwarancyjnych.</w:t>
      </w:r>
    </w:p>
    <w:p w14:paraId="2D51C615" w14:textId="77777777" w:rsidR="00EF1CDA" w:rsidRPr="00FE199E" w:rsidRDefault="00EF1CDA" w:rsidP="002B149F">
      <w:pPr>
        <w:pStyle w:val="Tekstpodstawowy33"/>
        <w:numPr>
          <w:ilvl w:val="0"/>
          <w:numId w:val="39"/>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Oświadczam(y), że dostarczany przedmiot zamówienia przeznaczony do zasilania z sieci energetycznej będzie wyposażony w odpowiednią liczbę kabli zasilających pozwalających na podłączenie go do standardowych gniazdek zasilających, chyba, że w specyfikacji technicznej zaznaczono inaczej.</w:t>
      </w:r>
    </w:p>
    <w:p w14:paraId="3528E334" w14:textId="77777777" w:rsidR="00EF1CDA" w:rsidRPr="00FE199E" w:rsidRDefault="00EF1CDA" w:rsidP="002B149F">
      <w:pPr>
        <w:pStyle w:val="Tekstpodstawowy33"/>
        <w:numPr>
          <w:ilvl w:val="0"/>
          <w:numId w:val="39"/>
        </w:numPr>
        <w:tabs>
          <w:tab w:val="left" w:pos="284"/>
          <w:tab w:val="left" w:pos="360"/>
        </w:tabs>
        <w:spacing w:line="288" w:lineRule="auto"/>
        <w:ind w:left="284" w:hanging="284"/>
        <w:rPr>
          <w:rFonts w:ascii="Times New Roman" w:hAnsi="Times New Roman" w:cs="Times New Roman"/>
          <w:sz w:val="20"/>
        </w:rPr>
      </w:pPr>
      <w:r w:rsidRPr="00FE199E">
        <w:rPr>
          <w:rFonts w:ascii="Times New Roman" w:hAnsi="Times New Roman" w:cs="Times New Roman"/>
          <w:sz w:val="20"/>
        </w:rPr>
        <w:t>Oświadczam(y), że oferowany przedmiot zamówienia w dniu sporządzenia oferty nie jest przeznaczony przez producenta do wycofania z produkcji lub sprzedaży.</w:t>
      </w:r>
    </w:p>
    <w:p w14:paraId="7CA117FB" w14:textId="77777777" w:rsidR="00EF1CDA" w:rsidRDefault="00EF1CDA" w:rsidP="002B149F">
      <w:pPr>
        <w:numPr>
          <w:ilvl w:val="0"/>
          <w:numId w:val="39"/>
        </w:numPr>
        <w:spacing w:line="288" w:lineRule="auto"/>
        <w:ind w:left="426" w:hanging="426"/>
        <w:jc w:val="both"/>
        <w:rPr>
          <w:sz w:val="20"/>
          <w:szCs w:val="20"/>
        </w:rPr>
      </w:pPr>
      <w:r w:rsidRPr="00FE199E">
        <w:rPr>
          <w:sz w:val="20"/>
          <w:szCs w:val="20"/>
        </w:rPr>
        <w:t>Zapewniam(y) możliwość zgłaszania awarii przez 9 godzin na dobę, w godzinach od 08:00 do 17:00, w dni robocze.</w:t>
      </w:r>
    </w:p>
    <w:p w14:paraId="4B21ED12" w14:textId="77777777" w:rsidR="00EF1CDA" w:rsidRPr="004A5AD2" w:rsidRDefault="00EF1CDA" w:rsidP="00EF1CDA">
      <w:pPr>
        <w:tabs>
          <w:tab w:val="left" w:pos="0"/>
          <w:tab w:val="left" w:pos="426"/>
        </w:tabs>
        <w:spacing w:line="288" w:lineRule="auto"/>
        <w:ind w:left="426"/>
        <w:rPr>
          <w:sz w:val="20"/>
        </w:rPr>
      </w:pPr>
      <w:r w:rsidRPr="004A5AD2">
        <w:rPr>
          <w:sz w:val="20"/>
        </w:rPr>
        <w:t xml:space="preserve">- tel./fax pod numer </w:t>
      </w:r>
      <w:r w:rsidRPr="004A5AD2">
        <w:rPr>
          <w:sz w:val="20"/>
        </w:rPr>
        <w:tab/>
        <w:t>...</w:t>
      </w:r>
      <w:r w:rsidRPr="004A5AD2">
        <w:rPr>
          <w:bCs/>
          <w:sz w:val="20"/>
        </w:rPr>
        <w:t>.........</w:t>
      </w:r>
      <w:r w:rsidRPr="004A5AD2">
        <w:rPr>
          <w:sz w:val="20"/>
        </w:rPr>
        <w:t>..........</w:t>
      </w:r>
      <w:r w:rsidRPr="004A5AD2">
        <w:rPr>
          <w:bCs/>
          <w:sz w:val="20"/>
        </w:rPr>
        <w:t>.........</w:t>
      </w:r>
      <w:r w:rsidRPr="004A5AD2">
        <w:rPr>
          <w:sz w:val="20"/>
        </w:rPr>
        <w:t>.............;</w:t>
      </w:r>
    </w:p>
    <w:p w14:paraId="6F90B32A" w14:textId="77777777" w:rsidR="00EF1CDA" w:rsidRPr="00C91709" w:rsidRDefault="00EF1CDA" w:rsidP="00EF1CDA">
      <w:pPr>
        <w:tabs>
          <w:tab w:val="left" w:pos="0"/>
          <w:tab w:val="left" w:pos="426"/>
        </w:tabs>
        <w:spacing w:line="288" w:lineRule="auto"/>
        <w:ind w:left="426"/>
        <w:rPr>
          <w:sz w:val="20"/>
        </w:rPr>
      </w:pPr>
      <w:r w:rsidRPr="004A5AD2">
        <w:rPr>
          <w:sz w:val="20"/>
        </w:rPr>
        <w:t>- mailem na adres</w:t>
      </w:r>
      <w:r w:rsidRPr="004A5AD2">
        <w:rPr>
          <w:sz w:val="20"/>
        </w:rPr>
        <w:tab/>
        <w:t>............................................</w:t>
      </w:r>
    </w:p>
    <w:p w14:paraId="1D36341E" w14:textId="77777777" w:rsidR="00EF1CDA" w:rsidRDefault="00EF1CDA" w:rsidP="002B149F">
      <w:pPr>
        <w:numPr>
          <w:ilvl w:val="0"/>
          <w:numId w:val="39"/>
        </w:numPr>
        <w:spacing w:line="276" w:lineRule="auto"/>
        <w:ind w:left="426" w:right="17" w:hanging="426"/>
        <w:jc w:val="both"/>
        <w:rPr>
          <w:sz w:val="20"/>
          <w:szCs w:val="20"/>
        </w:rPr>
      </w:pPr>
      <w:r w:rsidRPr="00FE199E">
        <w:rPr>
          <w:sz w:val="20"/>
          <w:szCs w:val="20"/>
        </w:rPr>
        <w:t>Oświadczamy, że wszystkie informacje, które nie zostały przez nas wyraźnie zastrzeżone, jako stanowiące tajemnice przedsiębiorstwa, nie zostały zabezpieczone (np. poprzez umieszczenie tych informacji niezależnie od oferty w odrębnej kopercie lub w przypadku dołączenia informacji na nośniku danych zabezpieczonym hasłem) oraz co do których nie wykazaliśmy, iż stanowią tajemnicę przedsiębiorstwa, są jawne.</w:t>
      </w:r>
    </w:p>
    <w:p w14:paraId="437A1F11" w14:textId="77777777" w:rsidR="00031FBF" w:rsidRPr="00031FBF" w:rsidRDefault="00031FBF" w:rsidP="002B149F">
      <w:pPr>
        <w:pStyle w:val="Akapitzlist"/>
        <w:numPr>
          <w:ilvl w:val="0"/>
          <w:numId w:val="39"/>
        </w:numPr>
        <w:tabs>
          <w:tab w:val="clear" w:pos="1420"/>
          <w:tab w:val="num" w:pos="-4253"/>
        </w:tabs>
        <w:ind w:left="426" w:hanging="426"/>
        <w:jc w:val="both"/>
        <w:rPr>
          <w:rFonts w:ascii="Times New Roman" w:hAnsi="Times New Roman" w:cs="Times New Roman"/>
          <w:sz w:val="20"/>
        </w:rPr>
      </w:pPr>
      <w:r w:rsidRPr="00031FBF">
        <w:rPr>
          <w:rFonts w:ascii="Times New Roman" w:hAnsi="Times New Roman" w:cs="Times New Roman"/>
          <w:sz w:val="20"/>
        </w:rPr>
        <w:t xml:space="preserve">Oświadczam(y), że Jednolity(e) Europejski(e) Dokument(y) Zamówienia zostały przesłane za pośrednictwem środków komunikacji elektronicznej z następującego adresu Wykonawcy ………………………….. na wskazany przez Zamawiającego adres: ………………………………, opatrzony(e) hasłem dostępu : ……………………………………………….. </w:t>
      </w:r>
    </w:p>
    <w:p w14:paraId="3F06A38C" w14:textId="77777777" w:rsidR="00EF1CDA" w:rsidRPr="00B1472E" w:rsidRDefault="00EF1CDA" w:rsidP="002B149F">
      <w:pPr>
        <w:numPr>
          <w:ilvl w:val="0"/>
          <w:numId w:val="39"/>
        </w:numPr>
        <w:spacing w:line="276" w:lineRule="auto"/>
        <w:ind w:left="426" w:right="17" w:hanging="426"/>
        <w:jc w:val="both"/>
        <w:rPr>
          <w:sz w:val="20"/>
          <w:szCs w:val="20"/>
        </w:rPr>
      </w:pPr>
      <w:r w:rsidRPr="00B1472E">
        <w:rPr>
          <w:sz w:val="20"/>
          <w:szCs w:val="20"/>
        </w:rPr>
        <w:t xml:space="preserve">Oświadczamy, że jesteśmy </w:t>
      </w:r>
      <w:proofErr w:type="spellStart"/>
      <w:r w:rsidRPr="00B1472E">
        <w:rPr>
          <w:sz w:val="20"/>
          <w:szCs w:val="20"/>
        </w:rPr>
        <w:t>mikroprzedsiębiorcą</w:t>
      </w:r>
      <w:proofErr w:type="spellEnd"/>
      <w:r w:rsidRPr="00B1472E">
        <w:rPr>
          <w:sz w:val="20"/>
          <w:szCs w:val="20"/>
        </w:rPr>
        <w:t xml:space="preserve"> bądź małym lub średnim przedsiębiorcą*:</w:t>
      </w:r>
    </w:p>
    <w:p w14:paraId="7CBCF990" w14:textId="77777777" w:rsidR="00EF1CDA" w:rsidRPr="00B1472E" w:rsidRDefault="00EF1CDA" w:rsidP="002B149F">
      <w:pPr>
        <w:numPr>
          <w:ilvl w:val="0"/>
          <w:numId w:val="40"/>
        </w:numPr>
        <w:autoSpaceDE w:val="0"/>
        <w:autoSpaceDN w:val="0"/>
        <w:adjustRightInd w:val="0"/>
        <w:jc w:val="both"/>
        <w:rPr>
          <w:color w:val="000000"/>
          <w:sz w:val="20"/>
          <w:szCs w:val="20"/>
        </w:rPr>
      </w:pPr>
      <w:r w:rsidRPr="00B1472E">
        <w:rPr>
          <w:color w:val="000000"/>
          <w:sz w:val="20"/>
          <w:szCs w:val="20"/>
        </w:rPr>
        <w:t>TAK</w:t>
      </w:r>
    </w:p>
    <w:p w14:paraId="78BF02FE" w14:textId="77777777" w:rsidR="00EF1CDA" w:rsidRPr="00B1472E" w:rsidRDefault="00EF1CDA" w:rsidP="002B149F">
      <w:pPr>
        <w:numPr>
          <w:ilvl w:val="0"/>
          <w:numId w:val="40"/>
        </w:numPr>
        <w:autoSpaceDE w:val="0"/>
        <w:autoSpaceDN w:val="0"/>
        <w:adjustRightInd w:val="0"/>
        <w:jc w:val="both"/>
        <w:rPr>
          <w:color w:val="000000"/>
          <w:sz w:val="20"/>
          <w:szCs w:val="20"/>
        </w:rPr>
      </w:pPr>
      <w:r w:rsidRPr="00B1472E">
        <w:rPr>
          <w:color w:val="000000"/>
          <w:sz w:val="20"/>
          <w:szCs w:val="20"/>
        </w:rPr>
        <w:t>NIE</w:t>
      </w:r>
    </w:p>
    <w:p w14:paraId="52E2C9E0" w14:textId="77777777" w:rsidR="00EF1CDA" w:rsidRPr="00B6236E" w:rsidRDefault="00EF1CDA" w:rsidP="00EF1CDA">
      <w:pPr>
        <w:pStyle w:val="Akapitzlist"/>
        <w:ind w:left="426"/>
        <w:rPr>
          <w:rFonts w:ascii="Times New Roman" w:hAnsi="Times New Roman" w:cs="Times New Roman"/>
          <w:sz w:val="20"/>
        </w:rPr>
      </w:pPr>
      <w:r w:rsidRPr="00B6236E">
        <w:rPr>
          <w:rFonts w:ascii="Times New Roman" w:hAnsi="Times New Roman" w:cs="Times New Roman"/>
          <w:sz w:val="20"/>
        </w:rPr>
        <w:t>* zaznaczyć odpowiednie</w:t>
      </w:r>
    </w:p>
    <w:p w14:paraId="61677D1A" w14:textId="77777777" w:rsidR="00EF1CDA" w:rsidRDefault="00EF1CDA" w:rsidP="00EF1CDA">
      <w:pPr>
        <w:pStyle w:val="Wyliczenie123wtekcie"/>
        <w:tabs>
          <w:tab w:val="clear" w:pos="993"/>
          <w:tab w:val="left" w:pos="284"/>
        </w:tabs>
        <w:spacing w:before="0" w:after="0" w:line="288" w:lineRule="auto"/>
        <w:ind w:left="284"/>
        <w:rPr>
          <w:rFonts w:ascii="Times New Roman" w:hAnsi="Times New Roman"/>
        </w:rPr>
      </w:pPr>
    </w:p>
    <w:p w14:paraId="5A372968" w14:textId="77777777" w:rsidR="00047B68" w:rsidRPr="00EB1E9B" w:rsidRDefault="00047B68" w:rsidP="00047B68">
      <w:pPr>
        <w:pStyle w:val="Wyliczenie123wtekcie"/>
        <w:tabs>
          <w:tab w:val="clear" w:pos="993"/>
          <w:tab w:val="left" w:pos="284"/>
        </w:tabs>
        <w:spacing w:before="0" w:after="0" w:line="288" w:lineRule="auto"/>
        <w:ind w:left="284"/>
        <w:rPr>
          <w:rFonts w:ascii="Times New Roman" w:hAnsi="Times New Roman"/>
        </w:rPr>
      </w:pPr>
    </w:p>
    <w:p w14:paraId="113C6841" w14:textId="77777777" w:rsidR="00047B68" w:rsidRPr="00EB1E9B" w:rsidRDefault="00047B68" w:rsidP="00047B68">
      <w:pPr>
        <w:pStyle w:val="Wyliczenie123wtekcie"/>
        <w:tabs>
          <w:tab w:val="clear" w:pos="993"/>
          <w:tab w:val="left" w:pos="284"/>
        </w:tabs>
        <w:spacing w:before="0" w:after="0" w:line="288" w:lineRule="auto"/>
        <w:ind w:left="284"/>
        <w:rPr>
          <w:rFonts w:ascii="Times New Roman" w:hAnsi="Times New Roman"/>
        </w:rPr>
      </w:pPr>
    </w:p>
    <w:p w14:paraId="5578478D" w14:textId="77777777" w:rsidR="00047B68" w:rsidRPr="00EB1E9B" w:rsidRDefault="00047B68" w:rsidP="00047B68">
      <w:pPr>
        <w:pStyle w:val="Wyliczenie123wtekcie"/>
        <w:tabs>
          <w:tab w:val="clear" w:pos="993"/>
          <w:tab w:val="left" w:pos="284"/>
        </w:tabs>
        <w:spacing w:before="0" w:after="0" w:line="288" w:lineRule="auto"/>
        <w:ind w:left="284"/>
        <w:rPr>
          <w:rFonts w:ascii="Times New Roman" w:hAnsi="Times New Roman"/>
        </w:rPr>
      </w:pPr>
    </w:p>
    <w:tbl>
      <w:tblPr>
        <w:tblW w:w="9212" w:type="dxa"/>
        <w:jc w:val="center"/>
        <w:tblLayout w:type="fixed"/>
        <w:tblCellMar>
          <w:left w:w="70" w:type="dxa"/>
          <w:right w:w="70" w:type="dxa"/>
        </w:tblCellMar>
        <w:tblLook w:val="0000" w:firstRow="0" w:lastRow="0" w:firstColumn="0" w:lastColumn="0" w:noHBand="0" w:noVBand="0"/>
      </w:tblPr>
      <w:tblGrid>
        <w:gridCol w:w="4606"/>
        <w:gridCol w:w="4606"/>
      </w:tblGrid>
      <w:tr w:rsidR="00047B68" w:rsidRPr="00EB1E9B" w14:paraId="0C9DC830" w14:textId="77777777" w:rsidTr="001E4B35">
        <w:trPr>
          <w:jc w:val="center"/>
        </w:trPr>
        <w:tc>
          <w:tcPr>
            <w:tcW w:w="4606" w:type="dxa"/>
          </w:tcPr>
          <w:p w14:paraId="025DC012" w14:textId="77777777" w:rsidR="00047B68" w:rsidRPr="00EB1E9B" w:rsidRDefault="00047B68" w:rsidP="001E4B35">
            <w:pPr>
              <w:spacing w:line="288" w:lineRule="auto"/>
              <w:jc w:val="center"/>
              <w:rPr>
                <w:sz w:val="20"/>
                <w:szCs w:val="20"/>
              </w:rPr>
            </w:pPr>
            <w:r w:rsidRPr="00EB1E9B">
              <w:rPr>
                <w:sz w:val="20"/>
                <w:szCs w:val="20"/>
              </w:rPr>
              <w:t>…..................................................</w:t>
            </w:r>
          </w:p>
        </w:tc>
        <w:tc>
          <w:tcPr>
            <w:tcW w:w="4606" w:type="dxa"/>
          </w:tcPr>
          <w:p w14:paraId="619E2FD4" w14:textId="77777777" w:rsidR="00047B68" w:rsidRPr="00EB1E9B" w:rsidRDefault="00047B68" w:rsidP="001E4B35">
            <w:pPr>
              <w:spacing w:line="288" w:lineRule="auto"/>
              <w:jc w:val="center"/>
              <w:rPr>
                <w:sz w:val="20"/>
                <w:szCs w:val="20"/>
              </w:rPr>
            </w:pPr>
            <w:r w:rsidRPr="00EB1E9B">
              <w:rPr>
                <w:sz w:val="20"/>
                <w:szCs w:val="20"/>
              </w:rPr>
              <w:t>….......................................................</w:t>
            </w:r>
          </w:p>
        </w:tc>
      </w:tr>
      <w:tr w:rsidR="00047B68" w:rsidRPr="00EB1E9B" w14:paraId="38FC25BC" w14:textId="77777777" w:rsidTr="001E4B35">
        <w:trPr>
          <w:jc w:val="center"/>
        </w:trPr>
        <w:tc>
          <w:tcPr>
            <w:tcW w:w="4606" w:type="dxa"/>
          </w:tcPr>
          <w:p w14:paraId="1C15A0B2" w14:textId="77777777" w:rsidR="00047B68" w:rsidRPr="00EB1E9B" w:rsidRDefault="00047B68" w:rsidP="001E4B35">
            <w:pPr>
              <w:spacing w:line="288" w:lineRule="auto"/>
              <w:jc w:val="center"/>
              <w:rPr>
                <w:sz w:val="20"/>
                <w:szCs w:val="20"/>
              </w:rPr>
            </w:pPr>
            <w:r w:rsidRPr="00EB1E9B">
              <w:rPr>
                <w:sz w:val="20"/>
                <w:szCs w:val="20"/>
              </w:rPr>
              <w:t>Miejsce i data</w:t>
            </w:r>
          </w:p>
        </w:tc>
        <w:tc>
          <w:tcPr>
            <w:tcW w:w="4606" w:type="dxa"/>
          </w:tcPr>
          <w:p w14:paraId="04C29C8B" w14:textId="77777777" w:rsidR="00047B68" w:rsidRPr="00EB1E9B" w:rsidRDefault="00047B68" w:rsidP="001E4B35">
            <w:pPr>
              <w:spacing w:line="288" w:lineRule="auto"/>
              <w:jc w:val="center"/>
              <w:rPr>
                <w:sz w:val="20"/>
                <w:szCs w:val="20"/>
              </w:rPr>
            </w:pPr>
            <w:r w:rsidRPr="00EB1E9B">
              <w:rPr>
                <w:sz w:val="20"/>
                <w:szCs w:val="20"/>
              </w:rPr>
              <w:t>Pieczątka i podpisy osób reprezentujących Wykonawcę</w:t>
            </w:r>
          </w:p>
        </w:tc>
      </w:tr>
    </w:tbl>
    <w:p w14:paraId="3C4081B4" w14:textId="77777777" w:rsidR="00047B68" w:rsidRPr="00047B68" w:rsidRDefault="00047B68" w:rsidP="00047B68">
      <w:pPr>
        <w:rPr>
          <w:b/>
          <w:sz w:val="22"/>
          <w:szCs w:val="22"/>
        </w:rPr>
      </w:pPr>
    </w:p>
    <w:p w14:paraId="11BC9928" w14:textId="77777777" w:rsidR="00047B68" w:rsidRPr="00047B68" w:rsidRDefault="00047B68" w:rsidP="00047B68">
      <w:pPr>
        <w:rPr>
          <w:b/>
          <w:sz w:val="22"/>
          <w:szCs w:val="22"/>
        </w:rPr>
      </w:pPr>
      <w:r w:rsidRPr="00047B68">
        <w:rPr>
          <w:b/>
          <w:sz w:val="22"/>
          <w:szCs w:val="22"/>
        </w:rPr>
        <w:br w:type="page"/>
      </w:r>
    </w:p>
    <w:p w14:paraId="0B4C40F1" w14:textId="77777777" w:rsidR="00A83ECB" w:rsidRDefault="00A83ECB" w:rsidP="00A83ECB">
      <w:pPr>
        <w:spacing w:line="288" w:lineRule="auto"/>
        <w:rPr>
          <w:b/>
          <w:sz w:val="20"/>
        </w:rPr>
      </w:pPr>
      <w:r w:rsidRPr="00B34F13">
        <w:rPr>
          <w:b/>
          <w:sz w:val="20"/>
        </w:rPr>
        <w:t xml:space="preserve">Załącznik nr </w:t>
      </w:r>
      <w:r>
        <w:rPr>
          <w:b/>
          <w:sz w:val="20"/>
        </w:rPr>
        <w:t>1</w:t>
      </w:r>
      <w:r w:rsidRPr="00B34F13">
        <w:rPr>
          <w:b/>
          <w:sz w:val="20"/>
        </w:rPr>
        <w:t xml:space="preserve"> do oferty</w:t>
      </w:r>
      <w:r>
        <w:rPr>
          <w:b/>
          <w:sz w:val="20"/>
        </w:rPr>
        <w:t xml:space="preserve">- </w:t>
      </w:r>
      <w:r w:rsidRPr="00BE1B5D">
        <w:rPr>
          <w:b/>
          <w:sz w:val="20"/>
        </w:rPr>
        <w:t>Kalkulacja cenowa i opis techniczny oferowanego przedmiotu zamówienia</w:t>
      </w:r>
    </w:p>
    <w:p w14:paraId="076413E1" w14:textId="77777777" w:rsidR="00A83ECB" w:rsidRPr="00BE1B5D" w:rsidRDefault="00A83ECB" w:rsidP="00A83ECB">
      <w:pPr>
        <w:spacing w:after="178" w:line="259" w:lineRule="auto"/>
        <w:ind w:left="-5" w:hanging="10"/>
        <w:jc w:val="both"/>
        <w:rPr>
          <w:color w:val="000000"/>
          <w:sz w:val="20"/>
          <w:szCs w:val="22"/>
        </w:rPr>
      </w:pPr>
      <w:r w:rsidRPr="00BE1B5D">
        <w:rPr>
          <w:b/>
          <w:i/>
          <w:color w:val="000000"/>
          <w:sz w:val="18"/>
          <w:szCs w:val="22"/>
          <w:u w:val="single" w:color="000000"/>
        </w:rPr>
        <w:t>Uwagi</w:t>
      </w:r>
      <w:r w:rsidRPr="00BE1B5D">
        <w:rPr>
          <w:b/>
          <w:i/>
          <w:color w:val="000000"/>
          <w:sz w:val="18"/>
          <w:szCs w:val="22"/>
        </w:rPr>
        <w:t xml:space="preserve">: </w:t>
      </w:r>
    </w:p>
    <w:p w14:paraId="255B464D" w14:textId="77777777" w:rsidR="00A83ECB" w:rsidRPr="00BE1B5D" w:rsidRDefault="00A83ECB" w:rsidP="002B149F">
      <w:pPr>
        <w:numPr>
          <w:ilvl w:val="0"/>
          <w:numId w:val="32"/>
        </w:numPr>
        <w:spacing w:after="3" w:line="327" w:lineRule="auto"/>
        <w:jc w:val="both"/>
        <w:rPr>
          <w:color w:val="000000"/>
          <w:sz w:val="20"/>
          <w:szCs w:val="22"/>
        </w:rPr>
      </w:pPr>
      <w:r w:rsidRPr="00BE1B5D">
        <w:rPr>
          <w:b/>
          <w:color w:val="000000"/>
          <w:sz w:val="18"/>
          <w:szCs w:val="22"/>
        </w:rPr>
        <w:t xml:space="preserve">W przypadku oferowania równoważnego sprzętu komputerowego, oprogramowania lub akcesoriów komputerowych, należy wpisać nazwę, typ (model), wersję i nr katalogowy rzeczywiście oferowanego sprzętu, oprogramowania i akcesoriów. </w:t>
      </w:r>
    </w:p>
    <w:p w14:paraId="39A4CE37" w14:textId="77777777" w:rsidR="00A83ECB" w:rsidRPr="00BE1B5D" w:rsidRDefault="00A83ECB" w:rsidP="002B149F">
      <w:pPr>
        <w:numPr>
          <w:ilvl w:val="0"/>
          <w:numId w:val="32"/>
        </w:numPr>
        <w:spacing w:after="27" w:line="259" w:lineRule="auto"/>
        <w:jc w:val="both"/>
        <w:rPr>
          <w:color w:val="000000"/>
          <w:sz w:val="20"/>
          <w:szCs w:val="22"/>
        </w:rPr>
      </w:pPr>
      <w:r w:rsidRPr="00BE1B5D">
        <w:rPr>
          <w:b/>
          <w:color w:val="000000"/>
          <w:sz w:val="18"/>
          <w:szCs w:val="22"/>
        </w:rPr>
        <w:t xml:space="preserve">W przypadku złożenia oferty równoważnej Wykonawca musi jednoznacznie zaznaczyć części (właściwości) sprzętu komputerowego, oprogramowania lub akcesoriów komputerowych inne </w:t>
      </w:r>
    </w:p>
    <w:p w14:paraId="0287F072" w14:textId="77777777" w:rsidR="00A83ECB" w:rsidRPr="00BE1B5D" w:rsidRDefault="00A83ECB" w:rsidP="00A83ECB">
      <w:pPr>
        <w:spacing w:after="46" w:line="259" w:lineRule="auto"/>
        <w:ind w:left="370" w:hanging="10"/>
        <w:jc w:val="both"/>
        <w:rPr>
          <w:color w:val="000000"/>
          <w:sz w:val="20"/>
          <w:szCs w:val="22"/>
        </w:rPr>
      </w:pPr>
      <w:r w:rsidRPr="00BE1B5D">
        <w:rPr>
          <w:b/>
          <w:color w:val="000000"/>
          <w:sz w:val="18"/>
          <w:szCs w:val="22"/>
        </w:rPr>
        <w:t xml:space="preserve">(równoważne) niż wymagane przez Zamawiającego i wyraźnie wskazać różnice (np. </w:t>
      </w:r>
      <w:r w:rsidRPr="00BE1B5D">
        <w:rPr>
          <w:b/>
          <w:color w:val="000000"/>
          <w:sz w:val="18"/>
          <w:szCs w:val="22"/>
          <w:u w:val="single" w:color="000000"/>
        </w:rPr>
        <w:t>przez pogrubienie lub podkreślenie proponowanych elementów sprzętu komputerowego,</w:t>
      </w:r>
      <w:r w:rsidRPr="00BE1B5D">
        <w:rPr>
          <w:b/>
          <w:color w:val="000000"/>
          <w:sz w:val="18"/>
          <w:szCs w:val="22"/>
        </w:rPr>
        <w:t xml:space="preserve"> </w:t>
      </w:r>
      <w:r w:rsidRPr="00BE1B5D">
        <w:rPr>
          <w:b/>
          <w:color w:val="000000"/>
          <w:sz w:val="18"/>
          <w:szCs w:val="22"/>
          <w:u w:val="single" w:color="000000"/>
        </w:rPr>
        <w:t>oprogramowania oraz akcesoriów komputerowych</w:t>
      </w:r>
      <w:r w:rsidRPr="00BE1B5D">
        <w:rPr>
          <w:b/>
          <w:color w:val="000000"/>
          <w:sz w:val="18"/>
          <w:szCs w:val="22"/>
        </w:rPr>
        <w:t xml:space="preserve">). </w:t>
      </w:r>
    </w:p>
    <w:p w14:paraId="341FFE70" w14:textId="77777777" w:rsidR="00C706FD" w:rsidRPr="00C706FD" w:rsidRDefault="00A83ECB" w:rsidP="002B149F">
      <w:pPr>
        <w:numPr>
          <w:ilvl w:val="0"/>
          <w:numId w:val="32"/>
        </w:numPr>
        <w:autoSpaceDE w:val="0"/>
        <w:autoSpaceDN w:val="0"/>
        <w:adjustRightInd w:val="0"/>
        <w:spacing w:before="120" w:line="288" w:lineRule="auto"/>
        <w:contextualSpacing/>
        <w:jc w:val="both"/>
        <w:rPr>
          <w:rFonts w:eastAsia="TimesNewRoman,Bold"/>
          <w:b/>
          <w:bCs/>
          <w:i/>
          <w:color w:val="000000"/>
          <w:sz w:val="20"/>
          <w:szCs w:val="20"/>
          <w:lang w:eastAsia="ar-SA"/>
        </w:rPr>
      </w:pPr>
      <w:r w:rsidRPr="00BE1B5D">
        <w:rPr>
          <w:b/>
          <w:color w:val="000000"/>
          <w:sz w:val="18"/>
          <w:szCs w:val="22"/>
        </w:rPr>
        <w:t>Zamawiający wymaga podania w kolumnie nr 3 szczegółowego opisu technicznego oferowanego sprzętu komputerowego, oprogramowania lub akcesoriów komputerowych. Opis powinien wskazywać co najmniej producenta oraz typ lub model lub wersję lub numer katalogowy oferowanego przez Wykonawcę przedmiotu zamówienia. Opis, którym posłuży się Wykonawca musi umożliwić Zamawiającemu weryfikację, że zaoferowany przedmiot zamówienia odpowiada wymaganiom określonym przez Zamawiającego</w:t>
      </w:r>
    </w:p>
    <w:p w14:paraId="4A70CAEF" w14:textId="77777777" w:rsidR="00C706FD" w:rsidRDefault="00C706FD" w:rsidP="00047B68">
      <w:pPr>
        <w:spacing w:line="288" w:lineRule="auto"/>
        <w:rPr>
          <w:b/>
          <w:sz w:val="22"/>
          <w:szCs w:val="22"/>
        </w:rPr>
      </w:pPr>
    </w:p>
    <w:tbl>
      <w:tblPr>
        <w:tblStyle w:val="Tabela-Siatka"/>
        <w:tblW w:w="0" w:type="auto"/>
        <w:tblInd w:w="-459" w:type="dxa"/>
        <w:tblLayout w:type="fixed"/>
        <w:tblLook w:val="04A0" w:firstRow="1" w:lastRow="0" w:firstColumn="1" w:lastColumn="0" w:noHBand="0" w:noVBand="1"/>
      </w:tblPr>
      <w:tblGrid>
        <w:gridCol w:w="567"/>
        <w:gridCol w:w="2835"/>
        <w:gridCol w:w="1134"/>
        <w:gridCol w:w="709"/>
        <w:gridCol w:w="992"/>
        <w:gridCol w:w="993"/>
        <w:gridCol w:w="1134"/>
        <w:gridCol w:w="850"/>
        <w:gridCol w:w="958"/>
      </w:tblGrid>
      <w:tr w:rsidR="00AC4BC0" w:rsidRPr="00A83ECB" w14:paraId="5C82F26D" w14:textId="77777777" w:rsidTr="00AC4BC0">
        <w:trPr>
          <w:trHeight w:val="510"/>
        </w:trPr>
        <w:tc>
          <w:tcPr>
            <w:tcW w:w="567" w:type="dxa"/>
            <w:vAlign w:val="center"/>
            <w:hideMark/>
          </w:tcPr>
          <w:p w14:paraId="6425FECD" w14:textId="77777777" w:rsidR="00A83ECB" w:rsidRPr="00AC4BC0" w:rsidRDefault="00AC4BC0" w:rsidP="00AC4BC0">
            <w:pPr>
              <w:spacing w:line="288" w:lineRule="auto"/>
              <w:jc w:val="center"/>
              <w:rPr>
                <w:b/>
                <w:bCs/>
                <w:sz w:val="18"/>
                <w:szCs w:val="18"/>
              </w:rPr>
            </w:pPr>
            <w:r>
              <w:rPr>
                <w:b/>
                <w:bCs/>
                <w:sz w:val="18"/>
                <w:szCs w:val="18"/>
              </w:rPr>
              <w:t>L.p.</w:t>
            </w:r>
          </w:p>
        </w:tc>
        <w:tc>
          <w:tcPr>
            <w:tcW w:w="2835" w:type="dxa"/>
            <w:vAlign w:val="center"/>
            <w:hideMark/>
          </w:tcPr>
          <w:p w14:paraId="20ACDF5B" w14:textId="77777777" w:rsidR="00A83ECB" w:rsidRPr="00AC4BC0" w:rsidRDefault="00A83ECB" w:rsidP="00AC4BC0">
            <w:pPr>
              <w:spacing w:line="288" w:lineRule="auto"/>
              <w:jc w:val="center"/>
              <w:rPr>
                <w:b/>
                <w:bCs/>
                <w:sz w:val="18"/>
                <w:szCs w:val="18"/>
              </w:rPr>
            </w:pPr>
            <w:r w:rsidRPr="00AC4BC0">
              <w:rPr>
                <w:b/>
                <w:bCs/>
                <w:sz w:val="18"/>
                <w:szCs w:val="18"/>
              </w:rPr>
              <w:t>Nazwa</w:t>
            </w:r>
          </w:p>
        </w:tc>
        <w:tc>
          <w:tcPr>
            <w:tcW w:w="1134" w:type="dxa"/>
            <w:vAlign w:val="center"/>
            <w:hideMark/>
          </w:tcPr>
          <w:p w14:paraId="23017A94" w14:textId="77777777" w:rsidR="00A83ECB" w:rsidRPr="00AC4BC0" w:rsidRDefault="00A83ECB" w:rsidP="00AC4BC0">
            <w:pPr>
              <w:spacing w:line="288" w:lineRule="auto"/>
              <w:jc w:val="center"/>
              <w:rPr>
                <w:b/>
                <w:bCs/>
                <w:sz w:val="18"/>
                <w:szCs w:val="18"/>
              </w:rPr>
            </w:pPr>
            <w:r w:rsidRPr="00AC4BC0">
              <w:rPr>
                <w:b/>
                <w:bCs/>
                <w:sz w:val="18"/>
                <w:szCs w:val="18"/>
              </w:rPr>
              <w:t>Producent - Model</w:t>
            </w:r>
          </w:p>
        </w:tc>
        <w:tc>
          <w:tcPr>
            <w:tcW w:w="709" w:type="dxa"/>
            <w:vAlign w:val="center"/>
            <w:hideMark/>
          </w:tcPr>
          <w:p w14:paraId="0AC8556A" w14:textId="77777777" w:rsidR="00A83ECB" w:rsidRPr="00AC4BC0" w:rsidRDefault="00A83ECB" w:rsidP="00AC4BC0">
            <w:pPr>
              <w:spacing w:line="288" w:lineRule="auto"/>
              <w:jc w:val="center"/>
              <w:rPr>
                <w:b/>
                <w:bCs/>
                <w:sz w:val="18"/>
                <w:szCs w:val="18"/>
              </w:rPr>
            </w:pPr>
            <w:r w:rsidRPr="00AC4BC0">
              <w:rPr>
                <w:b/>
                <w:bCs/>
                <w:sz w:val="18"/>
                <w:szCs w:val="18"/>
              </w:rPr>
              <w:t>Ilość</w:t>
            </w:r>
          </w:p>
        </w:tc>
        <w:tc>
          <w:tcPr>
            <w:tcW w:w="992" w:type="dxa"/>
            <w:vAlign w:val="center"/>
            <w:hideMark/>
          </w:tcPr>
          <w:p w14:paraId="69423D1E" w14:textId="77777777" w:rsidR="00D62749" w:rsidRDefault="00A83ECB" w:rsidP="00AC4BC0">
            <w:pPr>
              <w:spacing w:line="288" w:lineRule="auto"/>
              <w:jc w:val="center"/>
              <w:rPr>
                <w:b/>
                <w:bCs/>
                <w:sz w:val="18"/>
                <w:szCs w:val="18"/>
              </w:rPr>
            </w:pPr>
            <w:r w:rsidRPr="00AC4BC0">
              <w:rPr>
                <w:b/>
                <w:bCs/>
                <w:sz w:val="18"/>
                <w:szCs w:val="18"/>
              </w:rPr>
              <w:t>cena netto</w:t>
            </w:r>
          </w:p>
          <w:p w14:paraId="42816839" w14:textId="446EC9D8" w:rsidR="00AC4BC0" w:rsidRDefault="00AC4BC0" w:rsidP="00AC4BC0">
            <w:pPr>
              <w:spacing w:line="288" w:lineRule="auto"/>
              <w:jc w:val="center"/>
              <w:rPr>
                <w:b/>
                <w:bCs/>
                <w:sz w:val="18"/>
                <w:szCs w:val="18"/>
              </w:rPr>
            </w:pPr>
            <w:r>
              <w:rPr>
                <w:b/>
                <w:bCs/>
                <w:sz w:val="18"/>
                <w:szCs w:val="18"/>
              </w:rPr>
              <w:t xml:space="preserve"> w PLN</w:t>
            </w:r>
          </w:p>
          <w:p w14:paraId="79882CB1" w14:textId="77777777" w:rsidR="00A83ECB" w:rsidRPr="00AC4BC0" w:rsidRDefault="00A83ECB" w:rsidP="00AC4BC0">
            <w:pPr>
              <w:spacing w:line="288" w:lineRule="auto"/>
              <w:jc w:val="center"/>
              <w:rPr>
                <w:b/>
                <w:bCs/>
                <w:sz w:val="18"/>
                <w:szCs w:val="18"/>
              </w:rPr>
            </w:pPr>
            <w:r w:rsidRPr="00AC4BC0">
              <w:rPr>
                <w:b/>
                <w:bCs/>
                <w:sz w:val="18"/>
                <w:szCs w:val="18"/>
              </w:rPr>
              <w:t>za 1 szt.</w:t>
            </w:r>
          </w:p>
        </w:tc>
        <w:tc>
          <w:tcPr>
            <w:tcW w:w="993" w:type="dxa"/>
            <w:vAlign w:val="center"/>
            <w:hideMark/>
          </w:tcPr>
          <w:p w14:paraId="78278845" w14:textId="77777777" w:rsidR="00A83ECB" w:rsidRDefault="00A83ECB" w:rsidP="00AC4BC0">
            <w:pPr>
              <w:spacing w:line="288" w:lineRule="auto"/>
              <w:jc w:val="center"/>
              <w:rPr>
                <w:b/>
                <w:bCs/>
                <w:sz w:val="18"/>
                <w:szCs w:val="18"/>
              </w:rPr>
            </w:pPr>
            <w:r w:rsidRPr="00AC4BC0">
              <w:rPr>
                <w:b/>
                <w:bCs/>
                <w:sz w:val="18"/>
                <w:szCs w:val="18"/>
              </w:rPr>
              <w:t>Wartość netto</w:t>
            </w:r>
          </w:p>
          <w:p w14:paraId="1FA3B694" w14:textId="77777777" w:rsidR="00AC4BC0" w:rsidRPr="00AC4BC0" w:rsidRDefault="00AC4BC0" w:rsidP="00AC4BC0">
            <w:pPr>
              <w:spacing w:line="288" w:lineRule="auto"/>
              <w:jc w:val="center"/>
              <w:rPr>
                <w:b/>
                <w:bCs/>
                <w:sz w:val="18"/>
                <w:szCs w:val="18"/>
              </w:rPr>
            </w:pPr>
            <w:r>
              <w:rPr>
                <w:b/>
                <w:bCs/>
                <w:sz w:val="18"/>
                <w:szCs w:val="18"/>
              </w:rPr>
              <w:t>w PLN</w:t>
            </w:r>
          </w:p>
        </w:tc>
        <w:tc>
          <w:tcPr>
            <w:tcW w:w="1134" w:type="dxa"/>
            <w:vAlign w:val="center"/>
            <w:hideMark/>
          </w:tcPr>
          <w:p w14:paraId="66A01AD0" w14:textId="77777777" w:rsidR="00A83ECB" w:rsidRPr="00AC4BC0" w:rsidRDefault="00A83ECB" w:rsidP="00AC4BC0">
            <w:pPr>
              <w:spacing w:line="288" w:lineRule="auto"/>
              <w:jc w:val="center"/>
              <w:rPr>
                <w:b/>
                <w:bCs/>
                <w:sz w:val="18"/>
                <w:szCs w:val="18"/>
              </w:rPr>
            </w:pPr>
            <w:r w:rsidRPr="00AC4BC0">
              <w:rPr>
                <w:b/>
                <w:bCs/>
                <w:sz w:val="18"/>
                <w:szCs w:val="18"/>
              </w:rPr>
              <w:t>Gwarancja</w:t>
            </w:r>
          </w:p>
        </w:tc>
        <w:tc>
          <w:tcPr>
            <w:tcW w:w="850" w:type="dxa"/>
            <w:vAlign w:val="center"/>
            <w:hideMark/>
          </w:tcPr>
          <w:p w14:paraId="27318F9B" w14:textId="77777777" w:rsidR="00A83ECB" w:rsidRPr="00AC4BC0" w:rsidRDefault="00A83ECB" w:rsidP="00AC4BC0">
            <w:pPr>
              <w:spacing w:line="288" w:lineRule="auto"/>
              <w:jc w:val="center"/>
              <w:rPr>
                <w:b/>
                <w:bCs/>
                <w:sz w:val="18"/>
                <w:szCs w:val="18"/>
              </w:rPr>
            </w:pPr>
            <w:r w:rsidRPr="00AC4BC0">
              <w:rPr>
                <w:b/>
                <w:bCs/>
                <w:sz w:val="18"/>
                <w:szCs w:val="18"/>
              </w:rPr>
              <w:t>Czas reakcji</w:t>
            </w:r>
          </w:p>
        </w:tc>
        <w:tc>
          <w:tcPr>
            <w:tcW w:w="958" w:type="dxa"/>
            <w:vAlign w:val="center"/>
            <w:hideMark/>
          </w:tcPr>
          <w:p w14:paraId="335EF252" w14:textId="77777777" w:rsidR="00A83ECB" w:rsidRPr="00AC4BC0" w:rsidRDefault="00A83ECB" w:rsidP="00AC4BC0">
            <w:pPr>
              <w:spacing w:line="288" w:lineRule="auto"/>
              <w:jc w:val="center"/>
              <w:rPr>
                <w:b/>
                <w:bCs/>
                <w:sz w:val="18"/>
                <w:szCs w:val="18"/>
              </w:rPr>
            </w:pPr>
            <w:r w:rsidRPr="00AC4BC0">
              <w:rPr>
                <w:b/>
                <w:bCs/>
                <w:sz w:val="18"/>
                <w:szCs w:val="18"/>
              </w:rPr>
              <w:t>Czas naprawy</w:t>
            </w:r>
          </w:p>
        </w:tc>
      </w:tr>
      <w:tr w:rsidR="00BA2A74" w:rsidRPr="00AC4BC0" w14:paraId="4D1C7FA4" w14:textId="77777777" w:rsidTr="00AC4BC0">
        <w:trPr>
          <w:trHeight w:val="765"/>
        </w:trPr>
        <w:tc>
          <w:tcPr>
            <w:tcW w:w="567" w:type="dxa"/>
            <w:hideMark/>
          </w:tcPr>
          <w:p w14:paraId="269B3A1B" w14:textId="77777777" w:rsidR="00BA2A74" w:rsidRPr="00AC4BC0" w:rsidRDefault="00BA2A74" w:rsidP="00BA2A74">
            <w:pPr>
              <w:spacing w:line="288" w:lineRule="auto"/>
              <w:rPr>
                <w:sz w:val="18"/>
                <w:szCs w:val="18"/>
              </w:rPr>
            </w:pPr>
            <w:r w:rsidRPr="00AC4BC0">
              <w:rPr>
                <w:sz w:val="18"/>
                <w:szCs w:val="18"/>
              </w:rPr>
              <w:t>1</w:t>
            </w:r>
          </w:p>
        </w:tc>
        <w:tc>
          <w:tcPr>
            <w:tcW w:w="2835" w:type="dxa"/>
            <w:hideMark/>
          </w:tcPr>
          <w:p w14:paraId="2C10F6FA" w14:textId="77777777" w:rsidR="00BA2A74" w:rsidRPr="00AC4BC0" w:rsidRDefault="00BA2A74" w:rsidP="00BA2A74">
            <w:pPr>
              <w:spacing w:line="288" w:lineRule="auto"/>
              <w:rPr>
                <w:sz w:val="18"/>
                <w:szCs w:val="18"/>
              </w:rPr>
            </w:pPr>
            <w:r w:rsidRPr="00AC4BC0">
              <w:rPr>
                <w:sz w:val="18"/>
                <w:szCs w:val="18"/>
              </w:rPr>
              <w:t xml:space="preserve">płyta główna (ATX, AM4, B450,2x </w:t>
            </w:r>
            <w:proofErr w:type="spellStart"/>
            <w:r w:rsidRPr="00AC4BC0">
              <w:rPr>
                <w:sz w:val="18"/>
                <w:szCs w:val="18"/>
              </w:rPr>
              <w:t>PCIe</w:t>
            </w:r>
            <w:proofErr w:type="spellEnd"/>
            <w:r w:rsidRPr="00AC4BC0">
              <w:rPr>
                <w:sz w:val="18"/>
                <w:szCs w:val="18"/>
              </w:rPr>
              <w:t xml:space="preserve"> 3.0 x16 (1x x16, 1x x4), DDR4, 1x VGA, 1x HDMI 1.4, 1x </w:t>
            </w:r>
            <w:proofErr w:type="spellStart"/>
            <w:r w:rsidRPr="00AC4BC0">
              <w:rPr>
                <w:sz w:val="18"/>
                <w:szCs w:val="18"/>
              </w:rPr>
              <w:t>DisplayPort</w:t>
            </w:r>
            <w:proofErr w:type="spellEnd"/>
            <w:r w:rsidRPr="00AC4BC0">
              <w:rPr>
                <w:sz w:val="18"/>
                <w:szCs w:val="18"/>
              </w:rPr>
              <w:t xml:space="preserve"> 1.2, 1x USB-C 3.1 (B450), 1x USB-A 3.1 (B450), 4x USB-A 3.0, 2x USB-A 2.0, 1x </w:t>
            </w:r>
            <w:proofErr w:type="spellStart"/>
            <w:r w:rsidRPr="00AC4BC0">
              <w:rPr>
                <w:sz w:val="18"/>
                <w:szCs w:val="18"/>
              </w:rPr>
              <w:t>Gb</w:t>
            </w:r>
            <w:proofErr w:type="spellEnd"/>
            <w:r w:rsidRPr="00AC4BC0">
              <w:rPr>
                <w:sz w:val="18"/>
                <w:szCs w:val="18"/>
              </w:rPr>
              <w:t xml:space="preserve"> LAN (</w:t>
            </w:r>
            <w:proofErr w:type="spellStart"/>
            <w:r w:rsidRPr="00AC4BC0">
              <w:rPr>
                <w:sz w:val="18"/>
                <w:szCs w:val="18"/>
              </w:rPr>
              <w:t>Realtek</w:t>
            </w:r>
            <w:proofErr w:type="spellEnd"/>
            <w:r w:rsidRPr="00AC4BC0">
              <w:rPr>
                <w:sz w:val="18"/>
                <w:szCs w:val="18"/>
              </w:rPr>
              <w:t xml:space="preserve"> RTL8111H), 3x wtyczka </w:t>
            </w:r>
            <w:proofErr w:type="spellStart"/>
            <w:r w:rsidRPr="00AC4BC0">
              <w:rPr>
                <w:sz w:val="18"/>
                <w:szCs w:val="18"/>
              </w:rPr>
              <w:t>jack</w:t>
            </w:r>
            <w:proofErr w:type="spellEnd"/>
            <w:r w:rsidRPr="00AC4BC0">
              <w:rPr>
                <w:sz w:val="18"/>
                <w:szCs w:val="18"/>
              </w:rPr>
              <w:t xml:space="preserve">, 1x </w:t>
            </w:r>
            <w:proofErr w:type="spellStart"/>
            <w:r w:rsidRPr="00AC4BC0">
              <w:rPr>
                <w:sz w:val="18"/>
                <w:szCs w:val="18"/>
              </w:rPr>
              <w:t>combo</w:t>
            </w:r>
            <w:proofErr w:type="spellEnd"/>
            <w:r w:rsidRPr="00AC4BC0">
              <w:rPr>
                <w:sz w:val="18"/>
                <w:szCs w:val="18"/>
              </w:rPr>
              <w:t xml:space="preserve"> PS/​2, Ultra M.2 (</w:t>
            </w:r>
            <w:proofErr w:type="spellStart"/>
            <w:r w:rsidRPr="00AC4BC0">
              <w:rPr>
                <w:sz w:val="18"/>
                <w:szCs w:val="18"/>
              </w:rPr>
              <w:t>PCIe</w:t>
            </w:r>
            <w:proofErr w:type="spellEnd"/>
            <w:r w:rsidRPr="00AC4BC0">
              <w:rPr>
                <w:sz w:val="18"/>
                <w:szCs w:val="18"/>
              </w:rPr>
              <w:t xml:space="preserve"> Gen3 x4), SATA-III, ) Np. </w:t>
            </w:r>
            <w:proofErr w:type="spellStart"/>
            <w:r w:rsidRPr="00AC4BC0">
              <w:rPr>
                <w:sz w:val="18"/>
                <w:szCs w:val="18"/>
              </w:rPr>
              <w:t>ASRock</w:t>
            </w:r>
            <w:proofErr w:type="spellEnd"/>
            <w:r w:rsidRPr="00AC4BC0">
              <w:rPr>
                <w:sz w:val="18"/>
                <w:szCs w:val="18"/>
              </w:rPr>
              <w:t xml:space="preserve"> B450 Pro4</w:t>
            </w:r>
          </w:p>
        </w:tc>
        <w:tc>
          <w:tcPr>
            <w:tcW w:w="1134" w:type="dxa"/>
            <w:hideMark/>
          </w:tcPr>
          <w:p w14:paraId="21DF8E25"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185CD332" w14:textId="54806A81" w:rsidR="00BA2A74" w:rsidRPr="00AC4BC0" w:rsidRDefault="00BA2A74" w:rsidP="00BA2A74">
            <w:pPr>
              <w:spacing w:line="288" w:lineRule="auto"/>
              <w:jc w:val="center"/>
              <w:rPr>
                <w:bCs/>
                <w:sz w:val="18"/>
                <w:szCs w:val="18"/>
              </w:rPr>
            </w:pPr>
            <w:r w:rsidRPr="00E21EBB">
              <w:t>2</w:t>
            </w:r>
          </w:p>
        </w:tc>
        <w:tc>
          <w:tcPr>
            <w:tcW w:w="992" w:type="dxa"/>
            <w:hideMark/>
          </w:tcPr>
          <w:p w14:paraId="3C1EF005"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09EAB4E7" w14:textId="77777777" w:rsidR="00BA2A74" w:rsidRPr="00AC4BC0" w:rsidRDefault="00BA2A74" w:rsidP="00BA2A74">
            <w:pPr>
              <w:spacing w:line="288" w:lineRule="auto"/>
              <w:rPr>
                <w:bCs/>
                <w:sz w:val="18"/>
                <w:szCs w:val="18"/>
              </w:rPr>
            </w:pPr>
            <w:r>
              <w:rPr>
                <w:bCs/>
                <w:sz w:val="18"/>
                <w:szCs w:val="18"/>
              </w:rPr>
              <w:t xml:space="preserve">            - </w:t>
            </w:r>
            <w:r w:rsidRPr="00AC4BC0">
              <w:rPr>
                <w:bCs/>
                <w:sz w:val="18"/>
                <w:szCs w:val="18"/>
              </w:rPr>
              <w:t xml:space="preserve">zł </w:t>
            </w:r>
          </w:p>
        </w:tc>
        <w:tc>
          <w:tcPr>
            <w:tcW w:w="1134" w:type="dxa"/>
            <w:hideMark/>
          </w:tcPr>
          <w:p w14:paraId="0C2AC788"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0355611"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7933A3B6"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1C7F8818" w14:textId="77777777" w:rsidTr="00AC4BC0">
        <w:trPr>
          <w:trHeight w:val="255"/>
        </w:trPr>
        <w:tc>
          <w:tcPr>
            <w:tcW w:w="567" w:type="dxa"/>
            <w:hideMark/>
          </w:tcPr>
          <w:p w14:paraId="5959A09A" w14:textId="77777777" w:rsidR="00BA2A74" w:rsidRPr="00AC4BC0" w:rsidRDefault="00BA2A74" w:rsidP="00BA2A74">
            <w:pPr>
              <w:spacing w:line="288" w:lineRule="auto"/>
              <w:rPr>
                <w:sz w:val="18"/>
                <w:szCs w:val="18"/>
              </w:rPr>
            </w:pPr>
            <w:r w:rsidRPr="00AC4BC0">
              <w:rPr>
                <w:sz w:val="18"/>
                <w:szCs w:val="18"/>
              </w:rPr>
              <w:t>2</w:t>
            </w:r>
          </w:p>
        </w:tc>
        <w:tc>
          <w:tcPr>
            <w:tcW w:w="2835" w:type="dxa"/>
            <w:hideMark/>
          </w:tcPr>
          <w:p w14:paraId="5E730E9B" w14:textId="77777777" w:rsidR="00BA2A74" w:rsidRPr="00AC4BC0" w:rsidRDefault="00BA2A74" w:rsidP="00BA2A74">
            <w:pPr>
              <w:spacing w:line="288" w:lineRule="auto"/>
              <w:rPr>
                <w:sz w:val="18"/>
                <w:szCs w:val="18"/>
              </w:rPr>
            </w:pPr>
            <w:r w:rsidRPr="00AC4BC0">
              <w:rPr>
                <w:sz w:val="18"/>
                <w:szCs w:val="18"/>
              </w:rPr>
              <w:t>procesor  AM4,  min.  8 rdzeni  min.  3,2  GHz,  wersja  BOX</w:t>
            </w:r>
          </w:p>
        </w:tc>
        <w:tc>
          <w:tcPr>
            <w:tcW w:w="1134" w:type="dxa"/>
            <w:hideMark/>
          </w:tcPr>
          <w:p w14:paraId="7F044844"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6255517C" w14:textId="7C767BE4" w:rsidR="00BA2A74" w:rsidRPr="00AC4BC0" w:rsidRDefault="00BA2A74" w:rsidP="00BA2A74">
            <w:pPr>
              <w:spacing w:line="288" w:lineRule="auto"/>
              <w:jc w:val="center"/>
              <w:rPr>
                <w:bCs/>
                <w:sz w:val="18"/>
                <w:szCs w:val="18"/>
              </w:rPr>
            </w:pPr>
            <w:r w:rsidRPr="00E21EBB">
              <w:t>2</w:t>
            </w:r>
          </w:p>
        </w:tc>
        <w:tc>
          <w:tcPr>
            <w:tcW w:w="992" w:type="dxa"/>
            <w:hideMark/>
          </w:tcPr>
          <w:p w14:paraId="7E23FAC1"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4557AFDB"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50023435"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7F99B250"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465A97D4"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0CBB35D5" w14:textId="77777777" w:rsidTr="00AC4BC0">
        <w:trPr>
          <w:trHeight w:val="255"/>
        </w:trPr>
        <w:tc>
          <w:tcPr>
            <w:tcW w:w="567" w:type="dxa"/>
            <w:hideMark/>
          </w:tcPr>
          <w:p w14:paraId="6394BFA8" w14:textId="77777777" w:rsidR="00BA2A74" w:rsidRPr="00AC4BC0" w:rsidRDefault="00BA2A74" w:rsidP="00BA2A74">
            <w:pPr>
              <w:spacing w:line="288" w:lineRule="auto"/>
              <w:rPr>
                <w:sz w:val="18"/>
                <w:szCs w:val="18"/>
              </w:rPr>
            </w:pPr>
            <w:r w:rsidRPr="00AC4BC0">
              <w:rPr>
                <w:sz w:val="18"/>
                <w:szCs w:val="18"/>
              </w:rPr>
              <w:t>3</w:t>
            </w:r>
          </w:p>
        </w:tc>
        <w:tc>
          <w:tcPr>
            <w:tcW w:w="2835" w:type="dxa"/>
            <w:hideMark/>
          </w:tcPr>
          <w:p w14:paraId="5C89800C" w14:textId="77777777" w:rsidR="00BA2A74" w:rsidRPr="00AC4BC0" w:rsidRDefault="00BA2A74" w:rsidP="00BA2A74">
            <w:pPr>
              <w:spacing w:line="288" w:lineRule="auto"/>
              <w:rPr>
                <w:sz w:val="18"/>
                <w:szCs w:val="18"/>
              </w:rPr>
            </w:pPr>
            <w:r w:rsidRPr="00AC4BC0">
              <w:rPr>
                <w:sz w:val="18"/>
                <w:szCs w:val="18"/>
              </w:rPr>
              <w:t>procesor  S1151, Architektura-</w:t>
            </w:r>
            <w:proofErr w:type="spellStart"/>
            <w:r w:rsidRPr="00AC4BC0">
              <w:rPr>
                <w:sz w:val="18"/>
                <w:szCs w:val="18"/>
              </w:rPr>
              <w:t>Coffee</w:t>
            </w:r>
            <w:proofErr w:type="spellEnd"/>
            <w:r w:rsidRPr="00AC4BC0">
              <w:rPr>
                <w:sz w:val="18"/>
                <w:szCs w:val="18"/>
              </w:rPr>
              <w:t xml:space="preserve"> Lake,  min.  4  rdzenie  min.  3,6  GHz,  wersja  BOX</w:t>
            </w:r>
          </w:p>
        </w:tc>
        <w:tc>
          <w:tcPr>
            <w:tcW w:w="1134" w:type="dxa"/>
            <w:hideMark/>
          </w:tcPr>
          <w:p w14:paraId="22023B68"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4AADBF9A" w14:textId="72FAD021" w:rsidR="00BA2A74" w:rsidRPr="00AC4BC0" w:rsidRDefault="00BA2A74" w:rsidP="00BA2A74">
            <w:pPr>
              <w:spacing w:line="288" w:lineRule="auto"/>
              <w:jc w:val="center"/>
              <w:rPr>
                <w:bCs/>
                <w:sz w:val="18"/>
                <w:szCs w:val="18"/>
              </w:rPr>
            </w:pPr>
            <w:r w:rsidRPr="00E21EBB">
              <w:t>2</w:t>
            </w:r>
          </w:p>
        </w:tc>
        <w:tc>
          <w:tcPr>
            <w:tcW w:w="992" w:type="dxa"/>
            <w:hideMark/>
          </w:tcPr>
          <w:p w14:paraId="069C40FA"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33757BFB"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3D2218C3"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01CBCBE"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49819EF0"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14048785" w14:textId="77777777" w:rsidTr="00AC4BC0">
        <w:trPr>
          <w:trHeight w:val="255"/>
        </w:trPr>
        <w:tc>
          <w:tcPr>
            <w:tcW w:w="567" w:type="dxa"/>
            <w:hideMark/>
          </w:tcPr>
          <w:p w14:paraId="050CDB4A" w14:textId="77777777" w:rsidR="00BA2A74" w:rsidRPr="00AC4BC0" w:rsidRDefault="00BA2A74" w:rsidP="00BA2A74">
            <w:pPr>
              <w:spacing w:line="288" w:lineRule="auto"/>
              <w:rPr>
                <w:sz w:val="18"/>
                <w:szCs w:val="18"/>
              </w:rPr>
            </w:pPr>
            <w:r w:rsidRPr="00AC4BC0">
              <w:rPr>
                <w:sz w:val="18"/>
                <w:szCs w:val="18"/>
              </w:rPr>
              <w:t>4</w:t>
            </w:r>
          </w:p>
        </w:tc>
        <w:tc>
          <w:tcPr>
            <w:tcW w:w="2835" w:type="dxa"/>
            <w:hideMark/>
          </w:tcPr>
          <w:p w14:paraId="59454E1E" w14:textId="77777777" w:rsidR="00BA2A74" w:rsidRPr="00AC4BC0" w:rsidRDefault="00BA2A74" w:rsidP="00BA2A74">
            <w:pPr>
              <w:spacing w:line="288" w:lineRule="auto"/>
              <w:rPr>
                <w:sz w:val="18"/>
                <w:szCs w:val="18"/>
              </w:rPr>
            </w:pPr>
            <w:r w:rsidRPr="00AC4BC0">
              <w:rPr>
                <w:sz w:val="18"/>
                <w:szCs w:val="18"/>
              </w:rPr>
              <w:t>pamięć RAM DDR3 4GB 1600MHz</w:t>
            </w:r>
          </w:p>
        </w:tc>
        <w:tc>
          <w:tcPr>
            <w:tcW w:w="1134" w:type="dxa"/>
            <w:hideMark/>
          </w:tcPr>
          <w:p w14:paraId="52D2C37E"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7AA29681" w14:textId="3C478C07" w:rsidR="00BA2A74" w:rsidRPr="00AC4BC0" w:rsidRDefault="00BA2A74" w:rsidP="00BA2A74">
            <w:pPr>
              <w:spacing w:line="288" w:lineRule="auto"/>
              <w:jc w:val="center"/>
              <w:rPr>
                <w:bCs/>
                <w:sz w:val="18"/>
                <w:szCs w:val="18"/>
              </w:rPr>
            </w:pPr>
            <w:r w:rsidRPr="00E21EBB">
              <w:t>3</w:t>
            </w:r>
          </w:p>
        </w:tc>
        <w:tc>
          <w:tcPr>
            <w:tcW w:w="992" w:type="dxa"/>
            <w:hideMark/>
          </w:tcPr>
          <w:p w14:paraId="4A74DBFB"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0028159D"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1CD1CAF4"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3763BED8"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089D4248"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1CBCD796" w14:textId="77777777" w:rsidTr="00AC4BC0">
        <w:trPr>
          <w:trHeight w:val="255"/>
        </w:trPr>
        <w:tc>
          <w:tcPr>
            <w:tcW w:w="567" w:type="dxa"/>
            <w:hideMark/>
          </w:tcPr>
          <w:p w14:paraId="0CCFB81C" w14:textId="77777777" w:rsidR="00BA2A74" w:rsidRPr="00AC4BC0" w:rsidRDefault="00BA2A74" w:rsidP="00BA2A74">
            <w:pPr>
              <w:spacing w:line="288" w:lineRule="auto"/>
              <w:rPr>
                <w:sz w:val="18"/>
                <w:szCs w:val="18"/>
              </w:rPr>
            </w:pPr>
            <w:r w:rsidRPr="00AC4BC0">
              <w:rPr>
                <w:sz w:val="18"/>
                <w:szCs w:val="18"/>
              </w:rPr>
              <w:t>5</w:t>
            </w:r>
          </w:p>
        </w:tc>
        <w:tc>
          <w:tcPr>
            <w:tcW w:w="2835" w:type="dxa"/>
            <w:hideMark/>
          </w:tcPr>
          <w:p w14:paraId="17D6C5E4" w14:textId="77777777" w:rsidR="00BA2A74" w:rsidRPr="00AC4BC0" w:rsidRDefault="00BA2A74" w:rsidP="00BA2A74">
            <w:pPr>
              <w:spacing w:line="288" w:lineRule="auto"/>
              <w:rPr>
                <w:sz w:val="18"/>
                <w:szCs w:val="18"/>
              </w:rPr>
            </w:pPr>
            <w:r w:rsidRPr="00AC4BC0">
              <w:rPr>
                <w:sz w:val="18"/>
                <w:szCs w:val="18"/>
              </w:rPr>
              <w:t>pamięć RAM DDR4 8GB 2666MHz</w:t>
            </w:r>
          </w:p>
        </w:tc>
        <w:tc>
          <w:tcPr>
            <w:tcW w:w="1134" w:type="dxa"/>
            <w:hideMark/>
          </w:tcPr>
          <w:p w14:paraId="25728CC1"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368E822F" w14:textId="1BC08529" w:rsidR="00BA2A74" w:rsidRPr="00AC4BC0" w:rsidRDefault="00BA2A74" w:rsidP="00BA2A74">
            <w:pPr>
              <w:spacing w:line="288" w:lineRule="auto"/>
              <w:jc w:val="center"/>
              <w:rPr>
                <w:bCs/>
                <w:sz w:val="18"/>
                <w:szCs w:val="18"/>
              </w:rPr>
            </w:pPr>
            <w:r w:rsidRPr="00E21EBB">
              <w:t>4</w:t>
            </w:r>
          </w:p>
        </w:tc>
        <w:tc>
          <w:tcPr>
            <w:tcW w:w="992" w:type="dxa"/>
            <w:hideMark/>
          </w:tcPr>
          <w:p w14:paraId="14251626"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6DCF77CF"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B342F64"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2C0AFE73"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3CD04391"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70B3B457" w14:textId="77777777" w:rsidTr="00AC4BC0">
        <w:trPr>
          <w:trHeight w:val="255"/>
        </w:trPr>
        <w:tc>
          <w:tcPr>
            <w:tcW w:w="567" w:type="dxa"/>
            <w:hideMark/>
          </w:tcPr>
          <w:p w14:paraId="13A75B07" w14:textId="77777777" w:rsidR="00BA2A74" w:rsidRPr="00AC4BC0" w:rsidRDefault="00BA2A74" w:rsidP="00BA2A74">
            <w:pPr>
              <w:spacing w:line="288" w:lineRule="auto"/>
              <w:rPr>
                <w:sz w:val="18"/>
                <w:szCs w:val="18"/>
              </w:rPr>
            </w:pPr>
            <w:r w:rsidRPr="00AC4BC0">
              <w:rPr>
                <w:sz w:val="18"/>
                <w:szCs w:val="18"/>
              </w:rPr>
              <w:t>6</w:t>
            </w:r>
          </w:p>
        </w:tc>
        <w:tc>
          <w:tcPr>
            <w:tcW w:w="2835" w:type="dxa"/>
            <w:hideMark/>
          </w:tcPr>
          <w:p w14:paraId="165BE49A" w14:textId="77777777" w:rsidR="00BA2A74" w:rsidRPr="00AC4BC0" w:rsidRDefault="00BA2A74" w:rsidP="00BA2A74">
            <w:pPr>
              <w:spacing w:line="288" w:lineRule="auto"/>
              <w:rPr>
                <w:sz w:val="18"/>
                <w:szCs w:val="18"/>
              </w:rPr>
            </w:pPr>
            <w:r w:rsidRPr="00AC4BC0">
              <w:rPr>
                <w:sz w:val="18"/>
                <w:szCs w:val="18"/>
              </w:rPr>
              <w:t xml:space="preserve">pamięć RAM SO-DIMM 4 GB DDR3 1333MHz </w:t>
            </w:r>
          </w:p>
        </w:tc>
        <w:tc>
          <w:tcPr>
            <w:tcW w:w="1134" w:type="dxa"/>
            <w:hideMark/>
          </w:tcPr>
          <w:p w14:paraId="5E5D9F3E"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48B2E94F" w14:textId="67EC2A2F" w:rsidR="00BA2A74" w:rsidRPr="00AC4BC0" w:rsidRDefault="00BA2A74" w:rsidP="00BA2A74">
            <w:pPr>
              <w:spacing w:line="288" w:lineRule="auto"/>
              <w:jc w:val="center"/>
              <w:rPr>
                <w:bCs/>
                <w:sz w:val="18"/>
                <w:szCs w:val="18"/>
              </w:rPr>
            </w:pPr>
            <w:r w:rsidRPr="00E21EBB">
              <w:t>4</w:t>
            </w:r>
          </w:p>
        </w:tc>
        <w:tc>
          <w:tcPr>
            <w:tcW w:w="992" w:type="dxa"/>
            <w:hideMark/>
          </w:tcPr>
          <w:p w14:paraId="12AD6919"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1A59F0E"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69D38DB0"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73EF7C37"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457D3DAB"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EE8B2B8" w14:textId="77777777" w:rsidTr="00AC4BC0">
        <w:trPr>
          <w:trHeight w:val="255"/>
        </w:trPr>
        <w:tc>
          <w:tcPr>
            <w:tcW w:w="567" w:type="dxa"/>
            <w:hideMark/>
          </w:tcPr>
          <w:p w14:paraId="391A6B09" w14:textId="77777777" w:rsidR="00BA2A74" w:rsidRPr="00AC4BC0" w:rsidRDefault="00BA2A74" w:rsidP="00BA2A74">
            <w:pPr>
              <w:spacing w:line="288" w:lineRule="auto"/>
              <w:rPr>
                <w:sz w:val="18"/>
                <w:szCs w:val="18"/>
              </w:rPr>
            </w:pPr>
            <w:r w:rsidRPr="00AC4BC0">
              <w:rPr>
                <w:sz w:val="18"/>
                <w:szCs w:val="18"/>
              </w:rPr>
              <w:t>7</w:t>
            </w:r>
          </w:p>
        </w:tc>
        <w:tc>
          <w:tcPr>
            <w:tcW w:w="2835" w:type="dxa"/>
            <w:hideMark/>
          </w:tcPr>
          <w:p w14:paraId="458914CE" w14:textId="77777777" w:rsidR="00BA2A74" w:rsidRPr="00AC4BC0" w:rsidRDefault="00BA2A74" w:rsidP="00BA2A74">
            <w:pPr>
              <w:spacing w:line="288" w:lineRule="auto"/>
              <w:rPr>
                <w:sz w:val="18"/>
                <w:szCs w:val="18"/>
              </w:rPr>
            </w:pPr>
            <w:r w:rsidRPr="00AC4BC0">
              <w:rPr>
                <w:sz w:val="18"/>
                <w:szCs w:val="18"/>
              </w:rPr>
              <w:t xml:space="preserve">pamięć RAM SO-DIMM 4 GB DDR4 2400MHz </w:t>
            </w:r>
          </w:p>
        </w:tc>
        <w:tc>
          <w:tcPr>
            <w:tcW w:w="1134" w:type="dxa"/>
            <w:hideMark/>
          </w:tcPr>
          <w:p w14:paraId="36F00930"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319D54EC" w14:textId="341192BC" w:rsidR="00BA2A74" w:rsidRPr="00AC4BC0" w:rsidRDefault="00BA2A74" w:rsidP="00BA2A74">
            <w:pPr>
              <w:spacing w:line="288" w:lineRule="auto"/>
              <w:jc w:val="center"/>
              <w:rPr>
                <w:bCs/>
                <w:sz w:val="18"/>
                <w:szCs w:val="18"/>
              </w:rPr>
            </w:pPr>
            <w:r w:rsidRPr="00E21EBB">
              <w:t>4</w:t>
            </w:r>
          </w:p>
        </w:tc>
        <w:tc>
          <w:tcPr>
            <w:tcW w:w="992" w:type="dxa"/>
            <w:hideMark/>
          </w:tcPr>
          <w:p w14:paraId="7BCFBD71"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6BA3A4D7"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FF7B1A1"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5C66727C"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142E8C5"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682FD589" w14:textId="77777777" w:rsidTr="00AC4BC0">
        <w:trPr>
          <w:trHeight w:val="255"/>
        </w:trPr>
        <w:tc>
          <w:tcPr>
            <w:tcW w:w="567" w:type="dxa"/>
            <w:hideMark/>
          </w:tcPr>
          <w:p w14:paraId="201D1EED" w14:textId="77777777" w:rsidR="00BA2A74" w:rsidRPr="00AC4BC0" w:rsidRDefault="00BA2A74" w:rsidP="00BA2A74">
            <w:pPr>
              <w:spacing w:line="288" w:lineRule="auto"/>
              <w:rPr>
                <w:sz w:val="18"/>
                <w:szCs w:val="18"/>
              </w:rPr>
            </w:pPr>
            <w:r w:rsidRPr="00AC4BC0">
              <w:rPr>
                <w:sz w:val="18"/>
                <w:szCs w:val="18"/>
              </w:rPr>
              <w:t>8</w:t>
            </w:r>
          </w:p>
        </w:tc>
        <w:tc>
          <w:tcPr>
            <w:tcW w:w="2835" w:type="dxa"/>
            <w:hideMark/>
          </w:tcPr>
          <w:p w14:paraId="18383B06" w14:textId="77777777" w:rsidR="00BA2A74" w:rsidRPr="00AC4BC0" w:rsidRDefault="00BA2A74" w:rsidP="00BA2A74">
            <w:pPr>
              <w:spacing w:line="288" w:lineRule="auto"/>
              <w:rPr>
                <w:sz w:val="18"/>
                <w:szCs w:val="18"/>
              </w:rPr>
            </w:pPr>
            <w:r w:rsidRPr="00AC4BC0">
              <w:rPr>
                <w:sz w:val="18"/>
                <w:szCs w:val="18"/>
              </w:rPr>
              <w:t>pamięć RAM SO-DIMM 4 GB DDR3L 1600MHz (1,35V)</w:t>
            </w:r>
          </w:p>
        </w:tc>
        <w:tc>
          <w:tcPr>
            <w:tcW w:w="1134" w:type="dxa"/>
            <w:hideMark/>
          </w:tcPr>
          <w:p w14:paraId="403D0F40"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017EDB54" w14:textId="55C3DF4B" w:rsidR="00BA2A74" w:rsidRPr="00AC4BC0" w:rsidRDefault="00BA2A74" w:rsidP="00BA2A74">
            <w:pPr>
              <w:spacing w:line="288" w:lineRule="auto"/>
              <w:jc w:val="center"/>
              <w:rPr>
                <w:bCs/>
                <w:sz w:val="18"/>
                <w:szCs w:val="18"/>
              </w:rPr>
            </w:pPr>
            <w:r w:rsidRPr="00E21EBB">
              <w:t>4</w:t>
            </w:r>
          </w:p>
        </w:tc>
        <w:tc>
          <w:tcPr>
            <w:tcW w:w="992" w:type="dxa"/>
            <w:hideMark/>
          </w:tcPr>
          <w:p w14:paraId="7AB0C728"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6AD538B9"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10EE0BDE"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74A0477"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0D9A0148"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DE206EE" w14:textId="77777777" w:rsidTr="00AC4BC0">
        <w:trPr>
          <w:trHeight w:val="255"/>
        </w:trPr>
        <w:tc>
          <w:tcPr>
            <w:tcW w:w="567" w:type="dxa"/>
            <w:hideMark/>
          </w:tcPr>
          <w:p w14:paraId="0E1FD352" w14:textId="77777777" w:rsidR="00BA2A74" w:rsidRPr="00AC4BC0" w:rsidRDefault="00BA2A74" w:rsidP="00BA2A74">
            <w:pPr>
              <w:spacing w:line="288" w:lineRule="auto"/>
              <w:rPr>
                <w:sz w:val="18"/>
                <w:szCs w:val="18"/>
              </w:rPr>
            </w:pPr>
            <w:r w:rsidRPr="00AC4BC0">
              <w:rPr>
                <w:sz w:val="18"/>
                <w:szCs w:val="18"/>
              </w:rPr>
              <w:t>9</w:t>
            </w:r>
          </w:p>
        </w:tc>
        <w:tc>
          <w:tcPr>
            <w:tcW w:w="2835" w:type="dxa"/>
            <w:hideMark/>
          </w:tcPr>
          <w:p w14:paraId="75FAAF80" w14:textId="77777777" w:rsidR="00BA2A74" w:rsidRPr="00AC4BC0" w:rsidRDefault="00BA2A74" w:rsidP="00BA2A74">
            <w:pPr>
              <w:spacing w:line="288" w:lineRule="auto"/>
              <w:rPr>
                <w:sz w:val="18"/>
                <w:szCs w:val="18"/>
              </w:rPr>
            </w:pPr>
            <w:proofErr w:type="spellStart"/>
            <w:r w:rsidRPr="00AC4BC0">
              <w:rPr>
                <w:sz w:val="18"/>
                <w:szCs w:val="18"/>
                <w:lang w:val="en-US"/>
              </w:rPr>
              <w:t>wentylator</w:t>
            </w:r>
            <w:proofErr w:type="spellEnd"/>
            <w:r w:rsidRPr="00AC4BC0">
              <w:rPr>
                <w:sz w:val="18"/>
                <w:szCs w:val="18"/>
                <w:lang w:val="en-US"/>
              </w:rPr>
              <w:t xml:space="preserve"> z </w:t>
            </w:r>
            <w:proofErr w:type="spellStart"/>
            <w:r w:rsidRPr="00AC4BC0">
              <w:rPr>
                <w:sz w:val="18"/>
                <w:szCs w:val="18"/>
                <w:lang w:val="en-US"/>
              </w:rPr>
              <w:t>radiatorem</w:t>
            </w:r>
            <w:proofErr w:type="spellEnd"/>
            <w:r w:rsidRPr="00AC4BC0">
              <w:rPr>
                <w:sz w:val="18"/>
                <w:szCs w:val="18"/>
                <w:lang w:val="en-US"/>
              </w:rPr>
              <w:t xml:space="preserve"> </w:t>
            </w:r>
            <w:proofErr w:type="spellStart"/>
            <w:r w:rsidRPr="00AC4BC0">
              <w:rPr>
                <w:sz w:val="18"/>
                <w:szCs w:val="18"/>
                <w:lang w:val="en-US"/>
              </w:rPr>
              <w:t>na</w:t>
            </w:r>
            <w:proofErr w:type="spellEnd"/>
            <w:r w:rsidRPr="00AC4BC0">
              <w:rPr>
                <w:sz w:val="18"/>
                <w:szCs w:val="18"/>
                <w:lang w:val="en-US"/>
              </w:rPr>
              <w:t xml:space="preserve"> </w:t>
            </w:r>
            <w:proofErr w:type="spellStart"/>
            <w:r w:rsidRPr="00AC4BC0">
              <w:rPr>
                <w:sz w:val="18"/>
                <w:szCs w:val="18"/>
                <w:lang w:val="en-US"/>
              </w:rPr>
              <w:t>Procesor</w:t>
            </w:r>
            <w:proofErr w:type="spellEnd"/>
            <w:r w:rsidRPr="00AC4BC0">
              <w:rPr>
                <w:sz w:val="18"/>
                <w:szCs w:val="18"/>
                <w:lang w:val="en-US"/>
              </w:rPr>
              <w:t xml:space="preserve"> Socket AM2/AM2+/AM3/AM3+/AM4/775/115x/1366 Np. </w:t>
            </w:r>
            <w:proofErr w:type="spellStart"/>
            <w:r w:rsidRPr="00AC4BC0">
              <w:rPr>
                <w:sz w:val="18"/>
                <w:szCs w:val="18"/>
              </w:rPr>
              <w:t>SilentiumPC</w:t>
            </w:r>
            <w:proofErr w:type="spellEnd"/>
            <w:r w:rsidRPr="00AC4BC0">
              <w:rPr>
                <w:sz w:val="18"/>
                <w:szCs w:val="18"/>
              </w:rPr>
              <w:t xml:space="preserve"> </w:t>
            </w:r>
            <w:proofErr w:type="spellStart"/>
            <w:r w:rsidRPr="00AC4BC0">
              <w:rPr>
                <w:sz w:val="18"/>
                <w:szCs w:val="18"/>
              </w:rPr>
              <w:t>Fera</w:t>
            </w:r>
            <w:proofErr w:type="spellEnd"/>
            <w:r w:rsidRPr="00AC4BC0">
              <w:rPr>
                <w:sz w:val="18"/>
                <w:szCs w:val="18"/>
              </w:rPr>
              <w:t xml:space="preserve"> 3 HE1224 v2</w:t>
            </w:r>
          </w:p>
        </w:tc>
        <w:tc>
          <w:tcPr>
            <w:tcW w:w="1134" w:type="dxa"/>
            <w:hideMark/>
          </w:tcPr>
          <w:p w14:paraId="2D2BC2FA"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02E3C5DE" w14:textId="5D7603D2" w:rsidR="00BA2A74" w:rsidRPr="00AC4BC0" w:rsidRDefault="00BA2A74" w:rsidP="00BA2A74">
            <w:pPr>
              <w:spacing w:line="288" w:lineRule="auto"/>
              <w:jc w:val="center"/>
              <w:rPr>
                <w:bCs/>
                <w:sz w:val="18"/>
                <w:szCs w:val="18"/>
              </w:rPr>
            </w:pPr>
            <w:r w:rsidRPr="00E21EBB">
              <w:t>2</w:t>
            </w:r>
          </w:p>
        </w:tc>
        <w:tc>
          <w:tcPr>
            <w:tcW w:w="992" w:type="dxa"/>
            <w:hideMark/>
          </w:tcPr>
          <w:p w14:paraId="772A8F57"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36C9F791"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D2B42EC"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7FB36259"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1FD0F209"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4943E581" w14:textId="77777777" w:rsidTr="00AC4BC0">
        <w:trPr>
          <w:trHeight w:val="255"/>
        </w:trPr>
        <w:tc>
          <w:tcPr>
            <w:tcW w:w="567" w:type="dxa"/>
            <w:hideMark/>
          </w:tcPr>
          <w:p w14:paraId="5330B320" w14:textId="77777777" w:rsidR="00BA2A74" w:rsidRPr="00AC4BC0" w:rsidRDefault="00BA2A74" w:rsidP="00BA2A74">
            <w:pPr>
              <w:spacing w:line="288" w:lineRule="auto"/>
              <w:rPr>
                <w:sz w:val="18"/>
                <w:szCs w:val="18"/>
              </w:rPr>
            </w:pPr>
            <w:r w:rsidRPr="00AC4BC0">
              <w:rPr>
                <w:sz w:val="18"/>
                <w:szCs w:val="18"/>
              </w:rPr>
              <w:t>10</w:t>
            </w:r>
          </w:p>
        </w:tc>
        <w:tc>
          <w:tcPr>
            <w:tcW w:w="2835" w:type="dxa"/>
            <w:hideMark/>
          </w:tcPr>
          <w:p w14:paraId="0E54A43A" w14:textId="77777777" w:rsidR="00BA2A74" w:rsidRPr="00AC4BC0" w:rsidRDefault="00BA2A74" w:rsidP="00BA2A74">
            <w:pPr>
              <w:spacing w:line="288" w:lineRule="auto"/>
              <w:rPr>
                <w:sz w:val="18"/>
                <w:szCs w:val="18"/>
              </w:rPr>
            </w:pPr>
            <w:r w:rsidRPr="00AC4BC0">
              <w:rPr>
                <w:sz w:val="18"/>
                <w:szCs w:val="18"/>
              </w:rPr>
              <w:t>wentylator do obudowy do 21dB 120x120mm 3pin, łożysko hydrauliczne</w:t>
            </w:r>
          </w:p>
        </w:tc>
        <w:tc>
          <w:tcPr>
            <w:tcW w:w="1134" w:type="dxa"/>
            <w:hideMark/>
          </w:tcPr>
          <w:p w14:paraId="602CF120"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372B5156" w14:textId="508122C4" w:rsidR="00BA2A74" w:rsidRPr="00AC4BC0" w:rsidRDefault="00BA2A74" w:rsidP="00BA2A74">
            <w:pPr>
              <w:spacing w:line="288" w:lineRule="auto"/>
              <w:jc w:val="center"/>
              <w:rPr>
                <w:bCs/>
                <w:sz w:val="18"/>
                <w:szCs w:val="18"/>
              </w:rPr>
            </w:pPr>
            <w:r w:rsidRPr="00E21EBB">
              <w:t>1</w:t>
            </w:r>
          </w:p>
        </w:tc>
        <w:tc>
          <w:tcPr>
            <w:tcW w:w="992" w:type="dxa"/>
            <w:hideMark/>
          </w:tcPr>
          <w:p w14:paraId="13DC1BA0"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7E1C7242"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24584377"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920FEE0"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31DEBEA1"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A54B3BE" w14:textId="77777777" w:rsidTr="00AC4BC0">
        <w:trPr>
          <w:trHeight w:val="255"/>
        </w:trPr>
        <w:tc>
          <w:tcPr>
            <w:tcW w:w="567" w:type="dxa"/>
            <w:hideMark/>
          </w:tcPr>
          <w:p w14:paraId="4CC8567C" w14:textId="77777777" w:rsidR="00BA2A74" w:rsidRPr="00AC4BC0" w:rsidRDefault="00BA2A74" w:rsidP="00BA2A74">
            <w:pPr>
              <w:spacing w:line="288" w:lineRule="auto"/>
              <w:rPr>
                <w:sz w:val="18"/>
                <w:szCs w:val="18"/>
              </w:rPr>
            </w:pPr>
            <w:r w:rsidRPr="00AC4BC0">
              <w:rPr>
                <w:sz w:val="18"/>
                <w:szCs w:val="18"/>
              </w:rPr>
              <w:t>11</w:t>
            </w:r>
          </w:p>
        </w:tc>
        <w:tc>
          <w:tcPr>
            <w:tcW w:w="2835" w:type="dxa"/>
            <w:hideMark/>
          </w:tcPr>
          <w:p w14:paraId="3CAABDF8" w14:textId="77777777" w:rsidR="00BA2A74" w:rsidRPr="00AC4BC0" w:rsidRDefault="00BA2A74" w:rsidP="00BA2A74">
            <w:pPr>
              <w:spacing w:line="288" w:lineRule="auto"/>
              <w:rPr>
                <w:sz w:val="18"/>
                <w:szCs w:val="18"/>
              </w:rPr>
            </w:pPr>
            <w:r w:rsidRPr="00AC4BC0">
              <w:rPr>
                <w:sz w:val="18"/>
                <w:szCs w:val="18"/>
              </w:rPr>
              <w:t>wentylator do obudowy do 21dB 92x92mm 3pin, łożysko hydrauliczne</w:t>
            </w:r>
          </w:p>
        </w:tc>
        <w:tc>
          <w:tcPr>
            <w:tcW w:w="1134" w:type="dxa"/>
            <w:hideMark/>
          </w:tcPr>
          <w:p w14:paraId="7D46B4A6"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1C8D312E" w14:textId="2A4CDCA8" w:rsidR="00BA2A74" w:rsidRPr="00AC4BC0" w:rsidRDefault="00BA2A74" w:rsidP="00BA2A74">
            <w:pPr>
              <w:spacing w:line="288" w:lineRule="auto"/>
              <w:jc w:val="center"/>
              <w:rPr>
                <w:bCs/>
                <w:sz w:val="18"/>
                <w:szCs w:val="18"/>
              </w:rPr>
            </w:pPr>
            <w:r w:rsidRPr="00E21EBB">
              <w:t>1</w:t>
            </w:r>
          </w:p>
        </w:tc>
        <w:tc>
          <w:tcPr>
            <w:tcW w:w="992" w:type="dxa"/>
            <w:hideMark/>
          </w:tcPr>
          <w:p w14:paraId="6FA46256"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05D7907"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6CF8B7B7"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CACCDD6"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2C614304"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E38A51E" w14:textId="77777777" w:rsidTr="00AC4BC0">
        <w:trPr>
          <w:trHeight w:val="255"/>
        </w:trPr>
        <w:tc>
          <w:tcPr>
            <w:tcW w:w="567" w:type="dxa"/>
            <w:hideMark/>
          </w:tcPr>
          <w:p w14:paraId="0E8037D9" w14:textId="77777777" w:rsidR="00BA2A74" w:rsidRPr="00AC4BC0" w:rsidRDefault="00BA2A74" w:rsidP="00BA2A74">
            <w:pPr>
              <w:spacing w:line="288" w:lineRule="auto"/>
              <w:rPr>
                <w:sz w:val="18"/>
                <w:szCs w:val="18"/>
              </w:rPr>
            </w:pPr>
            <w:r w:rsidRPr="00AC4BC0">
              <w:rPr>
                <w:sz w:val="18"/>
                <w:szCs w:val="18"/>
              </w:rPr>
              <w:t>12</w:t>
            </w:r>
          </w:p>
        </w:tc>
        <w:tc>
          <w:tcPr>
            <w:tcW w:w="2835" w:type="dxa"/>
            <w:hideMark/>
          </w:tcPr>
          <w:p w14:paraId="67EB3FAB" w14:textId="77777777" w:rsidR="00BA2A74" w:rsidRPr="00AC4BC0" w:rsidRDefault="00BA2A74" w:rsidP="00BA2A74">
            <w:pPr>
              <w:spacing w:line="288" w:lineRule="auto"/>
              <w:rPr>
                <w:sz w:val="18"/>
                <w:szCs w:val="18"/>
              </w:rPr>
            </w:pPr>
            <w:r w:rsidRPr="00AC4BC0">
              <w:rPr>
                <w:sz w:val="18"/>
                <w:szCs w:val="18"/>
              </w:rPr>
              <w:t>wentylator do obudowy do 21dB 80x80mm 3pin, łożysko hydrauliczne</w:t>
            </w:r>
          </w:p>
        </w:tc>
        <w:tc>
          <w:tcPr>
            <w:tcW w:w="1134" w:type="dxa"/>
            <w:hideMark/>
          </w:tcPr>
          <w:p w14:paraId="46F67A08"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78B468DC" w14:textId="34231825" w:rsidR="00BA2A74" w:rsidRPr="00AC4BC0" w:rsidRDefault="00BA2A74" w:rsidP="00BA2A74">
            <w:pPr>
              <w:spacing w:line="288" w:lineRule="auto"/>
              <w:jc w:val="center"/>
              <w:rPr>
                <w:bCs/>
                <w:sz w:val="18"/>
                <w:szCs w:val="18"/>
              </w:rPr>
            </w:pPr>
            <w:r w:rsidRPr="00E21EBB">
              <w:t>1</w:t>
            </w:r>
          </w:p>
        </w:tc>
        <w:tc>
          <w:tcPr>
            <w:tcW w:w="992" w:type="dxa"/>
            <w:hideMark/>
          </w:tcPr>
          <w:p w14:paraId="3C27A59A"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5808CB27"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64667893"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4A2C7E56"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27F78867"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6700D238" w14:textId="77777777" w:rsidTr="00AC4BC0">
        <w:trPr>
          <w:trHeight w:val="510"/>
        </w:trPr>
        <w:tc>
          <w:tcPr>
            <w:tcW w:w="567" w:type="dxa"/>
            <w:hideMark/>
          </w:tcPr>
          <w:p w14:paraId="3E23579A" w14:textId="77777777" w:rsidR="00BA2A74" w:rsidRPr="00AC4BC0" w:rsidRDefault="00BA2A74" w:rsidP="00BA2A74">
            <w:pPr>
              <w:spacing w:line="288" w:lineRule="auto"/>
              <w:rPr>
                <w:sz w:val="18"/>
                <w:szCs w:val="18"/>
              </w:rPr>
            </w:pPr>
            <w:r w:rsidRPr="00AC4BC0">
              <w:rPr>
                <w:sz w:val="18"/>
                <w:szCs w:val="18"/>
              </w:rPr>
              <w:t>13</w:t>
            </w:r>
          </w:p>
        </w:tc>
        <w:tc>
          <w:tcPr>
            <w:tcW w:w="2835" w:type="dxa"/>
            <w:hideMark/>
          </w:tcPr>
          <w:p w14:paraId="6CE47167" w14:textId="77777777" w:rsidR="00BA2A74" w:rsidRPr="00AC4BC0" w:rsidRDefault="00BA2A74" w:rsidP="00BA2A74">
            <w:pPr>
              <w:spacing w:line="288" w:lineRule="auto"/>
              <w:rPr>
                <w:sz w:val="18"/>
                <w:szCs w:val="18"/>
              </w:rPr>
            </w:pPr>
            <w:r w:rsidRPr="00AC4BC0">
              <w:rPr>
                <w:sz w:val="18"/>
                <w:szCs w:val="18"/>
              </w:rPr>
              <w:t xml:space="preserve">zasilacz ATX aktywny PFC 500W,Cetyfikat 80 PLUS brąz, wyprowadzenia: 1x 24-Pin, 1x 4/​8-Pin ATX12V, 2x 6/​8-Pin </w:t>
            </w:r>
            <w:proofErr w:type="spellStart"/>
            <w:r w:rsidRPr="00AC4BC0">
              <w:rPr>
                <w:sz w:val="18"/>
                <w:szCs w:val="18"/>
              </w:rPr>
              <w:t>PCIe</w:t>
            </w:r>
            <w:proofErr w:type="spellEnd"/>
            <w:r w:rsidRPr="00AC4BC0">
              <w:rPr>
                <w:sz w:val="18"/>
                <w:szCs w:val="18"/>
              </w:rPr>
              <w:t xml:space="preserve">, 7x SATA, 3x IDE Np.. </w:t>
            </w:r>
            <w:proofErr w:type="spellStart"/>
            <w:r w:rsidRPr="00AC4BC0">
              <w:rPr>
                <w:sz w:val="18"/>
                <w:szCs w:val="18"/>
              </w:rPr>
              <w:t>SilentiumPC</w:t>
            </w:r>
            <w:proofErr w:type="spellEnd"/>
            <w:r w:rsidRPr="00AC4BC0">
              <w:rPr>
                <w:sz w:val="18"/>
                <w:szCs w:val="18"/>
              </w:rPr>
              <w:t xml:space="preserve"> </w:t>
            </w:r>
            <w:proofErr w:type="spellStart"/>
            <w:r w:rsidRPr="00AC4BC0">
              <w:rPr>
                <w:sz w:val="18"/>
                <w:szCs w:val="18"/>
              </w:rPr>
              <w:t>Vero</w:t>
            </w:r>
            <w:proofErr w:type="spellEnd"/>
            <w:r w:rsidRPr="00AC4BC0">
              <w:rPr>
                <w:sz w:val="18"/>
                <w:szCs w:val="18"/>
              </w:rPr>
              <w:t xml:space="preserve"> L2 brąz 500</w:t>
            </w:r>
          </w:p>
        </w:tc>
        <w:tc>
          <w:tcPr>
            <w:tcW w:w="1134" w:type="dxa"/>
            <w:hideMark/>
          </w:tcPr>
          <w:p w14:paraId="12DF810B"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236649F5" w14:textId="691BE694" w:rsidR="00BA2A74" w:rsidRPr="00AC4BC0" w:rsidRDefault="00BA2A74" w:rsidP="00BA2A74">
            <w:pPr>
              <w:spacing w:line="288" w:lineRule="auto"/>
              <w:jc w:val="center"/>
              <w:rPr>
                <w:bCs/>
                <w:sz w:val="18"/>
                <w:szCs w:val="18"/>
              </w:rPr>
            </w:pPr>
            <w:r w:rsidRPr="00E21EBB">
              <w:t>6</w:t>
            </w:r>
          </w:p>
        </w:tc>
        <w:tc>
          <w:tcPr>
            <w:tcW w:w="992" w:type="dxa"/>
            <w:hideMark/>
          </w:tcPr>
          <w:p w14:paraId="262FF002"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8173274"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CF748AF"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45AC326C"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7A1732B2"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4172CDE0" w14:textId="77777777" w:rsidTr="00AC4BC0">
        <w:trPr>
          <w:trHeight w:val="765"/>
        </w:trPr>
        <w:tc>
          <w:tcPr>
            <w:tcW w:w="567" w:type="dxa"/>
            <w:hideMark/>
          </w:tcPr>
          <w:p w14:paraId="258D9C6A" w14:textId="77777777" w:rsidR="00BA2A74" w:rsidRPr="00AC4BC0" w:rsidRDefault="00BA2A74" w:rsidP="00BA2A74">
            <w:pPr>
              <w:spacing w:line="288" w:lineRule="auto"/>
              <w:rPr>
                <w:sz w:val="18"/>
                <w:szCs w:val="18"/>
              </w:rPr>
            </w:pPr>
            <w:r w:rsidRPr="00AC4BC0">
              <w:rPr>
                <w:sz w:val="18"/>
                <w:szCs w:val="18"/>
              </w:rPr>
              <w:t>14</w:t>
            </w:r>
          </w:p>
        </w:tc>
        <w:tc>
          <w:tcPr>
            <w:tcW w:w="2835" w:type="dxa"/>
            <w:hideMark/>
          </w:tcPr>
          <w:p w14:paraId="44B661D4" w14:textId="77777777" w:rsidR="00BA2A74" w:rsidRPr="00AC4BC0" w:rsidRDefault="00BA2A74" w:rsidP="00BA2A74">
            <w:pPr>
              <w:spacing w:line="288" w:lineRule="auto"/>
              <w:rPr>
                <w:sz w:val="18"/>
                <w:szCs w:val="18"/>
              </w:rPr>
            </w:pPr>
            <w:r w:rsidRPr="00AC4BC0">
              <w:rPr>
                <w:sz w:val="18"/>
                <w:szCs w:val="18"/>
              </w:rPr>
              <w:t xml:space="preserve">zasilacz ATX 20/24 pin, aktywny PFC, 550W, z dodatkowymi wyprowadzeniami dla P4 i PCI-E, modularne podłączenie przewodów, standard 80PLUS Gold, wentylator 120mm regulowany automatycznie z podwójnym kulkowym japońskim łożyskiem NMB, regulacja obrotów wentylatora w zależności od temperatury Np. Supremo M2 Gold 550W V2 </w:t>
            </w:r>
          </w:p>
        </w:tc>
        <w:tc>
          <w:tcPr>
            <w:tcW w:w="1134" w:type="dxa"/>
            <w:hideMark/>
          </w:tcPr>
          <w:p w14:paraId="23D3DB42"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118F3345" w14:textId="69824915" w:rsidR="00BA2A74" w:rsidRPr="00AC4BC0" w:rsidRDefault="00BA2A74" w:rsidP="00BA2A74">
            <w:pPr>
              <w:spacing w:line="288" w:lineRule="auto"/>
              <w:jc w:val="center"/>
              <w:rPr>
                <w:bCs/>
                <w:sz w:val="18"/>
                <w:szCs w:val="18"/>
              </w:rPr>
            </w:pPr>
            <w:r w:rsidRPr="00E21EBB">
              <w:t>3</w:t>
            </w:r>
          </w:p>
        </w:tc>
        <w:tc>
          <w:tcPr>
            <w:tcW w:w="992" w:type="dxa"/>
            <w:hideMark/>
          </w:tcPr>
          <w:p w14:paraId="3DAE8BB3"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6C321D41"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59992E8A"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49B3B92"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32494F45"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31508278" w14:textId="77777777" w:rsidTr="00AC4BC0">
        <w:trPr>
          <w:trHeight w:val="255"/>
        </w:trPr>
        <w:tc>
          <w:tcPr>
            <w:tcW w:w="567" w:type="dxa"/>
            <w:hideMark/>
          </w:tcPr>
          <w:p w14:paraId="6C50F2F9" w14:textId="77777777" w:rsidR="00BA2A74" w:rsidRPr="00AC4BC0" w:rsidRDefault="00BA2A74" w:rsidP="00BA2A74">
            <w:pPr>
              <w:spacing w:line="288" w:lineRule="auto"/>
              <w:rPr>
                <w:sz w:val="18"/>
                <w:szCs w:val="18"/>
              </w:rPr>
            </w:pPr>
            <w:r w:rsidRPr="00AC4BC0">
              <w:rPr>
                <w:sz w:val="18"/>
                <w:szCs w:val="18"/>
              </w:rPr>
              <w:t>15</w:t>
            </w:r>
          </w:p>
        </w:tc>
        <w:tc>
          <w:tcPr>
            <w:tcW w:w="2835" w:type="dxa"/>
            <w:hideMark/>
          </w:tcPr>
          <w:p w14:paraId="78862A2C" w14:textId="77777777" w:rsidR="00BA2A74" w:rsidRPr="00AC4BC0" w:rsidRDefault="00BA2A74" w:rsidP="00BA2A74">
            <w:pPr>
              <w:spacing w:line="288" w:lineRule="auto"/>
              <w:rPr>
                <w:sz w:val="18"/>
                <w:szCs w:val="18"/>
              </w:rPr>
            </w:pPr>
            <w:r w:rsidRPr="00AC4BC0">
              <w:rPr>
                <w:sz w:val="18"/>
                <w:szCs w:val="18"/>
              </w:rPr>
              <w:t>karta graficzna GPU: GT1030, 2 GB GDDR5, HDMI/DVI, PCI-E, chłodzenie pasywne (radiator-</w:t>
            </w:r>
            <w:proofErr w:type="spellStart"/>
            <w:r w:rsidRPr="00AC4BC0">
              <w:rPr>
                <w:sz w:val="18"/>
                <w:szCs w:val="18"/>
              </w:rPr>
              <w:t>silent</w:t>
            </w:r>
            <w:proofErr w:type="spellEnd"/>
            <w:r w:rsidRPr="00AC4BC0">
              <w:rPr>
                <w:sz w:val="18"/>
                <w:szCs w:val="18"/>
              </w:rPr>
              <w:t xml:space="preserve">) </w:t>
            </w:r>
          </w:p>
        </w:tc>
        <w:tc>
          <w:tcPr>
            <w:tcW w:w="1134" w:type="dxa"/>
            <w:hideMark/>
          </w:tcPr>
          <w:p w14:paraId="4E0CD398"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D1E4090" w14:textId="516299F3" w:rsidR="00BA2A74" w:rsidRPr="00AC4BC0" w:rsidRDefault="00BA2A74" w:rsidP="00BA2A74">
            <w:pPr>
              <w:spacing w:line="288" w:lineRule="auto"/>
              <w:jc w:val="center"/>
              <w:rPr>
                <w:bCs/>
                <w:sz w:val="18"/>
                <w:szCs w:val="18"/>
              </w:rPr>
            </w:pPr>
            <w:r w:rsidRPr="00E21EBB">
              <w:t>1</w:t>
            </w:r>
          </w:p>
        </w:tc>
        <w:tc>
          <w:tcPr>
            <w:tcW w:w="992" w:type="dxa"/>
            <w:hideMark/>
          </w:tcPr>
          <w:p w14:paraId="6C9FC60D"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487DD696"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E9E07B2"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2F99EAEB"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3ED5F623"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3660FD0E" w14:textId="77777777" w:rsidTr="00AC4BC0">
        <w:trPr>
          <w:trHeight w:val="255"/>
        </w:trPr>
        <w:tc>
          <w:tcPr>
            <w:tcW w:w="567" w:type="dxa"/>
            <w:hideMark/>
          </w:tcPr>
          <w:p w14:paraId="78AA02B1" w14:textId="77777777" w:rsidR="00BA2A74" w:rsidRPr="00AC4BC0" w:rsidRDefault="00BA2A74" w:rsidP="00BA2A74">
            <w:pPr>
              <w:spacing w:line="288" w:lineRule="auto"/>
              <w:rPr>
                <w:sz w:val="18"/>
                <w:szCs w:val="18"/>
              </w:rPr>
            </w:pPr>
            <w:r w:rsidRPr="00AC4BC0">
              <w:rPr>
                <w:sz w:val="18"/>
                <w:szCs w:val="18"/>
              </w:rPr>
              <w:t>16</w:t>
            </w:r>
          </w:p>
        </w:tc>
        <w:tc>
          <w:tcPr>
            <w:tcW w:w="2835" w:type="dxa"/>
            <w:hideMark/>
          </w:tcPr>
          <w:p w14:paraId="2D363CFC" w14:textId="77777777" w:rsidR="00BA2A74" w:rsidRPr="00AC4BC0" w:rsidRDefault="00BA2A74" w:rsidP="00BA2A74">
            <w:pPr>
              <w:spacing w:line="288" w:lineRule="auto"/>
              <w:rPr>
                <w:sz w:val="18"/>
                <w:szCs w:val="18"/>
              </w:rPr>
            </w:pPr>
            <w:r w:rsidRPr="00AC4BC0">
              <w:rPr>
                <w:sz w:val="18"/>
                <w:szCs w:val="18"/>
              </w:rPr>
              <w:t xml:space="preserve">Dysk 3,5", 1TB, SATA III, 7200 </w:t>
            </w:r>
            <w:proofErr w:type="spellStart"/>
            <w:r w:rsidRPr="00AC4BC0">
              <w:rPr>
                <w:sz w:val="18"/>
                <w:szCs w:val="18"/>
              </w:rPr>
              <w:t>obr</w:t>
            </w:r>
            <w:proofErr w:type="spellEnd"/>
            <w:r w:rsidRPr="00AC4BC0">
              <w:rPr>
                <w:sz w:val="18"/>
                <w:szCs w:val="18"/>
              </w:rPr>
              <w:t>/min, pamięć podręczna min. 64 MB</w:t>
            </w:r>
          </w:p>
        </w:tc>
        <w:tc>
          <w:tcPr>
            <w:tcW w:w="1134" w:type="dxa"/>
            <w:hideMark/>
          </w:tcPr>
          <w:p w14:paraId="14CE4C9E"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495DFE4C" w14:textId="2656CF96" w:rsidR="00BA2A74" w:rsidRPr="00AC4BC0" w:rsidRDefault="00BA2A74" w:rsidP="00BA2A74">
            <w:pPr>
              <w:spacing w:line="288" w:lineRule="auto"/>
              <w:jc w:val="center"/>
              <w:rPr>
                <w:bCs/>
                <w:sz w:val="18"/>
                <w:szCs w:val="18"/>
              </w:rPr>
            </w:pPr>
            <w:r w:rsidRPr="00E21EBB">
              <w:t>4</w:t>
            </w:r>
          </w:p>
        </w:tc>
        <w:tc>
          <w:tcPr>
            <w:tcW w:w="992" w:type="dxa"/>
            <w:hideMark/>
          </w:tcPr>
          <w:p w14:paraId="35F18C97"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0EAB54AD"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5DDC1FD4"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0BDDD95"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EEA8799"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756F1A0" w14:textId="77777777" w:rsidTr="00AC4BC0">
        <w:trPr>
          <w:trHeight w:val="255"/>
        </w:trPr>
        <w:tc>
          <w:tcPr>
            <w:tcW w:w="567" w:type="dxa"/>
            <w:hideMark/>
          </w:tcPr>
          <w:p w14:paraId="41D8E152" w14:textId="77777777" w:rsidR="00BA2A74" w:rsidRPr="00AC4BC0" w:rsidRDefault="00BA2A74" w:rsidP="00BA2A74">
            <w:pPr>
              <w:spacing w:line="288" w:lineRule="auto"/>
              <w:rPr>
                <w:sz w:val="18"/>
                <w:szCs w:val="18"/>
              </w:rPr>
            </w:pPr>
            <w:r w:rsidRPr="00AC4BC0">
              <w:rPr>
                <w:sz w:val="18"/>
                <w:szCs w:val="18"/>
              </w:rPr>
              <w:t>17</w:t>
            </w:r>
          </w:p>
        </w:tc>
        <w:tc>
          <w:tcPr>
            <w:tcW w:w="2835" w:type="dxa"/>
            <w:hideMark/>
          </w:tcPr>
          <w:p w14:paraId="3848DB75" w14:textId="77777777" w:rsidR="00BA2A74" w:rsidRPr="00AC4BC0" w:rsidRDefault="00BA2A74" w:rsidP="00BA2A74">
            <w:pPr>
              <w:spacing w:line="288" w:lineRule="auto"/>
              <w:rPr>
                <w:sz w:val="18"/>
                <w:szCs w:val="18"/>
              </w:rPr>
            </w:pPr>
            <w:r w:rsidRPr="00AC4BC0">
              <w:rPr>
                <w:sz w:val="18"/>
                <w:szCs w:val="18"/>
              </w:rPr>
              <w:t xml:space="preserve">Dysk 3,5", 3TB, SATA III, 7200 </w:t>
            </w:r>
            <w:proofErr w:type="spellStart"/>
            <w:r w:rsidRPr="00AC4BC0">
              <w:rPr>
                <w:sz w:val="18"/>
                <w:szCs w:val="18"/>
              </w:rPr>
              <w:t>obr</w:t>
            </w:r>
            <w:proofErr w:type="spellEnd"/>
            <w:r w:rsidRPr="00AC4BC0">
              <w:rPr>
                <w:sz w:val="18"/>
                <w:szCs w:val="18"/>
              </w:rPr>
              <w:t>/min, pamięć podręczna min. 64 MB</w:t>
            </w:r>
          </w:p>
        </w:tc>
        <w:tc>
          <w:tcPr>
            <w:tcW w:w="1134" w:type="dxa"/>
            <w:hideMark/>
          </w:tcPr>
          <w:p w14:paraId="5E17FB15"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9083DD4" w14:textId="55D02BA8" w:rsidR="00BA2A74" w:rsidRPr="00AC4BC0" w:rsidRDefault="00BA2A74" w:rsidP="00BA2A74">
            <w:pPr>
              <w:spacing w:line="288" w:lineRule="auto"/>
              <w:jc w:val="center"/>
              <w:rPr>
                <w:bCs/>
                <w:sz w:val="18"/>
                <w:szCs w:val="18"/>
              </w:rPr>
            </w:pPr>
            <w:r w:rsidRPr="00E21EBB">
              <w:t>3</w:t>
            </w:r>
          </w:p>
        </w:tc>
        <w:tc>
          <w:tcPr>
            <w:tcW w:w="992" w:type="dxa"/>
            <w:hideMark/>
          </w:tcPr>
          <w:p w14:paraId="2C38C8C1"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97A6CAE"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8A81D84"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3480FD50"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5382ADEB"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02860899" w14:textId="77777777" w:rsidTr="00AC4BC0">
        <w:trPr>
          <w:trHeight w:val="255"/>
        </w:trPr>
        <w:tc>
          <w:tcPr>
            <w:tcW w:w="567" w:type="dxa"/>
            <w:hideMark/>
          </w:tcPr>
          <w:p w14:paraId="3D807E7C" w14:textId="77777777" w:rsidR="00BA2A74" w:rsidRPr="00AC4BC0" w:rsidRDefault="00BA2A74" w:rsidP="00BA2A74">
            <w:pPr>
              <w:spacing w:line="288" w:lineRule="auto"/>
              <w:rPr>
                <w:sz w:val="18"/>
                <w:szCs w:val="18"/>
              </w:rPr>
            </w:pPr>
            <w:r w:rsidRPr="00AC4BC0">
              <w:rPr>
                <w:sz w:val="18"/>
                <w:szCs w:val="18"/>
              </w:rPr>
              <w:t>18</w:t>
            </w:r>
          </w:p>
        </w:tc>
        <w:tc>
          <w:tcPr>
            <w:tcW w:w="2835" w:type="dxa"/>
            <w:hideMark/>
          </w:tcPr>
          <w:p w14:paraId="05814274" w14:textId="77777777" w:rsidR="00BA2A74" w:rsidRPr="00AC4BC0" w:rsidRDefault="00BA2A74" w:rsidP="00BA2A74">
            <w:pPr>
              <w:spacing w:line="288" w:lineRule="auto"/>
              <w:rPr>
                <w:sz w:val="18"/>
                <w:szCs w:val="18"/>
              </w:rPr>
            </w:pPr>
            <w:r w:rsidRPr="00AC4BC0">
              <w:rPr>
                <w:sz w:val="18"/>
                <w:szCs w:val="18"/>
              </w:rPr>
              <w:t xml:space="preserve">Dysk 3,5", 6TB, min. 256MB, SATA III, 7200 </w:t>
            </w:r>
            <w:proofErr w:type="spellStart"/>
            <w:r w:rsidRPr="00AC4BC0">
              <w:rPr>
                <w:sz w:val="18"/>
                <w:szCs w:val="18"/>
              </w:rPr>
              <w:t>obr</w:t>
            </w:r>
            <w:proofErr w:type="spellEnd"/>
            <w:r w:rsidRPr="00AC4BC0">
              <w:rPr>
                <w:sz w:val="18"/>
                <w:szCs w:val="18"/>
              </w:rPr>
              <w:t>/min, NAS, MTBF: 1 mln. godzin</w:t>
            </w:r>
          </w:p>
        </w:tc>
        <w:tc>
          <w:tcPr>
            <w:tcW w:w="1134" w:type="dxa"/>
            <w:hideMark/>
          </w:tcPr>
          <w:p w14:paraId="4ADF02BA"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68788850" w14:textId="42412B9D" w:rsidR="00BA2A74" w:rsidRPr="00AC4BC0" w:rsidRDefault="00BA2A74" w:rsidP="00BA2A74">
            <w:pPr>
              <w:spacing w:line="288" w:lineRule="auto"/>
              <w:jc w:val="center"/>
              <w:rPr>
                <w:bCs/>
                <w:sz w:val="18"/>
                <w:szCs w:val="18"/>
              </w:rPr>
            </w:pPr>
            <w:r w:rsidRPr="00E21EBB">
              <w:t>1</w:t>
            </w:r>
          </w:p>
        </w:tc>
        <w:tc>
          <w:tcPr>
            <w:tcW w:w="992" w:type="dxa"/>
            <w:hideMark/>
          </w:tcPr>
          <w:p w14:paraId="731250BB"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0B016D0"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1E67ED3A"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4047E60"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0B70D41D"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687A6012" w14:textId="77777777" w:rsidTr="00AC4BC0">
        <w:trPr>
          <w:trHeight w:val="255"/>
        </w:trPr>
        <w:tc>
          <w:tcPr>
            <w:tcW w:w="567" w:type="dxa"/>
            <w:hideMark/>
          </w:tcPr>
          <w:p w14:paraId="6B048190" w14:textId="77777777" w:rsidR="00BA2A74" w:rsidRPr="00AC4BC0" w:rsidRDefault="00BA2A74" w:rsidP="00BA2A74">
            <w:pPr>
              <w:spacing w:line="288" w:lineRule="auto"/>
              <w:rPr>
                <w:sz w:val="18"/>
                <w:szCs w:val="18"/>
              </w:rPr>
            </w:pPr>
            <w:r w:rsidRPr="00AC4BC0">
              <w:rPr>
                <w:sz w:val="18"/>
                <w:szCs w:val="18"/>
              </w:rPr>
              <w:t>19</w:t>
            </w:r>
          </w:p>
        </w:tc>
        <w:tc>
          <w:tcPr>
            <w:tcW w:w="2835" w:type="dxa"/>
            <w:hideMark/>
          </w:tcPr>
          <w:p w14:paraId="26EB630F" w14:textId="77777777" w:rsidR="00BA2A74" w:rsidRPr="00AC4BC0" w:rsidRDefault="00BA2A74" w:rsidP="00BA2A74">
            <w:pPr>
              <w:spacing w:line="288" w:lineRule="auto"/>
              <w:rPr>
                <w:sz w:val="18"/>
                <w:szCs w:val="18"/>
              </w:rPr>
            </w:pPr>
            <w:r w:rsidRPr="00AC4BC0">
              <w:rPr>
                <w:sz w:val="18"/>
                <w:szCs w:val="18"/>
              </w:rPr>
              <w:t xml:space="preserve">Dysk 2,5" 1TB, SATA III, 5400 </w:t>
            </w:r>
            <w:proofErr w:type="spellStart"/>
            <w:r w:rsidRPr="00AC4BC0">
              <w:rPr>
                <w:sz w:val="18"/>
                <w:szCs w:val="18"/>
              </w:rPr>
              <w:t>obr</w:t>
            </w:r>
            <w:proofErr w:type="spellEnd"/>
            <w:r w:rsidRPr="00AC4BC0">
              <w:rPr>
                <w:sz w:val="18"/>
                <w:szCs w:val="18"/>
              </w:rPr>
              <w:t>/min</w:t>
            </w:r>
          </w:p>
        </w:tc>
        <w:tc>
          <w:tcPr>
            <w:tcW w:w="1134" w:type="dxa"/>
            <w:hideMark/>
          </w:tcPr>
          <w:p w14:paraId="2F43F6AA"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D5AA4C8" w14:textId="161BB434" w:rsidR="00BA2A74" w:rsidRPr="00AC4BC0" w:rsidRDefault="00BA2A74" w:rsidP="00BA2A74">
            <w:pPr>
              <w:spacing w:line="288" w:lineRule="auto"/>
              <w:jc w:val="center"/>
              <w:rPr>
                <w:bCs/>
                <w:sz w:val="18"/>
                <w:szCs w:val="18"/>
              </w:rPr>
            </w:pPr>
            <w:r w:rsidRPr="00E21EBB">
              <w:t>3</w:t>
            </w:r>
          </w:p>
        </w:tc>
        <w:tc>
          <w:tcPr>
            <w:tcW w:w="992" w:type="dxa"/>
            <w:hideMark/>
          </w:tcPr>
          <w:p w14:paraId="7970825E"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6C4637B2"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CD3A910"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3F09BF54"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73FDBE4C"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327EE266" w14:textId="77777777" w:rsidTr="00AC4BC0">
        <w:trPr>
          <w:trHeight w:val="255"/>
        </w:trPr>
        <w:tc>
          <w:tcPr>
            <w:tcW w:w="567" w:type="dxa"/>
            <w:hideMark/>
          </w:tcPr>
          <w:p w14:paraId="39C4731F" w14:textId="77777777" w:rsidR="00BA2A74" w:rsidRPr="00AC4BC0" w:rsidRDefault="00BA2A74" w:rsidP="00BA2A74">
            <w:pPr>
              <w:spacing w:line="288" w:lineRule="auto"/>
              <w:rPr>
                <w:sz w:val="18"/>
                <w:szCs w:val="18"/>
              </w:rPr>
            </w:pPr>
            <w:r w:rsidRPr="00AC4BC0">
              <w:rPr>
                <w:sz w:val="18"/>
                <w:szCs w:val="18"/>
              </w:rPr>
              <w:t>20</w:t>
            </w:r>
          </w:p>
        </w:tc>
        <w:tc>
          <w:tcPr>
            <w:tcW w:w="2835" w:type="dxa"/>
            <w:hideMark/>
          </w:tcPr>
          <w:p w14:paraId="40814B45" w14:textId="77777777" w:rsidR="00BA2A74" w:rsidRPr="00AC4BC0" w:rsidRDefault="00BA2A74" w:rsidP="00BA2A74">
            <w:pPr>
              <w:spacing w:line="288" w:lineRule="auto"/>
              <w:rPr>
                <w:sz w:val="18"/>
                <w:szCs w:val="18"/>
              </w:rPr>
            </w:pPr>
            <w:r w:rsidRPr="00AC4BC0">
              <w:rPr>
                <w:sz w:val="18"/>
                <w:szCs w:val="18"/>
              </w:rPr>
              <w:t xml:space="preserve">Dysk 2,5" 2TB, SATA III, 5400 </w:t>
            </w:r>
            <w:proofErr w:type="spellStart"/>
            <w:r w:rsidRPr="00AC4BC0">
              <w:rPr>
                <w:sz w:val="18"/>
                <w:szCs w:val="18"/>
              </w:rPr>
              <w:t>obr</w:t>
            </w:r>
            <w:proofErr w:type="spellEnd"/>
            <w:r w:rsidRPr="00AC4BC0">
              <w:rPr>
                <w:sz w:val="18"/>
                <w:szCs w:val="18"/>
              </w:rPr>
              <w:t>/min h=&lt;9,5mm</w:t>
            </w:r>
          </w:p>
        </w:tc>
        <w:tc>
          <w:tcPr>
            <w:tcW w:w="1134" w:type="dxa"/>
            <w:hideMark/>
          </w:tcPr>
          <w:p w14:paraId="3B317C32"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747653BE" w14:textId="18D676F6" w:rsidR="00BA2A74" w:rsidRPr="00AC4BC0" w:rsidRDefault="00BA2A74" w:rsidP="00BA2A74">
            <w:pPr>
              <w:spacing w:line="288" w:lineRule="auto"/>
              <w:jc w:val="center"/>
              <w:rPr>
                <w:bCs/>
                <w:sz w:val="18"/>
                <w:szCs w:val="18"/>
              </w:rPr>
            </w:pPr>
            <w:r w:rsidRPr="00E21EBB">
              <w:t>3</w:t>
            </w:r>
          </w:p>
        </w:tc>
        <w:tc>
          <w:tcPr>
            <w:tcW w:w="992" w:type="dxa"/>
            <w:hideMark/>
          </w:tcPr>
          <w:p w14:paraId="7A778818"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56AD0C75"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47C3DB91"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3FCB1534"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CF94953"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A9BF08E" w14:textId="77777777" w:rsidTr="00AC4BC0">
        <w:trPr>
          <w:trHeight w:val="510"/>
        </w:trPr>
        <w:tc>
          <w:tcPr>
            <w:tcW w:w="567" w:type="dxa"/>
            <w:hideMark/>
          </w:tcPr>
          <w:p w14:paraId="48C03699" w14:textId="77777777" w:rsidR="00BA2A74" w:rsidRPr="00AC4BC0" w:rsidRDefault="00BA2A74" w:rsidP="00BA2A74">
            <w:pPr>
              <w:spacing w:line="288" w:lineRule="auto"/>
              <w:rPr>
                <w:sz w:val="18"/>
                <w:szCs w:val="18"/>
              </w:rPr>
            </w:pPr>
            <w:r w:rsidRPr="00AC4BC0">
              <w:rPr>
                <w:sz w:val="18"/>
                <w:szCs w:val="18"/>
              </w:rPr>
              <w:t>21</w:t>
            </w:r>
          </w:p>
        </w:tc>
        <w:tc>
          <w:tcPr>
            <w:tcW w:w="2835" w:type="dxa"/>
            <w:hideMark/>
          </w:tcPr>
          <w:p w14:paraId="10FB79BB" w14:textId="77777777" w:rsidR="00BA2A74" w:rsidRPr="00AC4BC0" w:rsidRDefault="00BA2A74" w:rsidP="00BA2A74">
            <w:pPr>
              <w:spacing w:line="288" w:lineRule="auto"/>
              <w:rPr>
                <w:sz w:val="18"/>
                <w:szCs w:val="18"/>
              </w:rPr>
            </w:pPr>
            <w:r w:rsidRPr="00AC4BC0">
              <w:rPr>
                <w:sz w:val="18"/>
                <w:szCs w:val="18"/>
              </w:rPr>
              <w:t xml:space="preserve">Dysk 2,5" SSD min. 250 GB, Moduły pamięci: 3D-NAND TLC, </w:t>
            </w:r>
            <w:proofErr w:type="spellStart"/>
            <w:r w:rsidRPr="00AC4BC0">
              <w:rPr>
                <w:sz w:val="18"/>
                <w:szCs w:val="18"/>
              </w:rPr>
              <w:t>SamsungMGX</w:t>
            </w:r>
            <w:proofErr w:type="spellEnd"/>
            <w:r w:rsidRPr="00AC4BC0">
              <w:rPr>
                <w:sz w:val="18"/>
                <w:szCs w:val="18"/>
              </w:rPr>
              <w:t xml:space="preserve">, 64 </w:t>
            </w:r>
            <w:proofErr w:type="spellStart"/>
            <w:r w:rsidRPr="00AC4BC0">
              <w:rPr>
                <w:sz w:val="18"/>
                <w:szCs w:val="18"/>
              </w:rPr>
              <w:t>Layer</w:t>
            </w:r>
            <w:proofErr w:type="spellEnd"/>
            <w:r w:rsidRPr="00AC4BC0">
              <w:rPr>
                <w:sz w:val="18"/>
                <w:szCs w:val="18"/>
              </w:rPr>
              <w:t xml:space="preserve"> (V-NAND v4), odczyt/zapis minimum 500MB/s, SATAIII</w:t>
            </w:r>
          </w:p>
        </w:tc>
        <w:tc>
          <w:tcPr>
            <w:tcW w:w="1134" w:type="dxa"/>
            <w:hideMark/>
          </w:tcPr>
          <w:p w14:paraId="1A79AEDD"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4936030A" w14:textId="36DB6878" w:rsidR="00BA2A74" w:rsidRPr="00AC4BC0" w:rsidRDefault="00BA2A74" w:rsidP="00BA2A74">
            <w:pPr>
              <w:spacing w:line="288" w:lineRule="auto"/>
              <w:jc w:val="center"/>
              <w:rPr>
                <w:bCs/>
                <w:sz w:val="18"/>
                <w:szCs w:val="18"/>
              </w:rPr>
            </w:pPr>
            <w:r w:rsidRPr="00E21EBB">
              <w:t>18</w:t>
            </w:r>
          </w:p>
        </w:tc>
        <w:tc>
          <w:tcPr>
            <w:tcW w:w="992" w:type="dxa"/>
            <w:hideMark/>
          </w:tcPr>
          <w:p w14:paraId="381F7DA9"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B248CDE"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343CFDA3"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22DB19A7"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4A73E16D"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668DB42F" w14:textId="77777777" w:rsidTr="00AC4BC0">
        <w:trPr>
          <w:trHeight w:val="510"/>
        </w:trPr>
        <w:tc>
          <w:tcPr>
            <w:tcW w:w="567" w:type="dxa"/>
            <w:hideMark/>
          </w:tcPr>
          <w:p w14:paraId="2B686F3F" w14:textId="77777777" w:rsidR="00BA2A74" w:rsidRPr="00AC4BC0" w:rsidRDefault="00BA2A74" w:rsidP="00BA2A74">
            <w:pPr>
              <w:spacing w:line="288" w:lineRule="auto"/>
              <w:rPr>
                <w:sz w:val="18"/>
                <w:szCs w:val="18"/>
              </w:rPr>
            </w:pPr>
            <w:r w:rsidRPr="00AC4BC0">
              <w:rPr>
                <w:sz w:val="18"/>
                <w:szCs w:val="18"/>
              </w:rPr>
              <w:t>22</w:t>
            </w:r>
          </w:p>
        </w:tc>
        <w:tc>
          <w:tcPr>
            <w:tcW w:w="2835" w:type="dxa"/>
            <w:hideMark/>
          </w:tcPr>
          <w:p w14:paraId="6080A0CC" w14:textId="77777777" w:rsidR="00BA2A74" w:rsidRPr="00AC4BC0" w:rsidRDefault="00BA2A74" w:rsidP="00BA2A74">
            <w:pPr>
              <w:spacing w:line="288" w:lineRule="auto"/>
              <w:rPr>
                <w:sz w:val="18"/>
                <w:szCs w:val="18"/>
              </w:rPr>
            </w:pPr>
            <w:r w:rsidRPr="00AC4BC0">
              <w:rPr>
                <w:sz w:val="18"/>
                <w:szCs w:val="18"/>
              </w:rPr>
              <w:t xml:space="preserve">Dysk 2,5" SSD min. 500 GB, Moduły pamięci: 3D-NAND TLC, </w:t>
            </w:r>
            <w:proofErr w:type="spellStart"/>
            <w:r w:rsidRPr="00AC4BC0">
              <w:rPr>
                <w:sz w:val="18"/>
                <w:szCs w:val="18"/>
              </w:rPr>
              <w:t>SamsungMGX</w:t>
            </w:r>
            <w:proofErr w:type="spellEnd"/>
            <w:r w:rsidRPr="00AC4BC0">
              <w:rPr>
                <w:sz w:val="18"/>
                <w:szCs w:val="18"/>
              </w:rPr>
              <w:t xml:space="preserve">, 64 </w:t>
            </w:r>
            <w:proofErr w:type="spellStart"/>
            <w:r w:rsidRPr="00AC4BC0">
              <w:rPr>
                <w:sz w:val="18"/>
                <w:szCs w:val="18"/>
              </w:rPr>
              <w:t>Layer</w:t>
            </w:r>
            <w:proofErr w:type="spellEnd"/>
            <w:r w:rsidRPr="00AC4BC0">
              <w:rPr>
                <w:sz w:val="18"/>
                <w:szCs w:val="18"/>
              </w:rPr>
              <w:t xml:space="preserve"> (V-NAND v4), odczyt/zapis minimum 500MB/s, SATAIII</w:t>
            </w:r>
          </w:p>
        </w:tc>
        <w:tc>
          <w:tcPr>
            <w:tcW w:w="1134" w:type="dxa"/>
            <w:hideMark/>
          </w:tcPr>
          <w:p w14:paraId="41A594F1"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084FAB6F" w14:textId="2E88822C" w:rsidR="00BA2A74" w:rsidRPr="00AC4BC0" w:rsidRDefault="00BA2A74" w:rsidP="00BA2A74">
            <w:pPr>
              <w:spacing w:line="288" w:lineRule="auto"/>
              <w:jc w:val="center"/>
              <w:rPr>
                <w:bCs/>
                <w:sz w:val="18"/>
                <w:szCs w:val="18"/>
              </w:rPr>
            </w:pPr>
            <w:r w:rsidRPr="00E21EBB">
              <w:t>7</w:t>
            </w:r>
          </w:p>
        </w:tc>
        <w:tc>
          <w:tcPr>
            <w:tcW w:w="992" w:type="dxa"/>
            <w:hideMark/>
          </w:tcPr>
          <w:p w14:paraId="7370788B"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3CCD67AE"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2F0F495E"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787E55BD"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21AC3583"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5543794" w14:textId="77777777" w:rsidTr="00AC4BC0">
        <w:trPr>
          <w:trHeight w:val="510"/>
        </w:trPr>
        <w:tc>
          <w:tcPr>
            <w:tcW w:w="567" w:type="dxa"/>
            <w:hideMark/>
          </w:tcPr>
          <w:p w14:paraId="654667DB" w14:textId="77777777" w:rsidR="00BA2A74" w:rsidRPr="00AC4BC0" w:rsidRDefault="00BA2A74" w:rsidP="00BA2A74">
            <w:pPr>
              <w:spacing w:line="288" w:lineRule="auto"/>
              <w:rPr>
                <w:sz w:val="18"/>
                <w:szCs w:val="18"/>
              </w:rPr>
            </w:pPr>
            <w:r w:rsidRPr="00AC4BC0">
              <w:rPr>
                <w:sz w:val="18"/>
                <w:szCs w:val="18"/>
              </w:rPr>
              <w:t>23</w:t>
            </w:r>
          </w:p>
        </w:tc>
        <w:tc>
          <w:tcPr>
            <w:tcW w:w="2835" w:type="dxa"/>
            <w:hideMark/>
          </w:tcPr>
          <w:p w14:paraId="590B3544" w14:textId="77777777" w:rsidR="00BA2A74" w:rsidRPr="00AC4BC0" w:rsidRDefault="00BA2A74" w:rsidP="00BA2A74">
            <w:pPr>
              <w:spacing w:line="288" w:lineRule="auto"/>
              <w:rPr>
                <w:sz w:val="18"/>
                <w:szCs w:val="18"/>
              </w:rPr>
            </w:pPr>
            <w:r w:rsidRPr="00AC4BC0">
              <w:rPr>
                <w:sz w:val="18"/>
                <w:szCs w:val="18"/>
              </w:rPr>
              <w:t xml:space="preserve">Dysk 2,5" SSD min. 1000 GB, Moduły pamięci: 3D-NAND TLC, </w:t>
            </w:r>
            <w:proofErr w:type="spellStart"/>
            <w:r w:rsidRPr="00AC4BC0">
              <w:rPr>
                <w:sz w:val="18"/>
                <w:szCs w:val="18"/>
              </w:rPr>
              <w:t>SamsungMEX</w:t>
            </w:r>
            <w:proofErr w:type="spellEnd"/>
            <w:r w:rsidRPr="00AC4BC0">
              <w:rPr>
                <w:sz w:val="18"/>
                <w:szCs w:val="18"/>
              </w:rPr>
              <w:t xml:space="preserve">, 64 </w:t>
            </w:r>
            <w:proofErr w:type="spellStart"/>
            <w:r w:rsidRPr="00AC4BC0">
              <w:rPr>
                <w:sz w:val="18"/>
                <w:szCs w:val="18"/>
              </w:rPr>
              <w:t>Layer</w:t>
            </w:r>
            <w:proofErr w:type="spellEnd"/>
            <w:r w:rsidRPr="00AC4BC0">
              <w:rPr>
                <w:sz w:val="18"/>
                <w:szCs w:val="18"/>
              </w:rPr>
              <w:t xml:space="preserve"> (V-NAND v4), odczyt/zapis minimum 500MB/s, SATAIII</w:t>
            </w:r>
          </w:p>
        </w:tc>
        <w:tc>
          <w:tcPr>
            <w:tcW w:w="1134" w:type="dxa"/>
            <w:hideMark/>
          </w:tcPr>
          <w:p w14:paraId="1E076372"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1C7EDBEA" w14:textId="1F0E7EA9" w:rsidR="00BA2A74" w:rsidRPr="00AC4BC0" w:rsidRDefault="00BA2A74" w:rsidP="00BA2A74">
            <w:pPr>
              <w:spacing w:line="288" w:lineRule="auto"/>
              <w:jc w:val="center"/>
              <w:rPr>
                <w:bCs/>
                <w:sz w:val="18"/>
                <w:szCs w:val="18"/>
              </w:rPr>
            </w:pPr>
            <w:r w:rsidRPr="00E21EBB">
              <w:t>1</w:t>
            </w:r>
          </w:p>
        </w:tc>
        <w:tc>
          <w:tcPr>
            <w:tcW w:w="992" w:type="dxa"/>
            <w:hideMark/>
          </w:tcPr>
          <w:p w14:paraId="49C76F22"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02FF3E00"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4FA46E4"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07E57D8"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9FCE118" w14:textId="77777777" w:rsidR="00BA2A74" w:rsidRPr="00AC4BC0" w:rsidRDefault="00BA2A74" w:rsidP="00BA2A74">
            <w:pPr>
              <w:spacing w:line="288" w:lineRule="auto"/>
              <w:rPr>
                <w:sz w:val="18"/>
                <w:szCs w:val="18"/>
              </w:rPr>
            </w:pPr>
          </w:p>
        </w:tc>
      </w:tr>
      <w:tr w:rsidR="00BA2A74" w:rsidRPr="00AC4BC0" w14:paraId="6DB37CF6" w14:textId="77777777" w:rsidTr="00AC4BC0">
        <w:trPr>
          <w:trHeight w:val="255"/>
        </w:trPr>
        <w:tc>
          <w:tcPr>
            <w:tcW w:w="567" w:type="dxa"/>
            <w:hideMark/>
          </w:tcPr>
          <w:p w14:paraId="2AE4E4C9" w14:textId="77777777" w:rsidR="00BA2A74" w:rsidRPr="00AC4BC0" w:rsidRDefault="00BA2A74" w:rsidP="00BA2A74">
            <w:pPr>
              <w:spacing w:line="288" w:lineRule="auto"/>
              <w:rPr>
                <w:sz w:val="18"/>
                <w:szCs w:val="18"/>
              </w:rPr>
            </w:pPr>
            <w:r w:rsidRPr="00AC4BC0">
              <w:rPr>
                <w:sz w:val="18"/>
                <w:szCs w:val="18"/>
              </w:rPr>
              <w:t>24</w:t>
            </w:r>
          </w:p>
        </w:tc>
        <w:tc>
          <w:tcPr>
            <w:tcW w:w="2835" w:type="dxa"/>
            <w:hideMark/>
          </w:tcPr>
          <w:p w14:paraId="2A29B974" w14:textId="77777777" w:rsidR="00BA2A74" w:rsidRPr="00AC4BC0" w:rsidRDefault="00BA2A74" w:rsidP="00BA2A74">
            <w:pPr>
              <w:spacing w:line="288" w:lineRule="auto"/>
              <w:rPr>
                <w:sz w:val="18"/>
                <w:szCs w:val="18"/>
              </w:rPr>
            </w:pPr>
            <w:r w:rsidRPr="00AC4BC0">
              <w:rPr>
                <w:sz w:val="18"/>
                <w:szCs w:val="18"/>
              </w:rPr>
              <w:t>Dysk SSD 240 GB, M.2/​M-</w:t>
            </w:r>
            <w:proofErr w:type="spellStart"/>
            <w:r w:rsidRPr="00AC4BC0">
              <w:rPr>
                <w:sz w:val="18"/>
                <w:szCs w:val="18"/>
              </w:rPr>
              <w:t>Key</w:t>
            </w:r>
            <w:proofErr w:type="spellEnd"/>
            <w:r w:rsidRPr="00AC4BC0">
              <w:rPr>
                <w:sz w:val="18"/>
                <w:szCs w:val="18"/>
              </w:rPr>
              <w:t xml:space="preserve"> (</w:t>
            </w:r>
            <w:proofErr w:type="spellStart"/>
            <w:r w:rsidRPr="00AC4BC0">
              <w:rPr>
                <w:sz w:val="18"/>
                <w:szCs w:val="18"/>
              </w:rPr>
              <w:t>PCIe</w:t>
            </w:r>
            <w:proofErr w:type="spellEnd"/>
            <w:r w:rsidRPr="00AC4BC0">
              <w:rPr>
                <w:sz w:val="18"/>
                <w:szCs w:val="18"/>
              </w:rPr>
              <w:t xml:space="preserve"> 3.0 x4) • Odczyt: 3000MB/s • Zapis: 1100MB/s, Protokół: </w:t>
            </w:r>
            <w:proofErr w:type="spellStart"/>
            <w:r w:rsidRPr="00AC4BC0">
              <w:rPr>
                <w:sz w:val="18"/>
                <w:szCs w:val="18"/>
              </w:rPr>
              <w:t>NVMe</w:t>
            </w:r>
            <w:proofErr w:type="spellEnd"/>
            <w:r w:rsidRPr="00AC4BC0">
              <w:rPr>
                <w:sz w:val="18"/>
                <w:szCs w:val="18"/>
              </w:rPr>
              <w:t xml:space="preserve"> 1.3, Szyfrowanie: 256bit AES,</w:t>
            </w:r>
          </w:p>
        </w:tc>
        <w:tc>
          <w:tcPr>
            <w:tcW w:w="1134" w:type="dxa"/>
            <w:hideMark/>
          </w:tcPr>
          <w:p w14:paraId="1DBC6717"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FCBAFED" w14:textId="3609C482" w:rsidR="00BA2A74" w:rsidRPr="00AC4BC0" w:rsidRDefault="00BA2A74" w:rsidP="00BA2A74">
            <w:pPr>
              <w:spacing w:line="288" w:lineRule="auto"/>
              <w:jc w:val="center"/>
              <w:rPr>
                <w:bCs/>
                <w:sz w:val="18"/>
                <w:szCs w:val="18"/>
              </w:rPr>
            </w:pPr>
            <w:r w:rsidRPr="00E21EBB">
              <w:t>3</w:t>
            </w:r>
          </w:p>
        </w:tc>
        <w:tc>
          <w:tcPr>
            <w:tcW w:w="992" w:type="dxa"/>
            <w:hideMark/>
          </w:tcPr>
          <w:p w14:paraId="2428F762"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52A72DBD"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72927BE8"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78A861B9"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EB9EC84"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36FA9CB5" w14:textId="77777777" w:rsidTr="00AC4BC0">
        <w:trPr>
          <w:trHeight w:val="255"/>
        </w:trPr>
        <w:tc>
          <w:tcPr>
            <w:tcW w:w="567" w:type="dxa"/>
            <w:hideMark/>
          </w:tcPr>
          <w:p w14:paraId="19CDD0B2" w14:textId="77777777" w:rsidR="00BA2A74" w:rsidRPr="00AC4BC0" w:rsidRDefault="00BA2A74" w:rsidP="00BA2A74">
            <w:pPr>
              <w:spacing w:line="288" w:lineRule="auto"/>
              <w:rPr>
                <w:sz w:val="18"/>
                <w:szCs w:val="18"/>
              </w:rPr>
            </w:pPr>
            <w:r w:rsidRPr="00AC4BC0">
              <w:rPr>
                <w:sz w:val="18"/>
                <w:szCs w:val="18"/>
              </w:rPr>
              <w:t>25</w:t>
            </w:r>
          </w:p>
        </w:tc>
        <w:tc>
          <w:tcPr>
            <w:tcW w:w="2835" w:type="dxa"/>
            <w:hideMark/>
          </w:tcPr>
          <w:p w14:paraId="07CC02BA" w14:textId="77777777" w:rsidR="00BA2A74" w:rsidRPr="00AC4BC0" w:rsidRDefault="00BA2A74" w:rsidP="00BA2A74">
            <w:pPr>
              <w:spacing w:line="288" w:lineRule="auto"/>
              <w:rPr>
                <w:sz w:val="18"/>
                <w:szCs w:val="18"/>
              </w:rPr>
            </w:pPr>
            <w:r w:rsidRPr="00AC4BC0">
              <w:rPr>
                <w:sz w:val="18"/>
                <w:szCs w:val="18"/>
              </w:rPr>
              <w:t>Dysk SSD 480 GB, M.2/​M-</w:t>
            </w:r>
            <w:proofErr w:type="spellStart"/>
            <w:r w:rsidRPr="00AC4BC0">
              <w:rPr>
                <w:sz w:val="18"/>
                <w:szCs w:val="18"/>
              </w:rPr>
              <w:t>Key</w:t>
            </w:r>
            <w:proofErr w:type="spellEnd"/>
            <w:r w:rsidRPr="00AC4BC0">
              <w:rPr>
                <w:sz w:val="18"/>
                <w:szCs w:val="18"/>
              </w:rPr>
              <w:t xml:space="preserve"> (</w:t>
            </w:r>
            <w:proofErr w:type="spellStart"/>
            <w:r w:rsidRPr="00AC4BC0">
              <w:rPr>
                <w:sz w:val="18"/>
                <w:szCs w:val="18"/>
              </w:rPr>
              <w:t>PCIe</w:t>
            </w:r>
            <w:proofErr w:type="spellEnd"/>
            <w:r w:rsidRPr="00AC4BC0">
              <w:rPr>
                <w:sz w:val="18"/>
                <w:szCs w:val="18"/>
              </w:rPr>
              <w:t xml:space="preserve"> 3.0 x4) • Odczyt: 3000MB/s • Zapis: 1600MB/s, Protokół: </w:t>
            </w:r>
            <w:proofErr w:type="spellStart"/>
            <w:r w:rsidRPr="00AC4BC0">
              <w:rPr>
                <w:sz w:val="18"/>
                <w:szCs w:val="18"/>
              </w:rPr>
              <w:t>NVMe</w:t>
            </w:r>
            <w:proofErr w:type="spellEnd"/>
            <w:r w:rsidRPr="00AC4BC0">
              <w:rPr>
                <w:sz w:val="18"/>
                <w:szCs w:val="18"/>
              </w:rPr>
              <w:t xml:space="preserve"> 1.3, Szyfrowanie: 256bit AES,</w:t>
            </w:r>
          </w:p>
        </w:tc>
        <w:tc>
          <w:tcPr>
            <w:tcW w:w="1134" w:type="dxa"/>
            <w:hideMark/>
          </w:tcPr>
          <w:p w14:paraId="389146AE"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38514206" w14:textId="231E5397" w:rsidR="00BA2A74" w:rsidRPr="00AC4BC0" w:rsidRDefault="00BA2A74" w:rsidP="00BA2A74">
            <w:pPr>
              <w:spacing w:line="288" w:lineRule="auto"/>
              <w:jc w:val="center"/>
              <w:rPr>
                <w:bCs/>
                <w:sz w:val="18"/>
                <w:szCs w:val="18"/>
              </w:rPr>
            </w:pPr>
            <w:r w:rsidRPr="00E21EBB">
              <w:t>3</w:t>
            </w:r>
          </w:p>
        </w:tc>
        <w:tc>
          <w:tcPr>
            <w:tcW w:w="992" w:type="dxa"/>
            <w:hideMark/>
          </w:tcPr>
          <w:p w14:paraId="205EBE97"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6DC27B99"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90C8721"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50A8E237"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79FB4107"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50544BD" w14:textId="77777777" w:rsidTr="00AC4BC0">
        <w:trPr>
          <w:trHeight w:val="255"/>
        </w:trPr>
        <w:tc>
          <w:tcPr>
            <w:tcW w:w="567" w:type="dxa"/>
            <w:hideMark/>
          </w:tcPr>
          <w:p w14:paraId="475AACA3" w14:textId="77777777" w:rsidR="00BA2A74" w:rsidRPr="00AC4BC0" w:rsidRDefault="00BA2A74" w:rsidP="00BA2A74">
            <w:pPr>
              <w:spacing w:line="288" w:lineRule="auto"/>
              <w:rPr>
                <w:sz w:val="18"/>
                <w:szCs w:val="18"/>
              </w:rPr>
            </w:pPr>
            <w:r w:rsidRPr="00AC4BC0">
              <w:rPr>
                <w:sz w:val="18"/>
                <w:szCs w:val="18"/>
              </w:rPr>
              <w:t>26</w:t>
            </w:r>
          </w:p>
        </w:tc>
        <w:tc>
          <w:tcPr>
            <w:tcW w:w="2835" w:type="dxa"/>
            <w:hideMark/>
          </w:tcPr>
          <w:p w14:paraId="7C9DBDBB" w14:textId="77777777" w:rsidR="00BA2A74" w:rsidRPr="00AC4BC0" w:rsidRDefault="00BA2A74" w:rsidP="00BA2A74">
            <w:pPr>
              <w:spacing w:line="288" w:lineRule="auto"/>
              <w:rPr>
                <w:sz w:val="18"/>
                <w:szCs w:val="18"/>
              </w:rPr>
            </w:pPr>
            <w:r w:rsidRPr="00AC4BC0">
              <w:rPr>
                <w:sz w:val="18"/>
                <w:szCs w:val="18"/>
              </w:rPr>
              <w:t>DVD+/-RW, 5,25" wewnętrzna, OEM, SATA</w:t>
            </w:r>
          </w:p>
        </w:tc>
        <w:tc>
          <w:tcPr>
            <w:tcW w:w="1134" w:type="dxa"/>
            <w:hideMark/>
          </w:tcPr>
          <w:p w14:paraId="4A84AAF1"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E9EAAB4" w14:textId="1A4928DC" w:rsidR="00BA2A74" w:rsidRPr="00AC4BC0" w:rsidRDefault="00BA2A74" w:rsidP="00BA2A74">
            <w:pPr>
              <w:spacing w:line="288" w:lineRule="auto"/>
              <w:jc w:val="center"/>
              <w:rPr>
                <w:bCs/>
                <w:sz w:val="18"/>
                <w:szCs w:val="18"/>
              </w:rPr>
            </w:pPr>
            <w:r w:rsidRPr="00E21EBB">
              <w:t>2</w:t>
            </w:r>
          </w:p>
        </w:tc>
        <w:tc>
          <w:tcPr>
            <w:tcW w:w="992" w:type="dxa"/>
            <w:hideMark/>
          </w:tcPr>
          <w:p w14:paraId="08079C5A"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705DDD2"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271B92D0"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7DC0103"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7E1FCCEB"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0941065" w14:textId="77777777" w:rsidTr="00AC4BC0">
        <w:trPr>
          <w:trHeight w:val="255"/>
        </w:trPr>
        <w:tc>
          <w:tcPr>
            <w:tcW w:w="567" w:type="dxa"/>
            <w:hideMark/>
          </w:tcPr>
          <w:p w14:paraId="562AD9C1" w14:textId="77777777" w:rsidR="00BA2A74" w:rsidRPr="00AC4BC0" w:rsidRDefault="00BA2A74" w:rsidP="00BA2A74">
            <w:pPr>
              <w:spacing w:line="288" w:lineRule="auto"/>
              <w:rPr>
                <w:sz w:val="18"/>
                <w:szCs w:val="18"/>
              </w:rPr>
            </w:pPr>
            <w:r w:rsidRPr="00AC4BC0">
              <w:rPr>
                <w:sz w:val="18"/>
                <w:szCs w:val="18"/>
              </w:rPr>
              <w:t>27</w:t>
            </w:r>
          </w:p>
        </w:tc>
        <w:tc>
          <w:tcPr>
            <w:tcW w:w="2835" w:type="dxa"/>
            <w:hideMark/>
          </w:tcPr>
          <w:p w14:paraId="44F0ABD0" w14:textId="77777777" w:rsidR="00BA2A74" w:rsidRPr="00AC4BC0" w:rsidRDefault="00BA2A74" w:rsidP="00BA2A74">
            <w:pPr>
              <w:spacing w:line="288" w:lineRule="auto"/>
              <w:rPr>
                <w:sz w:val="18"/>
                <w:szCs w:val="18"/>
              </w:rPr>
            </w:pPr>
            <w:r w:rsidRPr="00AC4BC0">
              <w:rPr>
                <w:sz w:val="18"/>
                <w:szCs w:val="18"/>
              </w:rPr>
              <w:t xml:space="preserve">nagrywarka DVD-/+RW zewnętrzna USB 2.0 min.CD-R/RW x24 (odczyt/zapis) DVD-/+R/RW x6 (odczyt/zapis) 4x DL, </w:t>
            </w:r>
          </w:p>
        </w:tc>
        <w:tc>
          <w:tcPr>
            <w:tcW w:w="1134" w:type="dxa"/>
            <w:hideMark/>
          </w:tcPr>
          <w:p w14:paraId="5FFC1736"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65136BD9" w14:textId="44A82CB4" w:rsidR="00BA2A74" w:rsidRPr="00AC4BC0" w:rsidRDefault="00BA2A74" w:rsidP="00BA2A74">
            <w:pPr>
              <w:spacing w:line="288" w:lineRule="auto"/>
              <w:jc w:val="center"/>
              <w:rPr>
                <w:bCs/>
                <w:sz w:val="18"/>
                <w:szCs w:val="18"/>
              </w:rPr>
            </w:pPr>
            <w:r w:rsidRPr="00E21EBB">
              <w:t>1</w:t>
            </w:r>
          </w:p>
        </w:tc>
        <w:tc>
          <w:tcPr>
            <w:tcW w:w="992" w:type="dxa"/>
            <w:hideMark/>
          </w:tcPr>
          <w:p w14:paraId="351D5FFD"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42F845ED"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99F66D8"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03394CD5"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48452B1F"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0BBE645A" w14:textId="77777777" w:rsidTr="00AC4BC0">
        <w:trPr>
          <w:trHeight w:val="255"/>
        </w:trPr>
        <w:tc>
          <w:tcPr>
            <w:tcW w:w="567" w:type="dxa"/>
            <w:hideMark/>
          </w:tcPr>
          <w:p w14:paraId="6B45ABC9" w14:textId="77777777" w:rsidR="00BA2A74" w:rsidRPr="00AC4BC0" w:rsidRDefault="00BA2A74" w:rsidP="00BA2A74">
            <w:pPr>
              <w:spacing w:line="288" w:lineRule="auto"/>
              <w:rPr>
                <w:sz w:val="18"/>
                <w:szCs w:val="18"/>
              </w:rPr>
            </w:pPr>
            <w:r w:rsidRPr="00AC4BC0">
              <w:rPr>
                <w:sz w:val="18"/>
                <w:szCs w:val="18"/>
              </w:rPr>
              <w:t>28</w:t>
            </w:r>
          </w:p>
        </w:tc>
        <w:tc>
          <w:tcPr>
            <w:tcW w:w="2835" w:type="dxa"/>
            <w:hideMark/>
          </w:tcPr>
          <w:p w14:paraId="6ADC2797" w14:textId="77777777" w:rsidR="00BA2A74" w:rsidRPr="00AC4BC0" w:rsidRDefault="00BA2A74" w:rsidP="00BA2A74">
            <w:pPr>
              <w:spacing w:line="288" w:lineRule="auto"/>
              <w:rPr>
                <w:sz w:val="18"/>
                <w:szCs w:val="18"/>
              </w:rPr>
            </w:pPr>
            <w:r w:rsidRPr="00AC4BC0">
              <w:rPr>
                <w:sz w:val="18"/>
                <w:szCs w:val="18"/>
              </w:rPr>
              <w:t>zewnętrzna nagrywarka Blu-ray USB3.0, obsługa: BDXL, BD-RE DL/TL/QL</w:t>
            </w:r>
          </w:p>
        </w:tc>
        <w:tc>
          <w:tcPr>
            <w:tcW w:w="1134" w:type="dxa"/>
            <w:hideMark/>
          </w:tcPr>
          <w:p w14:paraId="1AE7C983"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492A7198" w14:textId="46155FBA" w:rsidR="00BA2A74" w:rsidRPr="00AC4BC0" w:rsidRDefault="00BA2A74" w:rsidP="00BA2A74">
            <w:pPr>
              <w:spacing w:line="288" w:lineRule="auto"/>
              <w:jc w:val="center"/>
              <w:rPr>
                <w:bCs/>
                <w:sz w:val="18"/>
                <w:szCs w:val="18"/>
              </w:rPr>
            </w:pPr>
            <w:r w:rsidRPr="00E21EBB">
              <w:t>1</w:t>
            </w:r>
          </w:p>
        </w:tc>
        <w:tc>
          <w:tcPr>
            <w:tcW w:w="992" w:type="dxa"/>
            <w:hideMark/>
          </w:tcPr>
          <w:p w14:paraId="7C54A73C"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56A0B2E3"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6DFBA5AC"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A0FB74F"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77F84D67"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4654890F" w14:textId="77777777" w:rsidTr="00AC4BC0">
        <w:trPr>
          <w:trHeight w:val="1530"/>
        </w:trPr>
        <w:tc>
          <w:tcPr>
            <w:tcW w:w="567" w:type="dxa"/>
            <w:hideMark/>
          </w:tcPr>
          <w:p w14:paraId="221C94F5" w14:textId="77777777" w:rsidR="00BA2A74" w:rsidRPr="00AC4BC0" w:rsidRDefault="00BA2A74" w:rsidP="00BA2A74">
            <w:pPr>
              <w:spacing w:line="288" w:lineRule="auto"/>
              <w:rPr>
                <w:sz w:val="18"/>
                <w:szCs w:val="18"/>
              </w:rPr>
            </w:pPr>
            <w:r w:rsidRPr="00AC4BC0">
              <w:rPr>
                <w:sz w:val="18"/>
                <w:szCs w:val="18"/>
              </w:rPr>
              <w:t>29</w:t>
            </w:r>
          </w:p>
        </w:tc>
        <w:tc>
          <w:tcPr>
            <w:tcW w:w="2835" w:type="dxa"/>
            <w:hideMark/>
          </w:tcPr>
          <w:p w14:paraId="3D8B40B0" w14:textId="77777777" w:rsidR="00BA2A74" w:rsidRPr="00AC4BC0" w:rsidRDefault="00BA2A74" w:rsidP="00BA2A74">
            <w:pPr>
              <w:spacing w:line="288" w:lineRule="auto"/>
              <w:rPr>
                <w:sz w:val="18"/>
                <w:szCs w:val="18"/>
                <w:lang w:val="en-US"/>
              </w:rPr>
            </w:pPr>
            <w:r w:rsidRPr="00AC4BC0">
              <w:rPr>
                <w:sz w:val="18"/>
                <w:szCs w:val="18"/>
                <w:lang w:val="en-US"/>
              </w:rPr>
              <w:t xml:space="preserve">Chipset: Intel H310 • CPU: Supports Intel 8th Processors (Socket 1151)(Max. TDP 65W) • RAM: 2x DDR4 SO-DIMM, dual PC4-21300S/​DDR4-2666, max. 32GB (UDIMM) • </w:t>
            </w:r>
            <w:proofErr w:type="spellStart"/>
            <w:r w:rsidRPr="00AC4BC0">
              <w:rPr>
                <w:sz w:val="18"/>
                <w:szCs w:val="18"/>
                <w:lang w:val="en-US"/>
              </w:rPr>
              <w:t>Dysk</w:t>
            </w:r>
            <w:proofErr w:type="spellEnd"/>
            <w:r w:rsidRPr="00AC4BC0">
              <w:rPr>
                <w:sz w:val="18"/>
                <w:szCs w:val="18"/>
                <w:lang w:val="en-US"/>
              </w:rPr>
              <w:t xml:space="preserve"> </w:t>
            </w:r>
            <w:proofErr w:type="spellStart"/>
            <w:r w:rsidRPr="00AC4BC0">
              <w:rPr>
                <w:sz w:val="18"/>
                <w:szCs w:val="18"/>
                <w:lang w:val="en-US"/>
              </w:rPr>
              <w:t>twardy</w:t>
            </w:r>
            <w:proofErr w:type="spellEnd"/>
            <w:r w:rsidRPr="00AC4BC0">
              <w:rPr>
                <w:sz w:val="18"/>
                <w:szCs w:val="18"/>
                <w:lang w:val="en-US"/>
              </w:rPr>
              <w:t>: 2x SATA 6Gb/s (</w:t>
            </w:r>
            <w:proofErr w:type="spellStart"/>
            <w:r w:rsidRPr="00AC4BC0">
              <w:rPr>
                <w:sz w:val="18"/>
                <w:szCs w:val="18"/>
                <w:lang w:val="en-US"/>
              </w:rPr>
              <w:t>przez</w:t>
            </w:r>
            <w:proofErr w:type="spellEnd"/>
            <w:r w:rsidRPr="00AC4BC0">
              <w:rPr>
                <w:sz w:val="18"/>
                <w:szCs w:val="18"/>
                <w:lang w:val="en-US"/>
              </w:rPr>
              <w:t xml:space="preserve"> </w:t>
            </w:r>
            <w:proofErr w:type="spellStart"/>
            <w:r w:rsidRPr="00AC4BC0">
              <w:rPr>
                <w:sz w:val="18"/>
                <w:szCs w:val="18"/>
                <w:lang w:val="en-US"/>
              </w:rPr>
              <w:t>rozgałęźnik</w:t>
            </w:r>
            <w:proofErr w:type="spellEnd"/>
            <w:r w:rsidRPr="00AC4BC0">
              <w:rPr>
                <w:sz w:val="18"/>
                <w:szCs w:val="18"/>
                <w:lang w:val="en-US"/>
              </w:rPr>
              <w:t xml:space="preserve"> </w:t>
            </w:r>
            <w:proofErr w:type="spellStart"/>
            <w:r w:rsidRPr="00AC4BC0">
              <w:rPr>
                <w:sz w:val="18"/>
                <w:szCs w:val="18"/>
                <w:lang w:val="en-US"/>
              </w:rPr>
              <w:t>kabla</w:t>
            </w:r>
            <w:proofErr w:type="spellEnd"/>
            <w:r w:rsidRPr="00AC4BC0">
              <w:rPr>
                <w:sz w:val="18"/>
                <w:szCs w:val="18"/>
                <w:lang w:val="en-US"/>
              </w:rPr>
              <w:t>), 1x M.2/​M-Key (</w:t>
            </w:r>
            <w:proofErr w:type="spellStart"/>
            <w:r w:rsidRPr="00AC4BC0">
              <w:rPr>
                <w:sz w:val="18"/>
                <w:szCs w:val="18"/>
                <w:lang w:val="en-US"/>
              </w:rPr>
              <w:t>PCIe</w:t>
            </w:r>
            <w:proofErr w:type="spellEnd"/>
            <w:r w:rsidRPr="00AC4BC0">
              <w:rPr>
                <w:sz w:val="18"/>
                <w:szCs w:val="18"/>
                <w:lang w:val="en-US"/>
              </w:rPr>
              <w:t xml:space="preserve"> 3.0 x4, 2280) • </w:t>
            </w:r>
            <w:proofErr w:type="spellStart"/>
            <w:r w:rsidRPr="00AC4BC0">
              <w:rPr>
                <w:sz w:val="18"/>
                <w:szCs w:val="18"/>
                <w:lang w:val="en-US"/>
              </w:rPr>
              <w:t>Kieszenie</w:t>
            </w:r>
            <w:proofErr w:type="spellEnd"/>
            <w:r w:rsidRPr="00AC4BC0">
              <w:rPr>
                <w:sz w:val="18"/>
                <w:szCs w:val="18"/>
                <w:lang w:val="en-US"/>
              </w:rPr>
              <w:t xml:space="preserve"> </w:t>
            </w:r>
            <w:proofErr w:type="spellStart"/>
            <w:r w:rsidRPr="00AC4BC0">
              <w:rPr>
                <w:sz w:val="18"/>
                <w:szCs w:val="18"/>
                <w:lang w:val="en-US"/>
              </w:rPr>
              <w:t>zewnętrzne</w:t>
            </w:r>
            <w:proofErr w:type="spellEnd"/>
            <w:r w:rsidRPr="00AC4BC0">
              <w:rPr>
                <w:sz w:val="18"/>
                <w:szCs w:val="18"/>
                <w:lang w:val="en-US"/>
              </w:rPr>
              <w:t xml:space="preserve">: </w:t>
            </w:r>
            <w:proofErr w:type="spellStart"/>
            <w:r w:rsidRPr="00AC4BC0">
              <w:rPr>
                <w:sz w:val="18"/>
                <w:szCs w:val="18"/>
                <w:lang w:val="en-US"/>
              </w:rPr>
              <w:t>brak</w:t>
            </w:r>
            <w:proofErr w:type="spellEnd"/>
            <w:r w:rsidRPr="00AC4BC0">
              <w:rPr>
                <w:sz w:val="18"/>
                <w:szCs w:val="18"/>
                <w:lang w:val="en-US"/>
              </w:rPr>
              <w:t xml:space="preserve"> • </w:t>
            </w:r>
            <w:proofErr w:type="spellStart"/>
            <w:r w:rsidRPr="00AC4BC0">
              <w:rPr>
                <w:sz w:val="18"/>
                <w:szCs w:val="18"/>
                <w:lang w:val="en-US"/>
              </w:rPr>
              <w:t>Kieszenie</w:t>
            </w:r>
            <w:proofErr w:type="spellEnd"/>
            <w:r w:rsidRPr="00AC4BC0">
              <w:rPr>
                <w:sz w:val="18"/>
                <w:szCs w:val="18"/>
                <w:lang w:val="en-US"/>
              </w:rPr>
              <w:t xml:space="preserve"> </w:t>
            </w:r>
            <w:proofErr w:type="spellStart"/>
            <w:r w:rsidRPr="00AC4BC0">
              <w:rPr>
                <w:sz w:val="18"/>
                <w:szCs w:val="18"/>
                <w:lang w:val="en-US"/>
              </w:rPr>
              <w:t>wewnętrzne</w:t>
            </w:r>
            <w:proofErr w:type="spellEnd"/>
            <w:r w:rsidRPr="00AC4BC0">
              <w:rPr>
                <w:sz w:val="18"/>
                <w:szCs w:val="18"/>
                <w:lang w:val="en-US"/>
              </w:rPr>
              <w:t xml:space="preserve">: 2x 2.5" • </w:t>
            </w:r>
            <w:proofErr w:type="spellStart"/>
            <w:r w:rsidRPr="00AC4BC0">
              <w:rPr>
                <w:sz w:val="18"/>
                <w:szCs w:val="18"/>
                <w:lang w:val="en-US"/>
              </w:rPr>
              <w:t>Grafika</w:t>
            </w:r>
            <w:proofErr w:type="spellEnd"/>
            <w:r w:rsidRPr="00AC4BC0">
              <w:rPr>
                <w:sz w:val="18"/>
                <w:szCs w:val="18"/>
                <w:lang w:val="en-US"/>
              </w:rPr>
              <w:t xml:space="preserve">: Intel HD Graphics (IGP), VGA, HDMI 1.4, DisplayPort 1.2 • </w:t>
            </w:r>
            <w:proofErr w:type="spellStart"/>
            <w:r w:rsidRPr="00AC4BC0">
              <w:rPr>
                <w:sz w:val="18"/>
                <w:szCs w:val="18"/>
                <w:lang w:val="en-US"/>
              </w:rPr>
              <w:t>Sloty</w:t>
            </w:r>
            <w:proofErr w:type="spellEnd"/>
            <w:r w:rsidRPr="00AC4BC0">
              <w:rPr>
                <w:sz w:val="18"/>
                <w:szCs w:val="18"/>
                <w:lang w:val="en-US"/>
              </w:rPr>
              <w:t xml:space="preserve"> </w:t>
            </w:r>
            <w:proofErr w:type="spellStart"/>
            <w:r w:rsidRPr="00AC4BC0">
              <w:rPr>
                <w:sz w:val="18"/>
                <w:szCs w:val="18"/>
                <w:lang w:val="en-US"/>
              </w:rPr>
              <w:t>rozszerzeń</w:t>
            </w:r>
            <w:proofErr w:type="spellEnd"/>
            <w:r w:rsidRPr="00AC4BC0">
              <w:rPr>
                <w:sz w:val="18"/>
                <w:szCs w:val="18"/>
                <w:lang w:val="en-US"/>
              </w:rPr>
              <w:t>: 1x M.2/​A-E-Key (</w:t>
            </w:r>
            <w:proofErr w:type="spellStart"/>
            <w:r w:rsidRPr="00AC4BC0">
              <w:rPr>
                <w:sz w:val="18"/>
                <w:szCs w:val="18"/>
                <w:lang w:val="en-US"/>
              </w:rPr>
              <w:t>PCIe</w:t>
            </w:r>
            <w:proofErr w:type="spellEnd"/>
            <w:r w:rsidRPr="00AC4BC0">
              <w:rPr>
                <w:sz w:val="18"/>
                <w:szCs w:val="18"/>
                <w:lang w:val="en-US"/>
              </w:rPr>
              <w:t xml:space="preserve"> 2.0 x2, M.2 2230) • </w:t>
            </w:r>
            <w:proofErr w:type="spellStart"/>
            <w:r w:rsidRPr="00AC4BC0">
              <w:rPr>
                <w:sz w:val="18"/>
                <w:szCs w:val="18"/>
                <w:lang w:val="en-US"/>
              </w:rPr>
              <w:t>Złącza</w:t>
            </w:r>
            <w:proofErr w:type="spellEnd"/>
            <w:r w:rsidRPr="00AC4BC0">
              <w:rPr>
                <w:sz w:val="18"/>
                <w:szCs w:val="18"/>
                <w:lang w:val="en-US"/>
              </w:rPr>
              <w:t xml:space="preserve">: 1x USB-C 3.0, 2x USB-A 3.0, 1x USB-A 2.0, 1x Gb LAN (Intel I219-V), 2x </w:t>
            </w:r>
            <w:proofErr w:type="spellStart"/>
            <w:r w:rsidRPr="00AC4BC0">
              <w:rPr>
                <w:sz w:val="18"/>
                <w:szCs w:val="18"/>
                <w:lang w:val="en-US"/>
              </w:rPr>
              <w:t>wtyczka</w:t>
            </w:r>
            <w:proofErr w:type="spellEnd"/>
            <w:r w:rsidRPr="00AC4BC0">
              <w:rPr>
                <w:sz w:val="18"/>
                <w:szCs w:val="18"/>
                <w:lang w:val="en-US"/>
              </w:rPr>
              <w:t xml:space="preserve"> jack, </w:t>
            </w:r>
            <w:proofErr w:type="spellStart"/>
            <w:r w:rsidRPr="00AC4BC0">
              <w:rPr>
                <w:sz w:val="18"/>
                <w:szCs w:val="18"/>
                <w:lang w:val="en-US"/>
              </w:rPr>
              <w:t>czytnik</w:t>
            </w:r>
            <w:proofErr w:type="spellEnd"/>
            <w:r w:rsidRPr="00AC4BC0">
              <w:rPr>
                <w:sz w:val="18"/>
                <w:szCs w:val="18"/>
                <w:lang w:val="en-US"/>
              </w:rPr>
              <w:t xml:space="preserve"> kart </w:t>
            </w:r>
            <w:proofErr w:type="spellStart"/>
            <w:r w:rsidRPr="00AC4BC0">
              <w:rPr>
                <w:sz w:val="18"/>
                <w:szCs w:val="18"/>
                <w:lang w:val="en-US"/>
              </w:rPr>
              <w:t>pamięci</w:t>
            </w:r>
            <w:proofErr w:type="spellEnd"/>
            <w:r w:rsidRPr="00AC4BC0">
              <w:rPr>
                <w:sz w:val="18"/>
                <w:szCs w:val="18"/>
                <w:lang w:val="en-US"/>
              </w:rPr>
              <w:t xml:space="preserve"> (</w:t>
            </w:r>
            <w:proofErr w:type="spellStart"/>
            <w:r w:rsidRPr="00AC4BC0">
              <w:rPr>
                <w:sz w:val="18"/>
                <w:szCs w:val="18"/>
                <w:lang w:val="en-US"/>
              </w:rPr>
              <w:t>microSDXC</w:t>
            </w:r>
            <w:proofErr w:type="spellEnd"/>
            <w:r w:rsidRPr="00AC4BC0">
              <w:rPr>
                <w:sz w:val="18"/>
                <w:szCs w:val="18"/>
                <w:lang w:val="en-US"/>
              </w:rPr>
              <w:t xml:space="preserve">) • </w:t>
            </w:r>
            <w:proofErr w:type="spellStart"/>
            <w:r w:rsidRPr="00AC4BC0">
              <w:rPr>
                <w:sz w:val="18"/>
                <w:szCs w:val="18"/>
                <w:lang w:val="en-US"/>
              </w:rPr>
              <w:t>Zasilacz</w:t>
            </w:r>
            <w:proofErr w:type="spellEnd"/>
            <w:r w:rsidRPr="00AC4BC0">
              <w:rPr>
                <w:sz w:val="18"/>
                <w:szCs w:val="18"/>
                <w:lang w:val="en-US"/>
              </w:rPr>
              <w:t xml:space="preserve"> 120W, </w:t>
            </w:r>
            <w:proofErr w:type="spellStart"/>
            <w:r w:rsidRPr="00AC4BC0">
              <w:rPr>
                <w:sz w:val="18"/>
                <w:szCs w:val="18"/>
                <w:lang w:val="en-US"/>
              </w:rPr>
              <w:t>Zewnętrzne</w:t>
            </w:r>
            <w:proofErr w:type="spellEnd"/>
            <w:r w:rsidRPr="00AC4BC0">
              <w:rPr>
                <w:sz w:val="18"/>
                <w:szCs w:val="18"/>
                <w:lang w:val="en-US"/>
              </w:rPr>
              <w:t xml:space="preserve"> • </w:t>
            </w:r>
            <w:proofErr w:type="spellStart"/>
            <w:r w:rsidRPr="00AC4BC0">
              <w:rPr>
                <w:sz w:val="18"/>
                <w:szCs w:val="18"/>
                <w:lang w:val="en-US"/>
              </w:rPr>
              <w:t>Mocowanie</w:t>
            </w:r>
            <w:proofErr w:type="spellEnd"/>
            <w:r w:rsidRPr="00AC4BC0">
              <w:rPr>
                <w:sz w:val="18"/>
                <w:szCs w:val="18"/>
                <w:lang w:val="en-US"/>
              </w:rPr>
              <w:t xml:space="preserve"> VESA: 75x75/​100x100 (w </w:t>
            </w:r>
            <w:proofErr w:type="spellStart"/>
            <w:r w:rsidRPr="00AC4BC0">
              <w:rPr>
                <w:sz w:val="18"/>
                <w:szCs w:val="18"/>
                <w:lang w:val="en-US"/>
              </w:rPr>
              <w:t>zestawie</w:t>
            </w:r>
            <w:proofErr w:type="spellEnd"/>
            <w:r w:rsidRPr="00AC4BC0">
              <w:rPr>
                <w:sz w:val="18"/>
                <w:szCs w:val="18"/>
                <w:lang w:val="en-US"/>
              </w:rPr>
              <w:t xml:space="preserve">) • </w:t>
            </w:r>
            <w:proofErr w:type="spellStart"/>
            <w:r w:rsidRPr="00AC4BC0">
              <w:rPr>
                <w:sz w:val="18"/>
                <w:szCs w:val="18"/>
                <w:lang w:val="en-US"/>
              </w:rPr>
              <w:t>Wymiary</w:t>
            </w:r>
            <w:proofErr w:type="spellEnd"/>
            <w:r w:rsidRPr="00AC4BC0">
              <w:rPr>
                <w:sz w:val="18"/>
                <w:szCs w:val="18"/>
                <w:lang w:val="en-US"/>
              </w:rPr>
              <w:t xml:space="preserve"> (</w:t>
            </w:r>
            <w:proofErr w:type="spellStart"/>
            <w:r w:rsidRPr="00AC4BC0">
              <w:rPr>
                <w:sz w:val="18"/>
                <w:szCs w:val="18"/>
                <w:lang w:val="en-US"/>
              </w:rPr>
              <w:t>SxWxG</w:t>
            </w:r>
            <w:proofErr w:type="spellEnd"/>
            <w:r w:rsidRPr="00AC4BC0">
              <w:rPr>
                <w:sz w:val="18"/>
                <w:szCs w:val="18"/>
                <w:lang w:val="en-US"/>
              </w:rPr>
              <w:t>): 80x155x155mm • Mini-STX</w:t>
            </w:r>
          </w:p>
        </w:tc>
        <w:tc>
          <w:tcPr>
            <w:tcW w:w="1134" w:type="dxa"/>
            <w:hideMark/>
          </w:tcPr>
          <w:p w14:paraId="223D76EE" w14:textId="77777777" w:rsidR="00BA2A74" w:rsidRPr="00AC4BC0" w:rsidRDefault="00BA2A74" w:rsidP="00BA2A74">
            <w:pPr>
              <w:spacing w:line="288" w:lineRule="auto"/>
              <w:rPr>
                <w:sz w:val="18"/>
                <w:szCs w:val="18"/>
                <w:lang w:val="en-US"/>
              </w:rPr>
            </w:pPr>
            <w:r w:rsidRPr="00AC4BC0">
              <w:rPr>
                <w:sz w:val="18"/>
                <w:szCs w:val="18"/>
                <w:lang w:val="en-US"/>
              </w:rPr>
              <w:t> </w:t>
            </w:r>
          </w:p>
        </w:tc>
        <w:tc>
          <w:tcPr>
            <w:tcW w:w="709" w:type="dxa"/>
            <w:hideMark/>
          </w:tcPr>
          <w:p w14:paraId="2B085DE1" w14:textId="3342B114" w:rsidR="00BA2A74" w:rsidRPr="00AC4BC0" w:rsidRDefault="00BA2A74" w:rsidP="00BA2A74">
            <w:pPr>
              <w:spacing w:line="288" w:lineRule="auto"/>
              <w:jc w:val="center"/>
              <w:rPr>
                <w:bCs/>
                <w:sz w:val="18"/>
                <w:szCs w:val="18"/>
              </w:rPr>
            </w:pPr>
            <w:r w:rsidRPr="00E21EBB">
              <w:t>4</w:t>
            </w:r>
          </w:p>
        </w:tc>
        <w:tc>
          <w:tcPr>
            <w:tcW w:w="992" w:type="dxa"/>
            <w:hideMark/>
          </w:tcPr>
          <w:p w14:paraId="7B065D45"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3E352CC8"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1903D34B"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42CDA788"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6A0EA97"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7A137B2B" w14:textId="77777777" w:rsidTr="00AC4BC0">
        <w:trPr>
          <w:trHeight w:val="765"/>
        </w:trPr>
        <w:tc>
          <w:tcPr>
            <w:tcW w:w="567" w:type="dxa"/>
            <w:hideMark/>
          </w:tcPr>
          <w:p w14:paraId="341AD500" w14:textId="77777777" w:rsidR="00BA2A74" w:rsidRPr="00AC4BC0" w:rsidRDefault="00BA2A74" w:rsidP="00BA2A74">
            <w:pPr>
              <w:spacing w:line="288" w:lineRule="auto"/>
              <w:rPr>
                <w:sz w:val="18"/>
                <w:szCs w:val="18"/>
              </w:rPr>
            </w:pPr>
            <w:r w:rsidRPr="00AC4BC0">
              <w:rPr>
                <w:sz w:val="18"/>
                <w:szCs w:val="18"/>
              </w:rPr>
              <w:t>30</w:t>
            </w:r>
          </w:p>
        </w:tc>
        <w:tc>
          <w:tcPr>
            <w:tcW w:w="2835" w:type="dxa"/>
            <w:hideMark/>
          </w:tcPr>
          <w:p w14:paraId="046A1E98" w14:textId="77777777" w:rsidR="00BA2A74" w:rsidRPr="00AC4BC0" w:rsidRDefault="00BA2A74" w:rsidP="00BA2A74">
            <w:pPr>
              <w:spacing w:line="288" w:lineRule="auto"/>
              <w:rPr>
                <w:sz w:val="18"/>
                <w:szCs w:val="18"/>
              </w:rPr>
            </w:pPr>
            <w:r w:rsidRPr="00AC4BC0">
              <w:rPr>
                <w:sz w:val="18"/>
                <w:szCs w:val="18"/>
              </w:rPr>
              <w:t xml:space="preserve">jednostka mikrokomputerowa Intel NUC CPU: Intel </w:t>
            </w:r>
            <w:proofErr w:type="spellStart"/>
            <w:r w:rsidRPr="00AC4BC0">
              <w:rPr>
                <w:sz w:val="18"/>
                <w:szCs w:val="18"/>
              </w:rPr>
              <w:t>Core</w:t>
            </w:r>
            <w:proofErr w:type="spellEnd"/>
            <w:r w:rsidRPr="00AC4BC0">
              <w:rPr>
                <w:sz w:val="18"/>
                <w:szCs w:val="18"/>
              </w:rPr>
              <w:t xml:space="preserve"> i3-8109U, 2x SO-DIMM DDR4, Intel </w:t>
            </w:r>
            <w:proofErr w:type="spellStart"/>
            <w:r w:rsidRPr="00AC4BC0">
              <w:rPr>
                <w:sz w:val="18"/>
                <w:szCs w:val="18"/>
              </w:rPr>
              <w:t>Iris</w:t>
            </w:r>
            <w:proofErr w:type="spellEnd"/>
            <w:r w:rsidRPr="00AC4BC0">
              <w:rPr>
                <w:sz w:val="18"/>
                <w:szCs w:val="18"/>
              </w:rPr>
              <w:t xml:space="preserve"> Plus Graphics 655 (IGP), HDMI 2.0a, 1x SATA 6Gb/​s, 1x M.2/​M-</w:t>
            </w:r>
            <w:proofErr w:type="spellStart"/>
            <w:r w:rsidRPr="00AC4BC0">
              <w:rPr>
                <w:sz w:val="18"/>
                <w:szCs w:val="18"/>
              </w:rPr>
              <w:t>Key</w:t>
            </w:r>
            <w:proofErr w:type="spellEnd"/>
            <w:r w:rsidRPr="00AC4BC0">
              <w:rPr>
                <w:sz w:val="18"/>
                <w:szCs w:val="18"/>
              </w:rPr>
              <w:t xml:space="preserve"> (</w:t>
            </w:r>
            <w:proofErr w:type="spellStart"/>
            <w:r w:rsidRPr="00AC4BC0">
              <w:rPr>
                <w:sz w:val="18"/>
                <w:szCs w:val="18"/>
              </w:rPr>
              <w:t>PCIe</w:t>
            </w:r>
            <w:proofErr w:type="spellEnd"/>
            <w:r w:rsidRPr="00AC4BC0">
              <w:rPr>
                <w:sz w:val="18"/>
                <w:szCs w:val="18"/>
              </w:rPr>
              <w:t xml:space="preserve"> 3.0 x4/​SATA, 2280/​2242), 4x USB-A 3.1, 1x </w:t>
            </w:r>
            <w:proofErr w:type="spellStart"/>
            <w:r w:rsidRPr="00AC4BC0">
              <w:rPr>
                <w:sz w:val="18"/>
                <w:szCs w:val="18"/>
              </w:rPr>
              <w:t>Thunderbolt</w:t>
            </w:r>
            <w:proofErr w:type="spellEnd"/>
            <w:r w:rsidRPr="00AC4BC0">
              <w:rPr>
                <w:sz w:val="18"/>
                <w:szCs w:val="18"/>
              </w:rPr>
              <w:t xml:space="preserve"> 3, 1x </w:t>
            </w:r>
            <w:proofErr w:type="spellStart"/>
            <w:r w:rsidRPr="00AC4BC0">
              <w:rPr>
                <w:sz w:val="18"/>
                <w:szCs w:val="18"/>
              </w:rPr>
              <w:t>Gb</w:t>
            </w:r>
            <w:proofErr w:type="spellEnd"/>
            <w:r w:rsidRPr="00AC4BC0">
              <w:rPr>
                <w:sz w:val="18"/>
                <w:szCs w:val="18"/>
              </w:rPr>
              <w:t xml:space="preserve"> LAN (Intel I219-V), 1x wtyczka </w:t>
            </w:r>
            <w:proofErr w:type="spellStart"/>
            <w:r w:rsidRPr="00AC4BC0">
              <w:rPr>
                <w:sz w:val="18"/>
                <w:szCs w:val="18"/>
              </w:rPr>
              <w:t>jack</w:t>
            </w:r>
            <w:proofErr w:type="spellEnd"/>
            <w:r w:rsidRPr="00AC4BC0">
              <w:rPr>
                <w:sz w:val="18"/>
                <w:szCs w:val="18"/>
              </w:rPr>
              <w:t>, czytnik kart pamięci (</w:t>
            </w:r>
            <w:proofErr w:type="spellStart"/>
            <w:r w:rsidRPr="00AC4BC0">
              <w:rPr>
                <w:sz w:val="18"/>
                <w:szCs w:val="18"/>
              </w:rPr>
              <w:t>microSDXC</w:t>
            </w:r>
            <w:proofErr w:type="spellEnd"/>
            <w:r w:rsidRPr="00AC4BC0">
              <w:rPr>
                <w:sz w:val="18"/>
                <w:szCs w:val="18"/>
              </w:rPr>
              <w:t>), WLAN 802.11a/​b/​g/​n/​</w:t>
            </w:r>
            <w:proofErr w:type="spellStart"/>
            <w:r w:rsidRPr="00AC4BC0">
              <w:rPr>
                <w:sz w:val="18"/>
                <w:szCs w:val="18"/>
              </w:rPr>
              <w:t>ac</w:t>
            </w:r>
            <w:proofErr w:type="spellEnd"/>
            <w:r w:rsidRPr="00AC4BC0">
              <w:rPr>
                <w:sz w:val="18"/>
                <w:szCs w:val="18"/>
              </w:rPr>
              <w:t xml:space="preserve"> (2x2, Intel 9560), Bluetooth 5.0 Np. NUC8i3BEH</w:t>
            </w:r>
          </w:p>
        </w:tc>
        <w:tc>
          <w:tcPr>
            <w:tcW w:w="1134" w:type="dxa"/>
            <w:hideMark/>
          </w:tcPr>
          <w:p w14:paraId="76246C88"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6E6489E6" w14:textId="54E1CDAE" w:rsidR="00BA2A74" w:rsidRPr="00AC4BC0" w:rsidRDefault="00BA2A74" w:rsidP="00BA2A74">
            <w:pPr>
              <w:spacing w:line="288" w:lineRule="auto"/>
              <w:jc w:val="center"/>
              <w:rPr>
                <w:bCs/>
                <w:sz w:val="18"/>
                <w:szCs w:val="18"/>
              </w:rPr>
            </w:pPr>
            <w:r w:rsidRPr="00E21EBB">
              <w:t>7</w:t>
            </w:r>
          </w:p>
        </w:tc>
        <w:tc>
          <w:tcPr>
            <w:tcW w:w="992" w:type="dxa"/>
            <w:hideMark/>
          </w:tcPr>
          <w:p w14:paraId="220B3D5C"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43DAF31"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6D76AA30"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7C6BE6E6"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5286024F"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1FBEFEBC" w14:textId="77777777" w:rsidTr="00AC4BC0">
        <w:trPr>
          <w:trHeight w:val="255"/>
        </w:trPr>
        <w:tc>
          <w:tcPr>
            <w:tcW w:w="567" w:type="dxa"/>
            <w:hideMark/>
          </w:tcPr>
          <w:p w14:paraId="58692518" w14:textId="77777777" w:rsidR="00BA2A74" w:rsidRPr="00AC4BC0" w:rsidRDefault="00BA2A74" w:rsidP="00BA2A74">
            <w:pPr>
              <w:spacing w:line="288" w:lineRule="auto"/>
              <w:rPr>
                <w:sz w:val="18"/>
                <w:szCs w:val="18"/>
              </w:rPr>
            </w:pPr>
            <w:r w:rsidRPr="00AC4BC0">
              <w:rPr>
                <w:sz w:val="18"/>
                <w:szCs w:val="18"/>
              </w:rPr>
              <w:t>31</w:t>
            </w:r>
          </w:p>
        </w:tc>
        <w:tc>
          <w:tcPr>
            <w:tcW w:w="2835" w:type="dxa"/>
            <w:hideMark/>
          </w:tcPr>
          <w:p w14:paraId="54C0E8F4" w14:textId="77777777" w:rsidR="00BA2A74" w:rsidRPr="00AC4BC0" w:rsidRDefault="00BA2A74" w:rsidP="00BA2A74">
            <w:pPr>
              <w:spacing w:line="288" w:lineRule="auto"/>
              <w:rPr>
                <w:sz w:val="18"/>
                <w:szCs w:val="18"/>
              </w:rPr>
            </w:pPr>
            <w:r w:rsidRPr="00AC4BC0">
              <w:rPr>
                <w:sz w:val="18"/>
                <w:szCs w:val="18"/>
              </w:rPr>
              <w:t xml:space="preserve">obudowa midi ATX, min. dwa wentylatory 120mm, filtry </w:t>
            </w:r>
            <w:proofErr w:type="spellStart"/>
            <w:r w:rsidRPr="00AC4BC0">
              <w:rPr>
                <w:sz w:val="18"/>
                <w:szCs w:val="18"/>
              </w:rPr>
              <w:t>przeciwkurzowe</w:t>
            </w:r>
            <w:proofErr w:type="spellEnd"/>
            <w:r w:rsidRPr="00AC4BC0">
              <w:rPr>
                <w:sz w:val="18"/>
                <w:szCs w:val="18"/>
              </w:rPr>
              <w:t xml:space="preserve"> Np.. </w:t>
            </w:r>
            <w:proofErr w:type="spellStart"/>
            <w:r w:rsidRPr="00AC4BC0">
              <w:rPr>
                <w:sz w:val="18"/>
                <w:szCs w:val="18"/>
              </w:rPr>
              <w:t>SilentiumPC</w:t>
            </w:r>
            <w:proofErr w:type="spellEnd"/>
            <w:r w:rsidRPr="00AC4BC0">
              <w:rPr>
                <w:sz w:val="18"/>
                <w:szCs w:val="18"/>
              </w:rPr>
              <w:t xml:space="preserve"> </w:t>
            </w:r>
            <w:proofErr w:type="spellStart"/>
            <w:r w:rsidRPr="00AC4BC0">
              <w:rPr>
                <w:sz w:val="18"/>
                <w:szCs w:val="18"/>
              </w:rPr>
              <w:t>Armis</w:t>
            </w:r>
            <w:proofErr w:type="spellEnd"/>
            <w:r w:rsidRPr="00AC4BC0">
              <w:rPr>
                <w:sz w:val="18"/>
                <w:szCs w:val="18"/>
              </w:rPr>
              <w:t xml:space="preserve"> AR3</w:t>
            </w:r>
          </w:p>
        </w:tc>
        <w:tc>
          <w:tcPr>
            <w:tcW w:w="1134" w:type="dxa"/>
            <w:hideMark/>
          </w:tcPr>
          <w:p w14:paraId="07B5AD50"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FC69347" w14:textId="0AF2BEAF" w:rsidR="00BA2A74" w:rsidRPr="00AC4BC0" w:rsidRDefault="00BA2A74" w:rsidP="00BA2A74">
            <w:pPr>
              <w:spacing w:line="288" w:lineRule="auto"/>
              <w:jc w:val="center"/>
              <w:rPr>
                <w:bCs/>
                <w:sz w:val="18"/>
                <w:szCs w:val="18"/>
              </w:rPr>
            </w:pPr>
            <w:r w:rsidRPr="00E21EBB">
              <w:t>2</w:t>
            </w:r>
          </w:p>
        </w:tc>
        <w:tc>
          <w:tcPr>
            <w:tcW w:w="992" w:type="dxa"/>
            <w:hideMark/>
          </w:tcPr>
          <w:p w14:paraId="600CF3FE"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6BF93202"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20075A8"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76AE7C7A"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1EEA5B58"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42A91EE2" w14:textId="77777777" w:rsidTr="00AC4BC0">
        <w:trPr>
          <w:trHeight w:val="255"/>
        </w:trPr>
        <w:tc>
          <w:tcPr>
            <w:tcW w:w="567" w:type="dxa"/>
            <w:hideMark/>
          </w:tcPr>
          <w:p w14:paraId="7D3F3BE0" w14:textId="77777777" w:rsidR="00BA2A74" w:rsidRPr="00AC4BC0" w:rsidRDefault="00BA2A74" w:rsidP="00BA2A74">
            <w:pPr>
              <w:spacing w:line="288" w:lineRule="auto"/>
              <w:rPr>
                <w:sz w:val="18"/>
                <w:szCs w:val="18"/>
              </w:rPr>
            </w:pPr>
            <w:r w:rsidRPr="00AC4BC0">
              <w:rPr>
                <w:sz w:val="18"/>
                <w:szCs w:val="18"/>
              </w:rPr>
              <w:t>32</w:t>
            </w:r>
          </w:p>
        </w:tc>
        <w:tc>
          <w:tcPr>
            <w:tcW w:w="2835" w:type="dxa"/>
            <w:hideMark/>
          </w:tcPr>
          <w:p w14:paraId="7DE8E872" w14:textId="77777777" w:rsidR="00BA2A74" w:rsidRPr="00AC4BC0" w:rsidRDefault="00BA2A74" w:rsidP="00BA2A74">
            <w:pPr>
              <w:spacing w:line="288" w:lineRule="auto"/>
              <w:rPr>
                <w:sz w:val="18"/>
                <w:szCs w:val="18"/>
              </w:rPr>
            </w:pPr>
            <w:r w:rsidRPr="00AC4BC0">
              <w:rPr>
                <w:sz w:val="18"/>
                <w:szCs w:val="18"/>
              </w:rPr>
              <w:t>przełącznik sieciowy 8x 1Gbit, metalowa obudowa</w:t>
            </w:r>
          </w:p>
        </w:tc>
        <w:tc>
          <w:tcPr>
            <w:tcW w:w="1134" w:type="dxa"/>
            <w:hideMark/>
          </w:tcPr>
          <w:p w14:paraId="6B2A6927"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510F43A" w14:textId="515D7E76" w:rsidR="00BA2A74" w:rsidRPr="00AC4BC0" w:rsidRDefault="00BA2A74" w:rsidP="00BA2A74">
            <w:pPr>
              <w:spacing w:line="288" w:lineRule="auto"/>
              <w:jc w:val="center"/>
              <w:rPr>
                <w:bCs/>
                <w:sz w:val="18"/>
                <w:szCs w:val="18"/>
              </w:rPr>
            </w:pPr>
            <w:r w:rsidRPr="00E21EBB">
              <w:t>7</w:t>
            </w:r>
          </w:p>
        </w:tc>
        <w:tc>
          <w:tcPr>
            <w:tcW w:w="992" w:type="dxa"/>
            <w:hideMark/>
          </w:tcPr>
          <w:p w14:paraId="0676470A"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029008AD"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6AA9979B"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072A0F73"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739F55BD"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6B62E43C" w14:textId="77777777" w:rsidTr="00AC4BC0">
        <w:trPr>
          <w:trHeight w:val="255"/>
        </w:trPr>
        <w:tc>
          <w:tcPr>
            <w:tcW w:w="567" w:type="dxa"/>
            <w:hideMark/>
          </w:tcPr>
          <w:p w14:paraId="6D129B3E" w14:textId="77777777" w:rsidR="00BA2A74" w:rsidRPr="00AC4BC0" w:rsidRDefault="00BA2A74" w:rsidP="00BA2A74">
            <w:pPr>
              <w:spacing w:line="288" w:lineRule="auto"/>
              <w:rPr>
                <w:sz w:val="18"/>
                <w:szCs w:val="18"/>
              </w:rPr>
            </w:pPr>
            <w:r w:rsidRPr="00AC4BC0">
              <w:rPr>
                <w:sz w:val="18"/>
                <w:szCs w:val="18"/>
              </w:rPr>
              <w:t>33</w:t>
            </w:r>
          </w:p>
        </w:tc>
        <w:tc>
          <w:tcPr>
            <w:tcW w:w="2835" w:type="dxa"/>
            <w:hideMark/>
          </w:tcPr>
          <w:p w14:paraId="7DDA7CE0" w14:textId="77777777" w:rsidR="00BA2A74" w:rsidRPr="00AC4BC0" w:rsidRDefault="00BA2A74" w:rsidP="00BA2A74">
            <w:pPr>
              <w:spacing w:line="288" w:lineRule="auto"/>
              <w:rPr>
                <w:sz w:val="18"/>
                <w:szCs w:val="18"/>
              </w:rPr>
            </w:pPr>
            <w:proofErr w:type="spellStart"/>
            <w:r w:rsidRPr="00AC4BC0">
              <w:rPr>
                <w:sz w:val="18"/>
                <w:szCs w:val="18"/>
                <w:lang w:val="en-US"/>
              </w:rPr>
              <w:t>Przełącznik</w:t>
            </w:r>
            <w:proofErr w:type="spellEnd"/>
            <w:r w:rsidRPr="00AC4BC0">
              <w:rPr>
                <w:sz w:val="18"/>
                <w:szCs w:val="18"/>
                <w:lang w:val="en-US"/>
              </w:rPr>
              <w:t xml:space="preserve"> 24x 1000Base-T (</w:t>
            </w:r>
            <w:proofErr w:type="spellStart"/>
            <w:r w:rsidRPr="00AC4BC0">
              <w:rPr>
                <w:sz w:val="18"/>
                <w:szCs w:val="18"/>
                <w:lang w:val="en-US"/>
              </w:rPr>
              <w:t>PoE</w:t>
            </w:r>
            <w:proofErr w:type="spellEnd"/>
            <w:r w:rsidRPr="00AC4BC0">
              <w:rPr>
                <w:sz w:val="18"/>
                <w:szCs w:val="18"/>
                <w:lang w:val="en-US"/>
              </w:rPr>
              <w:t xml:space="preserve">+) • 2x SFP+ (uplink) • Management L2/L3 • </w:t>
            </w:r>
            <w:proofErr w:type="spellStart"/>
            <w:r w:rsidRPr="00AC4BC0">
              <w:rPr>
                <w:sz w:val="18"/>
                <w:szCs w:val="18"/>
                <w:lang w:val="en-US"/>
              </w:rPr>
              <w:t>rackmountable</w:t>
            </w:r>
            <w:proofErr w:type="spellEnd"/>
            <w:r w:rsidRPr="00AC4BC0">
              <w:rPr>
                <w:sz w:val="18"/>
                <w:szCs w:val="18"/>
                <w:lang w:val="en-US"/>
              </w:rPr>
              <w:t xml:space="preserve">, VLAN, Np. </w:t>
            </w:r>
            <w:proofErr w:type="spellStart"/>
            <w:r w:rsidRPr="00AC4BC0">
              <w:rPr>
                <w:sz w:val="18"/>
                <w:szCs w:val="18"/>
              </w:rPr>
              <w:t>Luxul</w:t>
            </w:r>
            <w:proofErr w:type="spellEnd"/>
            <w:r w:rsidRPr="00AC4BC0">
              <w:rPr>
                <w:sz w:val="18"/>
                <w:szCs w:val="18"/>
              </w:rPr>
              <w:t xml:space="preserve"> AMS-4424P</w:t>
            </w:r>
          </w:p>
        </w:tc>
        <w:tc>
          <w:tcPr>
            <w:tcW w:w="1134" w:type="dxa"/>
            <w:hideMark/>
          </w:tcPr>
          <w:p w14:paraId="41F5982F"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05DC11D4" w14:textId="69477721" w:rsidR="00BA2A74" w:rsidRPr="00AC4BC0" w:rsidRDefault="00BA2A74" w:rsidP="00BA2A74">
            <w:pPr>
              <w:spacing w:line="288" w:lineRule="auto"/>
              <w:jc w:val="center"/>
              <w:rPr>
                <w:bCs/>
                <w:sz w:val="18"/>
                <w:szCs w:val="18"/>
              </w:rPr>
            </w:pPr>
            <w:r w:rsidRPr="00E21EBB">
              <w:t>1</w:t>
            </w:r>
          </w:p>
        </w:tc>
        <w:tc>
          <w:tcPr>
            <w:tcW w:w="992" w:type="dxa"/>
            <w:hideMark/>
          </w:tcPr>
          <w:p w14:paraId="66A4A1D1"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54E0CAC8"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ED03E29"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25ED8D21"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254BE37C"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DC867CF" w14:textId="77777777" w:rsidTr="00AC4BC0">
        <w:trPr>
          <w:trHeight w:val="255"/>
        </w:trPr>
        <w:tc>
          <w:tcPr>
            <w:tcW w:w="567" w:type="dxa"/>
            <w:hideMark/>
          </w:tcPr>
          <w:p w14:paraId="4BDAC9FB" w14:textId="77777777" w:rsidR="00BA2A74" w:rsidRPr="00AC4BC0" w:rsidRDefault="00BA2A74" w:rsidP="00BA2A74">
            <w:pPr>
              <w:spacing w:line="288" w:lineRule="auto"/>
              <w:rPr>
                <w:sz w:val="18"/>
                <w:szCs w:val="18"/>
              </w:rPr>
            </w:pPr>
            <w:r w:rsidRPr="00AC4BC0">
              <w:rPr>
                <w:sz w:val="18"/>
                <w:szCs w:val="18"/>
              </w:rPr>
              <w:t>34</w:t>
            </w:r>
          </w:p>
        </w:tc>
        <w:tc>
          <w:tcPr>
            <w:tcW w:w="2835" w:type="dxa"/>
            <w:hideMark/>
          </w:tcPr>
          <w:p w14:paraId="23838983" w14:textId="77777777" w:rsidR="00BA2A74" w:rsidRPr="00AC4BC0" w:rsidRDefault="00BA2A74" w:rsidP="00BA2A74">
            <w:pPr>
              <w:spacing w:line="288" w:lineRule="auto"/>
              <w:rPr>
                <w:sz w:val="18"/>
                <w:szCs w:val="18"/>
              </w:rPr>
            </w:pPr>
            <w:r w:rsidRPr="00AC4BC0">
              <w:rPr>
                <w:sz w:val="18"/>
                <w:szCs w:val="18"/>
              </w:rPr>
              <w:t xml:space="preserve">karta sieciowa 1 port RJ45 100/1000 </w:t>
            </w:r>
            <w:proofErr w:type="spellStart"/>
            <w:r w:rsidRPr="00AC4BC0">
              <w:rPr>
                <w:sz w:val="18"/>
                <w:szCs w:val="18"/>
              </w:rPr>
              <w:t>Mbit</w:t>
            </w:r>
            <w:proofErr w:type="spellEnd"/>
            <w:r w:rsidRPr="00AC4BC0">
              <w:rPr>
                <w:sz w:val="18"/>
                <w:szCs w:val="18"/>
              </w:rPr>
              <w:t xml:space="preserve"> USB 3.0</w:t>
            </w:r>
          </w:p>
        </w:tc>
        <w:tc>
          <w:tcPr>
            <w:tcW w:w="1134" w:type="dxa"/>
            <w:hideMark/>
          </w:tcPr>
          <w:p w14:paraId="083F2C94"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7A9DCFE7" w14:textId="4C57A6AF" w:rsidR="00BA2A74" w:rsidRPr="00AC4BC0" w:rsidRDefault="00BA2A74" w:rsidP="00BA2A74">
            <w:pPr>
              <w:spacing w:line="288" w:lineRule="auto"/>
              <w:jc w:val="center"/>
              <w:rPr>
                <w:bCs/>
                <w:sz w:val="18"/>
                <w:szCs w:val="18"/>
              </w:rPr>
            </w:pPr>
            <w:r w:rsidRPr="00E21EBB">
              <w:t>1</w:t>
            </w:r>
          </w:p>
        </w:tc>
        <w:tc>
          <w:tcPr>
            <w:tcW w:w="992" w:type="dxa"/>
            <w:hideMark/>
          </w:tcPr>
          <w:p w14:paraId="133DBC38"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426A6804"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72539B9"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3A2420A2"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1704CA0F"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0FAB8917" w14:textId="77777777" w:rsidTr="00AC4BC0">
        <w:trPr>
          <w:trHeight w:val="255"/>
        </w:trPr>
        <w:tc>
          <w:tcPr>
            <w:tcW w:w="567" w:type="dxa"/>
            <w:hideMark/>
          </w:tcPr>
          <w:p w14:paraId="7C43392D" w14:textId="77777777" w:rsidR="00BA2A74" w:rsidRPr="00AC4BC0" w:rsidRDefault="00BA2A74" w:rsidP="00BA2A74">
            <w:pPr>
              <w:spacing w:line="288" w:lineRule="auto"/>
              <w:rPr>
                <w:sz w:val="18"/>
                <w:szCs w:val="18"/>
              </w:rPr>
            </w:pPr>
            <w:r w:rsidRPr="00AC4BC0">
              <w:rPr>
                <w:sz w:val="18"/>
                <w:szCs w:val="18"/>
              </w:rPr>
              <w:t>35</w:t>
            </w:r>
          </w:p>
        </w:tc>
        <w:tc>
          <w:tcPr>
            <w:tcW w:w="2835" w:type="dxa"/>
            <w:hideMark/>
          </w:tcPr>
          <w:p w14:paraId="39F57067" w14:textId="77777777" w:rsidR="00BA2A74" w:rsidRPr="00AC4BC0" w:rsidRDefault="00BA2A74" w:rsidP="00BA2A74">
            <w:pPr>
              <w:spacing w:line="288" w:lineRule="auto"/>
              <w:rPr>
                <w:sz w:val="18"/>
                <w:szCs w:val="18"/>
              </w:rPr>
            </w:pPr>
            <w:r w:rsidRPr="00AC4BC0">
              <w:rPr>
                <w:sz w:val="18"/>
                <w:szCs w:val="18"/>
              </w:rPr>
              <w:t xml:space="preserve">karta sieciowa </w:t>
            </w:r>
            <w:proofErr w:type="spellStart"/>
            <w:r w:rsidRPr="00AC4BC0">
              <w:rPr>
                <w:sz w:val="18"/>
                <w:szCs w:val="18"/>
              </w:rPr>
              <w:t>WiFi</w:t>
            </w:r>
            <w:proofErr w:type="spellEnd"/>
            <w:r w:rsidRPr="00AC4BC0">
              <w:rPr>
                <w:sz w:val="18"/>
                <w:szCs w:val="18"/>
              </w:rPr>
              <w:t>, 802.11 b/g/n/</w:t>
            </w:r>
            <w:proofErr w:type="spellStart"/>
            <w:r w:rsidRPr="00AC4BC0">
              <w:rPr>
                <w:sz w:val="18"/>
                <w:szCs w:val="18"/>
              </w:rPr>
              <w:t>ac</w:t>
            </w:r>
            <w:proofErr w:type="spellEnd"/>
            <w:r w:rsidRPr="00AC4BC0">
              <w:rPr>
                <w:sz w:val="18"/>
                <w:szCs w:val="18"/>
              </w:rPr>
              <w:t xml:space="preserve"> USB 3.0</w:t>
            </w:r>
          </w:p>
        </w:tc>
        <w:tc>
          <w:tcPr>
            <w:tcW w:w="1134" w:type="dxa"/>
            <w:hideMark/>
          </w:tcPr>
          <w:p w14:paraId="17E5FF67"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6D83E00B" w14:textId="45E76C86" w:rsidR="00BA2A74" w:rsidRPr="00AC4BC0" w:rsidRDefault="00BA2A74" w:rsidP="00BA2A74">
            <w:pPr>
              <w:spacing w:line="288" w:lineRule="auto"/>
              <w:jc w:val="center"/>
              <w:rPr>
                <w:bCs/>
                <w:sz w:val="18"/>
                <w:szCs w:val="18"/>
              </w:rPr>
            </w:pPr>
            <w:r w:rsidRPr="00E21EBB">
              <w:t>3</w:t>
            </w:r>
          </w:p>
        </w:tc>
        <w:tc>
          <w:tcPr>
            <w:tcW w:w="992" w:type="dxa"/>
            <w:hideMark/>
          </w:tcPr>
          <w:p w14:paraId="7736E6BA"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03E5A98"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432637C9"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2C36E732"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51504673"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0DAA527" w14:textId="77777777" w:rsidTr="00AC4BC0">
        <w:trPr>
          <w:trHeight w:val="255"/>
        </w:trPr>
        <w:tc>
          <w:tcPr>
            <w:tcW w:w="567" w:type="dxa"/>
            <w:hideMark/>
          </w:tcPr>
          <w:p w14:paraId="42B6ECA1" w14:textId="77777777" w:rsidR="00BA2A74" w:rsidRPr="00AC4BC0" w:rsidRDefault="00BA2A74" w:rsidP="00BA2A74">
            <w:pPr>
              <w:spacing w:line="288" w:lineRule="auto"/>
              <w:rPr>
                <w:sz w:val="18"/>
                <w:szCs w:val="18"/>
              </w:rPr>
            </w:pPr>
            <w:r w:rsidRPr="00AC4BC0">
              <w:rPr>
                <w:sz w:val="18"/>
                <w:szCs w:val="18"/>
              </w:rPr>
              <w:t>36</w:t>
            </w:r>
          </w:p>
        </w:tc>
        <w:tc>
          <w:tcPr>
            <w:tcW w:w="2835" w:type="dxa"/>
            <w:hideMark/>
          </w:tcPr>
          <w:p w14:paraId="7EA0BBF2" w14:textId="77777777" w:rsidR="00BA2A74" w:rsidRPr="00AC4BC0" w:rsidRDefault="00BA2A74" w:rsidP="00BA2A74">
            <w:pPr>
              <w:spacing w:line="288" w:lineRule="auto"/>
              <w:rPr>
                <w:sz w:val="18"/>
                <w:szCs w:val="18"/>
              </w:rPr>
            </w:pPr>
            <w:r w:rsidRPr="00AC4BC0">
              <w:rPr>
                <w:sz w:val="18"/>
                <w:szCs w:val="18"/>
              </w:rPr>
              <w:t xml:space="preserve">przejściówka z portu </w:t>
            </w:r>
            <w:proofErr w:type="spellStart"/>
            <w:r w:rsidRPr="00AC4BC0">
              <w:rPr>
                <w:sz w:val="18"/>
                <w:szCs w:val="18"/>
              </w:rPr>
              <w:t>Thunderbolt</w:t>
            </w:r>
            <w:proofErr w:type="spellEnd"/>
            <w:r w:rsidRPr="00AC4BC0">
              <w:rPr>
                <w:sz w:val="18"/>
                <w:szCs w:val="18"/>
              </w:rPr>
              <w:t>/</w:t>
            </w:r>
            <w:proofErr w:type="spellStart"/>
            <w:r w:rsidRPr="00AC4BC0">
              <w:rPr>
                <w:sz w:val="18"/>
                <w:szCs w:val="18"/>
              </w:rPr>
              <w:t>Thunderbolt</w:t>
            </w:r>
            <w:proofErr w:type="spellEnd"/>
            <w:r w:rsidRPr="00AC4BC0">
              <w:rPr>
                <w:sz w:val="18"/>
                <w:szCs w:val="18"/>
              </w:rPr>
              <w:t xml:space="preserve"> 3(USB-C) na port Gigabit Ethernet, zgodna z MAC OS 10.x</w:t>
            </w:r>
          </w:p>
        </w:tc>
        <w:tc>
          <w:tcPr>
            <w:tcW w:w="1134" w:type="dxa"/>
            <w:hideMark/>
          </w:tcPr>
          <w:p w14:paraId="77571C7C"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63ECBEB3" w14:textId="2B8D39F9" w:rsidR="00BA2A74" w:rsidRPr="00AC4BC0" w:rsidRDefault="00BA2A74" w:rsidP="00BA2A74">
            <w:pPr>
              <w:spacing w:line="288" w:lineRule="auto"/>
              <w:jc w:val="center"/>
              <w:rPr>
                <w:bCs/>
                <w:sz w:val="18"/>
                <w:szCs w:val="18"/>
              </w:rPr>
            </w:pPr>
            <w:r w:rsidRPr="00E21EBB">
              <w:t>4</w:t>
            </w:r>
          </w:p>
        </w:tc>
        <w:tc>
          <w:tcPr>
            <w:tcW w:w="992" w:type="dxa"/>
            <w:hideMark/>
          </w:tcPr>
          <w:p w14:paraId="0C5CCA66"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5ECD57B6"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6AAC4DA"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04E899A"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4001D1CE"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67A04F9E" w14:textId="77777777" w:rsidTr="00AC4BC0">
        <w:trPr>
          <w:trHeight w:val="510"/>
        </w:trPr>
        <w:tc>
          <w:tcPr>
            <w:tcW w:w="567" w:type="dxa"/>
            <w:hideMark/>
          </w:tcPr>
          <w:p w14:paraId="7EFE906C" w14:textId="77777777" w:rsidR="00BA2A74" w:rsidRPr="00AC4BC0" w:rsidRDefault="00BA2A74" w:rsidP="00BA2A74">
            <w:pPr>
              <w:spacing w:line="288" w:lineRule="auto"/>
              <w:rPr>
                <w:sz w:val="18"/>
                <w:szCs w:val="18"/>
              </w:rPr>
            </w:pPr>
            <w:r w:rsidRPr="00AC4BC0">
              <w:rPr>
                <w:sz w:val="18"/>
                <w:szCs w:val="18"/>
              </w:rPr>
              <w:t>37</w:t>
            </w:r>
          </w:p>
        </w:tc>
        <w:tc>
          <w:tcPr>
            <w:tcW w:w="2835" w:type="dxa"/>
            <w:hideMark/>
          </w:tcPr>
          <w:p w14:paraId="06F7757A" w14:textId="77777777" w:rsidR="00BA2A74" w:rsidRPr="00AC4BC0" w:rsidRDefault="00BA2A74" w:rsidP="00BA2A74">
            <w:pPr>
              <w:spacing w:line="288" w:lineRule="auto"/>
              <w:rPr>
                <w:sz w:val="18"/>
                <w:szCs w:val="18"/>
              </w:rPr>
            </w:pPr>
            <w:r w:rsidRPr="00AC4BC0">
              <w:rPr>
                <w:sz w:val="18"/>
                <w:szCs w:val="18"/>
              </w:rPr>
              <w:t xml:space="preserve">obudowa do dysku 3.5” sieciowa, CPU: Intel Celeron J3455, RAM 4GB DDR3L, 2x </w:t>
            </w:r>
            <w:proofErr w:type="spellStart"/>
            <w:r w:rsidRPr="00AC4BC0">
              <w:rPr>
                <w:sz w:val="18"/>
                <w:szCs w:val="18"/>
              </w:rPr>
              <w:t>Gb</w:t>
            </w:r>
            <w:proofErr w:type="spellEnd"/>
            <w:r w:rsidRPr="00AC4BC0">
              <w:rPr>
                <w:sz w:val="18"/>
                <w:szCs w:val="18"/>
              </w:rPr>
              <w:t xml:space="preserve"> LAN, 5x USB-A 3.0 (Host), 2x HDMI 1.4b, 2x Jack 3.5mm (</w:t>
            </w:r>
            <w:proofErr w:type="spellStart"/>
            <w:r w:rsidRPr="00AC4BC0">
              <w:rPr>
                <w:sz w:val="18"/>
                <w:szCs w:val="18"/>
              </w:rPr>
              <w:t>Mic</w:t>
            </w:r>
            <w:proofErr w:type="spellEnd"/>
            <w:r w:rsidRPr="00AC4BC0">
              <w:rPr>
                <w:sz w:val="18"/>
                <w:szCs w:val="18"/>
              </w:rPr>
              <w:t xml:space="preserve">), 1x Jack 3.5mm (Line-Out), 1x </w:t>
            </w:r>
            <w:proofErr w:type="spellStart"/>
            <w:r w:rsidRPr="00AC4BC0">
              <w:rPr>
                <w:sz w:val="18"/>
                <w:szCs w:val="18"/>
              </w:rPr>
              <w:t>PCIe</w:t>
            </w:r>
            <w:proofErr w:type="spellEnd"/>
            <w:r w:rsidRPr="00AC4BC0">
              <w:rPr>
                <w:sz w:val="18"/>
                <w:szCs w:val="18"/>
              </w:rPr>
              <w:t xml:space="preserve"> 2.0 x2 Np. QNAP TS-253Be-4G</w:t>
            </w:r>
          </w:p>
        </w:tc>
        <w:tc>
          <w:tcPr>
            <w:tcW w:w="1134" w:type="dxa"/>
            <w:hideMark/>
          </w:tcPr>
          <w:p w14:paraId="5E626EB5"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013E0819" w14:textId="66A764C4" w:rsidR="00BA2A74" w:rsidRPr="00AC4BC0" w:rsidRDefault="00BA2A74" w:rsidP="00BA2A74">
            <w:pPr>
              <w:spacing w:line="288" w:lineRule="auto"/>
              <w:jc w:val="center"/>
              <w:rPr>
                <w:bCs/>
                <w:sz w:val="18"/>
                <w:szCs w:val="18"/>
              </w:rPr>
            </w:pPr>
            <w:r w:rsidRPr="00E21EBB">
              <w:t>3</w:t>
            </w:r>
          </w:p>
        </w:tc>
        <w:tc>
          <w:tcPr>
            <w:tcW w:w="992" w:type="dxa"/>
            <w:hideMark/>
          </w:tcPr>
          <w:p w14:paraId="43C9619A"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FB22578"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0542757"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0775F7AC"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53AB2466"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3922180A" w14:textId="77777777" w:rsidTr="00AC4BC0">
        <w:trPr>
          <w:trHeight w:val="255"/>
        </w:trPr>
        <w:tc>
          <w:tcPr>
            <w:tcW w:w="567" w:type="dxa"/>
            <w:hideMark/>
          </w:tcPr>
          <w:p w14:paraId="0C1B5630" w14:textId="77777777" w:rsidR="00BA2A74" w:rsidRPr="00AC4BC0" w:rsidRDefault="00BA2A74" w:rsidP="00BA2A74">
            <w:pPr>
              <w:spacing w:line="288" w:lineRule="auto"/>
              <w:rPr>
                <w:sz w:val="18"/>
                <w:szCs w:val="18"/>
              </w:rPr>
            </w:pPr>
            <w:r w:rsidRPr="00AC4BC0">
              <w:rPr>
                <w:sz w:val="18"/>
                <w:szCs w:val="18"/>
              </w:rPr>
              <w:t>38</w:t>
            </w:r>
          </w:p>
        </w:tc>
        <w:tc>
          <w:tcPr>
            <w:tcW w:w="2835" w:type="dxa"/>
            <w:hideMark/>
          </w:tcPr>
          <w:p w14:paraId="0FC63799" w14:textId="77777777" w:rsidR="00BA2A74" w:rsidRPr="00AC4BC0" w:rsidRDefault="00BA2A74" w:rsidP="00BA2A74">
            <w:pPr>
              <w:spacing w:line="288" w:lineRule="auto"/>
              <w:rPr>
                <w:sz w:val="18"/>
                <w:szCs w:val="18"/>
              </w:rPr>
            </w:pPr>
            <w:r w:rsidRPr="00AC4BC0">
              <w:rPr>
                <w:sz w:val="18"/>
                <w:szCs w:val="18"/>
              </w:rPr>
              <w:t>mysz optyczna USB, bezprzewodowa (</w:t>
            </w:r>
            <w:proofErr w:type="spellStart"/>
            <w:r w:rsidRPr="00AC4BC0">
              <w:rPr>
                <w:sz w:val="18"/>
                <w:szCs w:val="18"/>
              </w:rPr>
              <w:t>Unifying</w:t>
            </w:r>
            <w:proofErr w:type="spellEnd"/>
            <w:r w:rsidRPr="00AC4BC0">
              <w:rPr>
                <w:sz w:val="18"/>
                <w:szCs w:val="18"/>
              </w:rPr>
              <w:t xml:space="preserve">), 5 przycisków, 1 rolka, Np. </w:t>
            </w:r>
            <w:proofErr w:type="spellStart"/>
            <w:r w:rsidRPr="00AC4BC0">
              <w:rPr>
                <w:sz w:val="18"/>
                <w:szCs w:val="18"/>
              </w:rPr>
              <w:t>Logitech</w:t>
            </w:r>
            <w:proofErr w:type="spellEnd"/>
            <w:r w:rsidRPr="00AC4BC0">
              <w:rPr>
                <w:sz w:val="18"/>
                <w:szCs w:val="18"/>
              </w:rPr>
              <w:t xml:space="preserve"> M545 Wireless Mouse</w:t>
            </w:r>
          </w:p>
        </w:tc>
        <w:tc>
          <w:tcPr>
            <w:tcW w:w="1134" w:type="dxa"/>
            <w:hideMark/>
          </w:tcPr>
          <w:p w14:paraId="424F98FC"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02ACE26D" w14:textId="0D863256" w:rsidR="00BA2A74" w:rsidRPr="00AC4BC0" w:rsidRDefault="00BA2A74" w:rsidP="00BA2A74">
            <w:pPr>
              <w:spacing w:line="288" w:lineRule="auto"/>
              <w:jc w:val="center"/>
              <w:rPr>
                <w:bCs/>
                <w:sz w:val="18"/>
                <w:szCs w:val="18"/>
              </w:rPr>
            </w:pPr>
            <w:r w:rsidRPr="00E21EBB">
              <w:t>5</w:t>
            </w:r>
          </w:p>
        </w:tc>
        <w:tc>
          <w:tcPr>
            <w:tcW w:w="992" w:type="dxa"/>
            <w:hideMark/>
          </w:tcPr>
          <w:p w14:paraId="3D773222"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0CB2796"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2CBA58D2"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03EE3407"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44EABCF"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956603A" w14:textId="77777777" w:rsidTr="00AC4BC0">
        <w:trPr>
          <w:trHeight w:val="765"/>
        </w:trPr>
        <w:tc>
          <w:tcPr>
            <w:tcW w:w="567" w:type="dxa"/>
            <w:hideMark/>
          </w:tcPr>
          <w:p w14:paraId="6C010A6D" w14:textId="77777777" w:rsidR="00BA2A74" w:rsidRPr="00AC4BC0" w:rsidRDefault="00BA2A74" w:rsidP="00BA2A74">
            <w:pPr>
              <w:spacing w:line="288" w:lineRule="auto"/>
              <w:rPr>
                <w:sz w:val="18"/>
                <w:szCs w:val="18"/>
              </w:rPr>
            </w:pPr>
            <w:r w:rsidRPr="00AC4BC0">
              <w:rPr>
                <w:sz w:val="18"/>
                <w:szCs w:val="18"/>
              </w:rPr>
              <w:t>39</w:t>
            </w:r>
          </w:p>
        </w:tc>
        <w:tc>
          <w:tcPr>
            <w:tcW w:w="2835" w:type="dxa"/>
            <w:hideMark/>
          </w:tcPr>
          <w:p w14:paraId="7EF9ECC8" w14:textId="77777777" w:rsidR="00BA2A74" w:rsidRPr="00AC4BC0" w:rsidRDefault="00BA2A74" w:rsidP="00BA2A74">
            <w:pPr>
              <w:spacing w:line="288" w:lineRule="auto"/>
              <w:rPr>
                <w:sz w:val="18"/>
                <w:szCs w:val="18"/>
              </w:rPr>
            </w:pPr>
            <w:r w:rsidRPr="00AC4BC0">
              <w:rPr>
                <w:sz w:val="18"/>
                <w:szCs w:val="18"/>
              </w:rPr>
              <w:t xml:space="preserve">mysz laserowa (technologia </w:t>
            </w:r>
            <w:proofErr w:type="spellStart"/>
            <w:r w:rsidRPr="00AC4BC0">
              <w:rPr>
                <w:sz w:val="18"/>
                <w:szCs w:val="18"/>
              </w:rPr>
              <w:t>Darkfield</w:t>
            </w:r>
            <w:proofErr w:type="spellEnd"/>
            <w:r w:rsidRPr="00AC4BC0">
              <w:rPr>
                <w:sz w:val="18"/>
                <w:szCs w:val="18"/>
              </w:rPr>
              <w:t xml:space="preserve"> Laser </w:t>
            </w:r>
            <w:proofErr w:type="spellStart"/>
            <w:r w:rsidRPr="00AC4BC0">
              <w:rPr>
                <w:sz w:val="18"/>
                <w:szCs w:val="18"/>
              </w:rPr>
              <w:t>Tracking</w:t>
            </w:r>
            <w:proofErr w:type="spellEnd"/>
            <w:r w:rsidRPr="00AC4BC0">
              <w:rPr>
                <w:sz w:val="18"/>
                <w:szCs w:val="18"/>
              </w:rPr>
              <w:t xml:space="preserve">),  bezprzewodowa USB (technologia odbiornika: </w:t>
            </w:r>
            <w:proofErr w:type="spellStart"/>
            <w:r w:rsidRPr="00AC4BC0">
              <w:rPr>
                <w:sz w:val="18"/>
                <w:szCs w:val="18"/>
              </w:rPr>
              <w:t>Unifying</w:t>
            </w:r>
            <w:proofErr w:type="spellEnd"/>
            <w:r w:rsidRPr="00AC4BC0">
              <w:rPr>
                <w:sz w:val="18"/>
                <w:szCs w:val="18"/>
              </w:rPr>
              <w:t>), DPI do 4000, konstrukcja profilowana praworęczna, normalnych rozmiarów, 6 przycisków, 1 rolka (technologia super szybkiego przewijania), dwa przyciski cofnij/dalej, kabel do ładowania Micro-USB, zasilacz, futerał na ładowarkę, przedłużacz odbiornika</w:t>
            </w:r>
          </w:p>
        </w:tc>
        <w:tc>
          <w:tcPr>
            <w:tcW w:w="1134" w:type="dxa"/>
            <w:hideMark/>
          </w:tcPr>
          <w:p w14:paraId="54FDB828"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248EA7FB" w14:textId="4035968C" w:rsidR="00BA2A74" w:rsidRPr="00AC4BC0" w:rsidRDefault="00BA2A74" w:rsidP="00BA2A74">
            <w:pPr>
              <w:spacing w:line="288" w:lineRule="auto"/>
              <w:jc w:val="center"/>
              <w:rPr>
                <w:bCs/>
                <w:sz w:val="18"/>
                <w:szCs w:val="18"/>
              </w:rPr>
            </w:pPr>
            <w:r w:rsidRPr="00E21EBB">
              <w:t>4</w:t>
            </w:r>
          </w:p>
        </w:tc>
        <w:tc>
          <w:tcPr>
            <w:tcW w:w="992" w:type="dxa"/>
            <w:hideMark/>
          </w:tcPr>
          <w:p w14:paraId="0FCF0CAC"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525D6B6"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67AACEBE"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ECA4BEE"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51CFBB6F"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6A9CA71D" w14:textId="77777777" w:rsidTr="00AC4BC0">
        <w:trPr>
          <w:trHeight w:val="510"/>
        </w:trPr>
        <w:tc>
          <w:tcPr>
            <w:tcW w:w="567" w:type="dxa"/>
            <w:hideMark/>
          </w:tcPr>
          <w:p w14:paraId="71B64ECF" w14:textId="77777777" w:rsidR="00BA2A74" w:rsidRPr="00AC4BC0" w:rsidRDefault="00BA2A74" w:rsidP="00BA2A74">
            <w:pPr>
              <w:spacing w:line="288" w:lineRule="auto"/>
              <w:rPr>
                <w:sz w:val="18"/>
                <w:szCs w:val="18"/>
              </w:rPr>
            </w:pPr>
            <w:r w:rsidRPr="00AC4BC0">
              <w:rPr>
                <w:sz w:val="18"/>
                <w:szCs w:val="18"/>
              </w:rPr>
              <w:t>40</w:t>
            </w:r>
          </w:p>
        </w:tc>
        <w:tc>
          <w:tcPr>
            <w:tcW w:w="2835" w:type="dxa"/>
            <w:hideMark/>
          </w:tcPr>
          <w:p w14:paraId="79FA4ECF" w14:textId="77777777" w:rsidR="00BA2A74" w:rsidRPr="00AC4BC0" w:rsidRDefault="00BA2A74" w:rsidP="00BA2A74">
            <w:pPr>
              <w:spacing w:line="288" w:lineRule="auto"/>
              <w:rPr>
                <w:sz w:val="18"/>
                <w:szCs w:val="18"/>
              </w:rPr>
            </w:pPr>
            <w:r w:rsidRPr="00AC4BC0">
              <w:rPr>
                <w:sz w:val="18"/>
                <w:szCs w:val="18"/>
              </w:rPr>
              <w:t xml:space="preserve">mysz laserowa USB, przewodowa, konstrukcja profilowana praworęczna, normalnych rozmiarów, 6 przyciski, 1 rolka (technologia super szybkiego przewijania), dwa przyciski cofnij/dalej, np. </w:t>
            </w:r>
            <w:proofErr w:type="spellStart"/>
            <w:r w:rsidRPr="00AC4BC0">
              <w:rPr>
                <w:sz w:val="18"/>
                <w:szCs w:val="18"/>
              </w:rPr>
              <w:t>Logitech</w:t>
            </w:r>
            <w:proofErr w:type="spellEnd"/>
            <w:r w:rsidRPr="00AC4BC0">
              <w:rPr>
                <w:sz w:val="18"/>
                <w:szCs w:val="18"/>
              </w:rPr>
              <w:t xml:space="preserve"> M500</w:t>
            </w:r>
          </w:p>
        </w:tc>
        <w:tc>
          <w:tcPr>
            <w:tcW w:w="1134" w:type="dxa"/>
            <w:hideMark/>
          </w:tcPr>
          <w:p w14:paraId="12AE65E5"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4787BE0F" w14:textId="61F954D5" w:rsidR="00BA2A74" w:rsidRPr="00AC4BC0" w:rsidRDefault="00BA2A74" w:rsidP="00BA2A74">
            <w:pPr>
              <w:spacing w:line="288" w:lineRule="auto"/>
              <w:jc w:val="center"/>
              <w:rPr>
                <w:bCs/>
                <w:sz w:val="18"/>
                <w:szCs w:val="18"/>
              </w:rPr>
            </w:pPr>
            <w:r w:rsidRPr="00E21EBB">
              <w:t>4</w:t>
            </w:r>
          </w:p>
        </w:tc>
        <w:tc>
          <w:tcPr>
            <w:tcW w:w="992" w:type="dxa"/>
            <w:hideMark/>
          </w:tcPr>
          <w:p w14:paraId="3D93244F"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50E4C2E4"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31576A6"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975A5A2"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515FFDE9"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6F87A99A" w14:textId="77777777" w:rsidTr="00AC4BC0">
        <w:trPr>
          <w:trHeight w:val="765"/>
        </w:trPr>
        <w:tc>
          <w:tcPr>
            <w:tcW w:w="567" w:type="dxa"/>
            <w:hideMark/>
          </w:tcPr>
          <w:p w14:paraId="16C3EAB7" w14:textId="77777777" w:rsidR="00BA2A74" w:rsidRPr="00AC4BC0" w:rsidRDefault="00BA2A74" w:rsidP="00BA2A74">
            <w:pPr>
              <w:spacing w:line="288" w:lineRule="auto"/>
              <w:rPr>
                <w:sz w:val="18"/>
                <w:szCs w:val="18"/>
              </w:rPr>
            </w:pPr>
            <w:r w:rsidRPr="00AC4BC0">
              <w:rPr>
                <w:sz w:val="18"/>
                <w:szCs w:val="18"/>
              </w:rPr>
              <w:t>41</w:t>
            </w:r>
          </w:p>
        </w:tc>
        <w:tc>
          <w:tcPr>
            <w:tcW w:w="2835" w:type="dxa"/>
            <w:hideMark/>
          </w:tcPr>
          <w:p w14:paraId="75102686" w14:textId="77777777" w:rsidR="00BA2A74" w:rsidRPr="00AC4BC0" w:rsidRDefault="00BA2A74" w:rsidP="00BA2A74">
            <w:pPr>
              <w:spacing w:line="288" w:lineRule="auto"/>
              <w:rPr>
                <w:sz w:val="18"/>
                <w:szCs w:val="18"/>
              </w:rPr>
            </w:pPr>
            <w:r w:rsidRPr="00AC4BC0">
              <w:rPr>
                <w:sz w:val="18"/>
                <w:szCs w:val="18"/>
              </w:rPr>
              <w:t xml:space="preserve">klawiatura Układ: US/EU (QWERTY) • Wysokość klawisza: płaskie • Forma klawisza: wklęsły • Klawiatura numeryczna: Standard • Wskaźnik statusu: </w:t>
            </w:r>
            <w:proofErr w:type="spellStart"/>
            <w:r w:rsidRPr="00AC4BC0">
              <w:rPr>
                <w:sz w:val="18"/>
                <w:szCs w:val="18"/>
              </w:rPr>
              <w:t>Capslock</w:t>
            </w:r>
            <w:proofErr w:type="spellEnd"/>
            <w:r w:rsidRPr="00AC4BC0">
              <w:rPr>
                <w:sz w:val="18"/>
                <w:szCs w:val="18"/>
              </w:rPr>
              <w:t xml:space="preserve">, </w:t>
            </w:r>
            <w:proofErr w:type="spellStart"/>
            <w:r w:rsidRPr="00AC4BC0">
              <w:rPr>
                <w:sz w:val="18"/>
                <w:szCs w:val="18"/>
              </w:rPr>
              <w:t>Num</w:t>
            </w:r>
            <w:proofErr w:type="spellEnd"/>
            <w:r w:rsidRPr="00AC4BC0">
              <w:rPr>
                <w:sz w:val="18"/>
                <w:szCs w:val="18"/>
              </w:rPr>
              <w:t xml:space="preserve">, </w:t>
            </w:r>
            <w:proofErr w:type="spellStart"/>
            <w:r w:rsidRPr="00AC4BC0">
              <w:rPr>
                <w:sz w:val="18"/>
                <w:szCs w:val="18"/>
              </w:rPr>
              <w:t>Scroll</w:t>
            </w:r>
            <w:proofErr w:type="spellEnd"/>
            <w:r w:rsidRPr="00AC4BC0">
              <w:rPr>
                <w:sz w:val="18"/>
                <w:szCs w:val="18"/>
              </w:rPr>
              <w:t xml:space="preserve"> lock • Podkładka pod nadgarstek: modułowy • Podłączenie: przewodowe, USB, min. 7 przycisków multimedialnych, hub USB (2x USB 2.0), wodoodporne, np. Dell KB522</w:t>
            </w:r>
          </w:p>
        </w:tc>
        <w:tc>
          <w:tcPr>
            <w:tcW w:w="1134" w:type="dxa"/>
            <w:hideMark/>
          </w:tcPr>
          <w:p w14:paraId="07A2DDCA"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0E2352A5" w14:textId="4E4359A6" w:rsidR="00BA2A74" w:rsidRPr="00AC4BC0" w:rsidRDefault="00BA2A74" w:rsidP="00BA2A74">
            <w:pPr>
              <w:spacing w:line="288" w:lineRule="auto"/>
              <w:jc w:val="center"/>
              <w:rPr>
                <w:bCs/>
                <w:sz w:val="18"/>
                <w:szCs w:val="18"/>
              </w:rPr>
            </w:pPr>
            <w:r w:rsidRPr="00E21EBB">
              <w:t>1</w:t>
            </w:r>
          </w:p>
        </w:tc>
        <w:tc>
          <w:tcPr>
            <w:tcW w:w="992" w:type="dxa"/>
            <w:hideMark/>
          </w:tcPr>
          <w:p w14:paraId="7C26499F"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63E3561D"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236B9265"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70DBE9D5"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3FA6729C"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49938D95" w14:textId="77777777" w:rsidTr="00AC4BC0">
        <w:trPr>
          <w:trHeight w:val="765"/>
        </w:trPr>
        <w:tc>
          <w:tcPr>
            <w:tcW w:w="567" w:type="dxa"/>
            <w:hideMark/>
          </w:tcPr>
          <w:p w14:paraId="42827E78" w14:textId="77777777" w:rsidR="00BA2A74" w:rsidRPr="00AC4BC0" w:rsidRDefault="00BA2A74" w:rsidP="00BA2A74">
            <w:pPr>
              <w:spacing w:line="288" w:lineRule="auto"/>
              <w:rPr>
                <w:sz w:val="18"/>
                <w:szCs w:val="18"/>
              </w:rPr>
            </w:pPr>
            <w:r w:rsidRPr="00AC4BC0">
              <w:rPr>
                <w:sz w:val="18"/>
                <w:szCs w:val="18"/>
              </w:rPr>
              <w:t>42</w:t>
            </w:r>
          </w:p>
        </w:tc>
        <w:tc>
          <w:tcPr>
            <w:tcW w:w="2835" w:type="dxa"/>
            <w:hideMark/>
          </w:tcPr>
          <w:p w14:paraId="233A8F72" w14:textId="77777777" w:rsidR="00BA2A74" w:rsidRPr="00AC4BC0" w:rsidRDefault="00BA2A74" w:rsidP="00BA2A74">
            <w:pPr>
              <w:spacing w:line="288" w:lineRule="auto"/>
              <w:rPr>
                <w:sz w:val="18"/>
                <w:szCs w:val="18"/>
              </w:rPr>
            </w:pPr>
            <w:r w:rsidRPr="00AC4BC0">
              <w:rPr>
                <w:sz w:val="18"/>
                <w:szCs w:val="18"/>
              </w:rPr>
              <w:t xml:space="preserve">Zestaw mysz + klawiatura • Układ: US • Podłączenie: bezprzewodowe (Bluetooth LE, 2.40GHz) • Próbkowanie (mysz): LED-czerwony/​IR, 1000dpi • Cechy szczególne: 3 przycisków multimedialnych, </w:t>
            </w:r>
            <w:proofErr w:type="spellStart"/>
            <w:r w:rsidRPr="00AC4BC0">
              <w:rPr>
                <w:sz w:val="18"/>
                <w:szCs w:val="18"/>
              </w:rPr>
              <w:t>Unifying</w:t>
            </w:r>
            <w:proofErr w:type="spellEnd"/>
            <w:r w:rsidRPr="00AC4BC0">
              <w:rPr>
                <w:sz w:val="18"/>
                <w:szCs w:val="18"/>
              </w:rPr>
              <w:t xml:space="preserve"> kompatybilny, klawiatura numeryczna, kilka profili Bluetooth przełączanych przyciskiem, np. K850 Performance</w:t>
            </w:r>
          </w:p>
        </w:tc>
        <w:tc>
          <w:tcPr>
            <w:tcW w:w="1134" w:type="dxa"/>
            <w:hideMark/>
          </w:tcPr>
          <w:p w14:paraId="189DD7B1"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7A685B84" w14:textId="258B3E02" w:rsidR="00BA2A74" w:rsidRPr="00AC4BC0" w:rsidRDefault="00BA2A74" w:rsidP="00BA2A74">
            <w:pPr>
              <w:spacing w:line="288" w:lineRule="auto"/>
              <w:jc w:val="center"/>
              <w:rPr>
                <w:bCs/>
                <w:sz w:val="18"/>
                <w:szCs w:val="18"/>
              </w:rPr>
            </w:pPr>
            <w:r w:rsidRPr="00E21EBB">
              <w:t>4</w:t>
            </w:r>
          </w:p>
        </w:tc>
        <w:tc>
          <w:tcPr>
            <w:tcW w:w="992" w:type="dxa"/>
            <w:hideMark/>
          </w:tcPr>
          <w:p w14:paraId="108BDC54"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60904247"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94B8DBD"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02894D60"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86A1AD0"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6536E017" w14:textId="77777777" w:rsidTr="00AC4BC0">
        <w:trPr>
          <w:trHeight w:val="255"/>
        </w:trPr>
        <w:tc>
          <w:tcPr>
            <w:tcW w:w="567" w:type="dxa"/>
            <w:hideMark/>
          </w:tcPr>
          <w:p w14:paraId="3CAB6CD0" w14:textId="77777777" w:rsidR="00BA2A74" w:rsidRPr="00AC4BC0" w:rsidRDefault="00BA2A74" w:rsidP="00BA2A74">
            <w:pPr>
              <w:spacing w:line="288" w:lineRule="auto"/>
              <w:rPr>
                <w:sz w:val="18"/>
                <w:szCs w:val="18"/>
              </w:rPr>
            </w:pPr>
            <w:r w:rsidRPr="00AC4BC0">
              <w:rPr>
                <w:sz w:val="18"/>
                <w:szCs w:val="18"/>
              </w:rPr>
              <w:t>43</w:t>
            </w:r>
          </w:p>
        </w:tc>
        <w:tc>
          <w:tcPr>
            <w:tcW w:w="2835" w:type="dxa"/>
            <w:hideMark/>
          </w:tcPr>
          <w:p w14:paraId="177A3FAE" w14:textId="77777777" w:rsidR="00BA2A74" w:rsidRPr="00AC4BC0" w:rsidRDefault="00BA2A74" w:rsidP="00BA2A74">
            <w:pPr>
              <w:spacing w:line="288" w:lineRule="auto"/>
              <w:rPr>
                <w:sz w:val="18"/>
                <w:szCs w:val="18"/>
              </w:rPr>
            </w:pPr>
            <w:r w:rsidRPr="00AC4BC0">
              <w:rPr>
                <w:sz w:val="18"/>
                <w:szCs w:val="18"/>
              </w:rPr>
              <w:t>Zestaw mysz + klawiatura, bezprzewodowa USB (</w:t>
            </w:r>
            <w:proofErr w:type="spellStart"/>
            <w:r w:rsidRPr="00AC4BC0">
              <w:rPr>
                <w:sz w:val="18"/>
                <w:szCs w:val="18"/>
              </w:rPr>
              <w:t>Unifying</w:t>
            </w:r>
            <w:proofErr w:type="spellEnd"/>
            <w:r w:rsidRPr="00AC4BC0">
              <w:rPr>
                <w:sz w:val="18"/>
                <w:szCs w:val="18"/>
              </w:rPr>
              <w:t>), 13 przycisków multimedialnych, klawiatura numeryczna</w:t>
            </w:r>
          </w:p>
        </w:tc>
        <w:tc>
          <w:tcPr>
            <w:tcW w:w="1134" w:type="dxa"/>
            <w:hideMark/>
          </w:tcPr>
          <w:p w14:paraId="47E9C110"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6DA06E42" w14:textId="6B5C4BB5" w:rsidR="00BA2A74" w:rsidRPr="00AC4BC0" w:rsidRDefault="00BA2A74" w:rsidP="00BA2A74">
            <w:pPr>
              <w:spacing w:line="288" w:lineRule="auto"/>
              <w:jc w:val="center"/>
              <w:rPr>
                <w:bCs/>
                <w:sz w:val="18"/>
                <w:szCs w:val="18"/>
              </w:rPr>
            </w:pPr>
            <w:r w:rsidRPr="00E21EBB">
              <w:t>3</w:t>
            </w:r>
          </w:p>
        </w:tc>
        <w:tc>
          <w:tcPr>
            <w:tcW w:w="992" w:type="dxa"/>
            <w:hideMark/>
          </w:tcPr>
          <w:p w14:paraId="3EB2C5F3"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6B60CB60"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B670261"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39D341A5"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788A1AE6"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7B28D0B8" w14:textId="77777777" w:rsidTr="00AC4BC0">
        <w:trPr>
          <w:trHeight w:val="1020"/>
        </w:trPr>
        <w:tc>
          <w:tcPr>
            <w:tcW w:w="567" w:type="dxa"/>
            <w:hideMark/>
          </w:tcPr>
          <w:p w14:paraId="053FB9FC" w14:textId="77777777" w:rsidR="00BA2A74" w:rsidRPr="00AC4BC0" w:rsidRDefault="00BA2A74" w:rsidP="00BA2A74">
            <w:pPr>
              <w:spacing w:line="288" w:lineRule="auto"/>
              <w:rPr>
                <w:sz w:val="18"/>
                <w:szCs w:val="18"/>
              </w:rPr>
            </w:pPr>
            <w:r w:rsidRPr="00AC4BC0">
              <w:rPr>
                <w:sz w:val="18"/>
                <w:szCs w:val="18"/>
              </w:rPr>
              <w:t>44</w:t>
            </w:r>
          </w:p>
        </w:tc>
        <w:tc>
          <w:tcPr>
            <w:tcW w:w="2835" w:type="dxa"/>
            <w:hideMark/>
          </w:tcPr>
          <w:p w14:paraId="78CEB409" w14:textId="77777777" w:rsidR="00BA2A74" w:rsidRPr="00AC4BC0" w:rsidRDefault="00BA2A74" w:rsidP="00BA2A74">
            <w:pPr>
              <w:spacing w:line="288" w:lineRule="auto"/>
              <w:rPr>
                <w:sz w:val="18"/>
                <w:szCs w:val="18"/>
              </w:rPr>
            </w:pPr>
            <w:r w:rsidRPr="00AC4BC0">
              <w:rPr>
                <w:sz w:val="18"/>
                <w:szCs w:val="18"/>
              </w:rPr>
              <w:t xml:space="preserve">pilot do prezentacji, bezprzewodowy, odbiornik USB 2.4 GHz chowany w pilocie, zielony laser, sterowanie laserem-przewijaniem-cofaniem slajdów-wygaszaniem ekranu, zasięg bezprzewodowy do 50 m, obsługa prezentacji PowerPoint i </w:t>
            </w:r>
            <w:proofErr w:type="spellStart"/>
            <w:r w:rsidRPr="00AC4BC0">
              <w:rPr>
                <w:sz w:val="18"/>
                <w:szCs w:val="18"/>
              </w:rPr>
              <w:t>Keynote</w:t>
            </w:r>
            <w:proofErr w:type="spellEnd"/>
            <w:r w:rsidRPr="00AC4BC0">
              <w:rPr>
                <w:sz w:val="18"/>
                <w:szCs w:val="18"/>
              </w:rPr>
              <w:t xml:space="preserve"> bez dodatkowych sterowników, zgodność z komputerami PC Win 7, Vista, XP i Mac OS, wyłącznik zasilania zapobiegający przypadkowemu rozładowaniu baterii, zasilanie z 2 baterii AAA, futerał do przenoszenia i ochrony pilota, czarny</w:t>
            </w:r>
          </w:p>
        </w:tc>
        <w:tc>
          <w:tcPr>
            <w:tcW w:w="1134" w:type="dxa"/>
            <w:hideMark/>
          </w:tcPr>
          <w:p w14:paraId="2CDDC604"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3024DF6" w14:textId="4FF2BD3C" w:rsidR="00BA2A74" w:rsidRPr="00AC4BC0" w:rsidRDefault="00BA2A74" w:rsidP="00BA2A74">
            <w:pPr>
              <w:spacing w:line="288" w:lineRule="auto"/>
              <w:jc w:val="center"/>
              <w:rPr>
                <w:bCs/>
                <w:sz w:val="18"/>
                <w:szCs w:val="18"/>
              </w:rPr>
            </w:pPr>
            <w:r w:rsidRPr="00E21EBB">
              <w:t>2</w:t>
            </w:r>
          </w:p>
        </w:tc>
        <w:tc>
          <w:tcPr>
            <w:tcW w:w="992" w:type="dxa"/>
            <w:hideMark/>
          </w:tcPr>
          <w:p w14:paraId="1A75AD49"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F8597F9"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3323E5C1"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0331DCBB"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2AEDAD94"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59F55C8" w14:textId="77777777" w:rsidTr="00AC4BC0">
        <w:trPr>
          <w:trHeight w:val="255"/>
        </w:trPr>
        <w:tc>
          <w:tcPr>
            <w:tcW w:w="567" w:type="dxa"/>
            <w:hideMark/>
          </w:tcPr>
          <w:p w14:paraId="67DC1E66" w14:textId="77777777" w:rsidR="00BA2A74" w:rsidRPr="00AC4BC0" w:rsidRDefault="00BA2A74" w:rsidP="00BA2A74">
            <w:pPr>
              <w:spacing w:line="288" w:lineRule="auto"/>
              <w:rPr>
                <w:sz w:val="18"/>
                <w:szCs w:val="18"/>
              </w:rPr>
            </w:pPr>
            <w:r w:rsidRPr="00AC4BC0">
              <w:rPr>
                <w:sz w:val="18"/>
                <w:szCs w:val="18"/>
              </w:rPr>
              <w:t>45</w:t>
            </w:r>
          </w:p>
        </w:tc>
        <w:tc>
          <w:tcPr>
            <w:tcW w:w="2835" w:type="dxa"/>
            <w:hideMark/>
          </w:tcPr>
          <w:p w14:paraId="02871D21" w14:textId="77777777" w:rsidR="00BA2A74" w:rsidRPr="00AC4BC0" w:rsidRDefault="00BA2A74" w:rsidP="00BA2A74">
            <w:pPr>
              <w:spacing w:line="288" w:lineRule="auto"/>
              <w:rPr>
                <w:sz w:val="18"/>
                <w:szCs w:val="18"/>
              </w:rPr>
            </w:pPr>
            <w:r w:rsidRPr="00AC4BC0">
              <w:rPr>
                <w:sz w:val="18"/>
                <w:szCs w:val="18"/>
              </w:rPr>
              <w:t xml:space="preserve">Mikrofon wielokierunkowy z klipsem, długość przewodu 2m Np. </w:t>
            </w:r>
            <w:proofErr w:type="spellStart"/>
            <w:r w:rsidRPr="00AC4BC0">
              <w:rPr>
                <w:sz w:val="18"/>
                <w:szCs w:val="18"/>
              </w:rPr>
              <w:t>Zalman</w:t>
            </w:r>
            <w:proofErr w:type="spellEnd"/>
            <w:r w:rsidRPr="00AC4BC0">
              <w:rPr>
                <w:sz w:val="18"/>
                <w:szCs w:val="18"/>
              </w:rPr>
              <w:t xml:space="preserve"> ZM-MIC1</w:t>
            </w:r>
          </w:p>
        </w:tc>
        <w:tc>
          <w:tcPr>
            <w:tcW w:w="1134" w:type="dxa"/>
            <w:hideMark/>
          </w:tcPr>
          <w:p w14:paraId="147527F3"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6D8A4827" w14:textId="2F45D191" w:rsidR="00BA2A74" w:rsidRPr="00AC4BC0" w:rsidRDefault="00BA2A74" w:rsidP="00BA2A74">
            <w:pPr>
              <w:spacing w:line="288" w:lineRule="auto"/>
              <w:jc w:val="center"/>
              <w:rPr>
                <w:bCs/>
                <w:sz w:val="18"/>
                <w:szCs w:val="18"/>
              </w:rPr>
            </w:pPr>
            <w:r w:rsidRPr="00E21EBB">
              <w:t>3</w:t>
            </w:r>
          </w:p>
        </w:tc>
        <w:tc>
          <w:tcPr>
            <w:tcW w:w="992" w:type="dxa"/>
            <w:hideMark/>
          </w:tcPr>
          <w:p w14:paraId="6CFEFDD2"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0D5C52A9"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29DBCA21"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FE61852"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93FF4CD"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B3C883A" w14:textId="77777777" w:rsidTr="00AC4BC0">
        <w:trPr>
          <w:trHeight w:val="255"/>
        </w:trPr>
        <w:tc>
          <w:tcPr>
            <w:tcW w:w="567" w:type="dxa"/>
            <w:hideMark/>
          </w:tcPr>
          <w:p w14:paraId="5CAAB66B" w14:textId="77777777" w:rsidR="00BA2A74" w:rsidRPr="00AC4BC0" w:rsidRDefault="00BA2A74" w:rsidP="00BA2A74">
            <w:pPr>
              <w:spacing w:line="288" w:lineRule="auto"/>
              <w:rPr>
                <w:sz w:val="18"/>
                <w:szCs w:val="18"/>
              </w:rPr>
            </w:pPr>
            <w:r w:rsidRPr="00AC4BC0">
              <w:rPr>
                <w:sz w:val="18"/>
                <w:szCs w:val="18"/>
              </w:rPr>
              <w:t>46</w:t>
            </w:r>
          </w:p>
        </w:tc>
        <w:tc>
          <w:tcPr>
            <w:tcW w:w="2835" w:type="dxa"/>
            <w:hideMark/>
          </w:tcPr>
          <w:p w14:paraId="1C24FBC4" w14:textId="77777777" w:rsidR="00BA2A74" w:rsidRPr="00AC4BC0" w:rsidRDefault="00BA2A74" w:rsidP="00BA2A74">
            <w:pPr>
              <w:spacing w:line="288" w:lineRule="auto"/>
              <w:rPr>
                <w:sz w:val="18"/>
                <w:szCs w:val="18"/>
              </w:rPr>
            </w:pPr>
            <w:r w:rsidRPr="00AC4BC0">
              <w:rPr>
                <w:sz w:val="18"/>
                <w:szCs w:val="18"/>
              </w:rPr>
              <w:t xml:space="preserve">słuchawki nauszne </w:t>
            </w:r>
            <w:proofErr w:type="spellStart"/>
            <w:r w:rsidRPr="00AC4BC0">
              <w:rPr>
                <w:sz w:val="18"/>
                <w:szCs w:val="18"/>
              </w:rPr>
              <w:t>Sennheiser</w:t>
            </w:r>
            <w:proofErr w:type="spellEnd"/>
            <w:r w:rsidRPr="00AC4BC0">
              <w:rPr>
                <w:sz w:val="18"/>
                <w:szCs w:val="18"/>
              </w:rPr>
              <w:t xml:space="preserve"> HD201 lub równoważne</w:t>
            </w:r>
          </w:p>
        </w:tc>
        <w:tc>
          <w:tcPr>
            <w:tcW w:w="1134" w:type="dxa"/>
            <w:hideMark/>
          </w:tcPr>
          <w:p w14:paraId="51DB6053"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680B2CFD" w14:textId="30565BAC" w:rsidR="00BA2A74" w:rsidRPr="00AC4BC0" w:rsidRDefault="00BA2A74" w:rsidP="00BA2A74">
            <w:pPr>
              <w:spacing w:line="288" w:lineRule="auto"/>
              <w:jc w:val="center"/>
              <w:rPr>
                <w:bCs/>
                <w:sz w:val="18"/>
                <w:szCs w:val="18"/>
              </w:rPr>
            </w:pPr>
            <w:r w:rsidRPr="00E21EBB">
              <w:t>3</w:t>
            </w:r>
          </w:p>
        </w:tc>
        <w:tc>
          <w:tcPr>
            <w:tcW w:w="992" w:type="dxa"/>
            <w:hideMark/>
          </w:tcPr>
          <w:p w14:paraId="0FC9C1C7"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4A1B96EE"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F7A05AD"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27386FD4"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3B26D169"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09E0EEF" w14:textId="77777777" w:rsidTr="00AC4BC0">
        <w:trPr>
          <w:trHeight w:val="510"/>
        </w:trPr>
        <w:tc>
          <w:tcPr>
            <w:tcW w:w="567" w:type="dxa"/>
            <w:hideMark/>
          </w:tcPr>
          <w:p w14:paraId="3C43062B" w14:textId="77777777" w:rsidR="00BA2A74" w:rsidRPr="00AC4BC0" w:rsidRDefault="00BA2A74" w:rsidP="00BA2A74">
            <w:pPr>
              <w:spacing w:line="288" w:lineRule="auto"/>
              <w:rPr>
                <w:sz w:val="18"/>
                <w:szCs w:val="18"/>
              </w:rPr>
            </w:pPr>
            <w:r w:rsidRPr="00AC4BC0">
              <w:rPr>
                <w:sz w:val="18"/>
                <w:szCs w:val="18"/>
              </w:rPr>
              <w:t>47</w:t>
            </w:r>
          </w:p>
        </w:tc>
        <w:tc>
          <w:tcPr>
            <w:tcW w:w="2835" w:type="dxa"/>
            <w:hideMark/>
          </w:tcPr>
          <w:p w14:paraId="72506514" w14:textId="77777777" w:rsidR="00BA2A74" w:rsidRPr="00AC4BC0" w:rsidRDefault="00BA2A74" w:rsidP="00BA2A74">
            <w:pPr>
              <w:spacing w:line="288" w:lineRule="auto"/>
              <w:rPr>
                <w:sz w:val="18"/>
                <w:szCs w:val="18"/>
              </w:rPr>
            </w:pPr>
            <w:r w:rsidRPr="00AC4BC0">
              <w:rPr>
                <w:sz w:val="18"/>
                <w:szCs w:val="18"/>
              </w:rPr>
              <w:t xml:space="preserve">głośniki stereo, moc RMS: min. 50 W, 3 drożny system nagłośnienia, aktywne, regulacja głośności oraz tonów niskich i wysokich, wyjście słuchawkowe, wejście </w:t>
            </w:r>
            <w:proofErr w:type="spellStart"/>
            <w:r w:rsidRPr="00AC4BC0">
              <w:rPr>
                <w:sz w:val="18"/>
                <w:szCs w:val="18"/>
              </w:rPr>
              <w:t>line</w:t>
            </w:r>
            <w:proofErr w:type="spellEnd"/>
            <w:r w:rsidRPr="00AC4BC0">
              <w:rPr>
                <w:sz w:val="18"/>
                <w:szCs w:val="18"/>
              </w:rPr>
              <w:t>-in, ekranowanie magnetyczne, konstrukcja drewniana</w:t>
            </w:r>
          </w:p>
        </w:tc>
        <w:tc>
          <w:tcPr>
            <w:tcW w:w="1134" w:type="dxa"/>
            <w:hideMark/>
          </w:tcPr>
          <w:p w14:paraId="114298B8"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42E98669" w14:textId="4923AB45" w:rsidR="00BA2A74" w:rsidRPr="00AC4BC0" w:rsidRDefault="00BA2A74" w:rsidP="00BA2A74">
            <w:pPr>
              <w:spacing w:line="288" w:lineRule="auto"/>
              <w:jc w:val="center"/>
              <w:rPr>
                <w:bCs/>
                <w:sz w:val="18"/>
                <w:szCs w:val="18"/>
              </w:rPr>
            </w:pPr>
            <w:r w:rsidRPr="00E21EBB">
              <w:t>3</w:t>
            </w:r>
          </w:p>
        </w:tc>
        <w:tc>
          <w:tcPr>
            <w:tcW w:w="992" w:type="dxa"/>
            <w:hideMark/>
          </w:tcPr>
          <w:p w14:paraId="13D6537F"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04DF173"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69349919"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21E2497F"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012A58D2"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419DFD6" w14:textId="77777777" w:rsidTr="00AC4BC0">
        <w:trPr>
          <w:trHeight w:val="510"/>
        </w:trPr>
        <w:tc>
          <w:tcPr>
            <w:tcW w:w="567" w:type="dxa"/>
            <w:hideMark/>
          </w:tcPr>
          <w:p w14:paraId="5AAFCBD4" w14:textId="77777777" w:rsidR="00BA2A74" w:rsidRPr="00AC4BC0" w:rsidRDefault="00BA2A74" w:rsidP="00BA2A74">
            <w:pPr>
              <w:spacing w:line="288" w:lineRule="auto"/>
              <w:rPr>
                <w:sz w:val="18"/>
                <w:szCs w:val="18"/>
              </w:rPr>
            </w:pPr>
            <w:r w:rsidRPr="00AC4BC0">
              <w:rPr>
                <w:sz w:val="18"/>
                <w:szCs w:val="18"/>
              </w:rPr>
              <w:t>48</w:t>
            </w:r>
          </w:p>
        </w:tc>
        <w:tc>
          <w:tcPr>
            <w:tcW w:w="2835" w:type="dxa"/>
            <w:hideMark/>
          </w:tcPr>
          <w:p w14:paraId="252B63A0" w14:textId="77777777" w:rsidR="00BA2A74" w:rsidRPr="00AC4BC0" w:rsidRDefault="00BA2A74" w:rsidP="00BA2A74">
            <w:pPr>
              <w:spacing w:line="288" w:lineRule="auto"/>
              <w:rPr>
                <w:sz w:val="18"/>
                <w:szCs w:val="18"/>
              </w:rPr>
            </w:pPr>
            <w:r w:rsidRPr="00AC4BC0">
              <w:rPr>
                <w:sz w:val="18"/>
                <w:szCs w:val="18"/>
              </w:rPr>
              <w:t>głośniki stereo, moc RMS: min. 10W, min. 2 drożny system nagłośnienia, aktywne, regulacja głośności, wyjście słuchawkowe, ekranowanie magnetyczne</w:t>
            </w:r>
          </w:p>
        </w:tc>
        <w:tc>
          <w:tcPr>
            <w:tcW w:w="1134" w:type="dxa"/>
            <w:hideMark/>
          </w:tcPr>
          <w:p w14:paraId="0C99C247"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01BEC669" w14:textId="3C387ABA" w:rsidR="00BA2A74" w:rsidRPr="00AC4BC0" w:rsidRDefault="00BA2A74" w:rsidP="00BA2A74">
            <w:pPr>
              <w:spacing w:line="288" w:lineRule="auto"/>
              <w:jc w:val="center"/>
              <w:rPr>
                <w:bCs/>
                <w:sz w:val="18"/>
                <w:szCs w:val="18"/>
              </w:rPr>
            </w:pPr>
            <w:r w:rsidRPr="00E21EBB">
              <w:t>1</w:t>
            </w:r>
          </w:p>
        </w:tc>
        <w:tc>
          <w:tcPr>
            <w:tcW w:w="992" w:type="dxa"/>
            <w:hideMark/>
          </w:tcPr>
          <w:p w14:paraId="0ECE487E"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ABFD2E9"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C0AE38D"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58C866D2"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1B1D74E3"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069A04EE" w14:textId="77777777" w:rsidTr="00AC4BC0">
        <w:trPr>
          <w:trHeight w:val="255"/>
        </w:trPr>
        <w:tc>
          <w:tcPr>
            <w:tcW w:w="567" w:type="dxa"/>
            <w:hideMark/>
          </w:tcPr>
          <w:p w14:paraId="7FACF77E" w14:textId="77777777" w:rsidR="00BA2A74" w:rsidRPr="00AC4BC0" w:rsidRDefault="00BA2A74" w:rsidP="00BA2A74">
            <w:pPr>
              <w:spacing w:line="288" w:lineRule="auto"/>
              <w:rPr>
                <w:sz w:val="18"/>
                <w:szCs w:val="18"/>
              </w:rPr>
            </w:pPr>
            <w:r w:rsidRPr="00AC4BC0">
              <w:rPr>
                <w:sz w:val="18"/>
                <w:szCs w:val="18"/>
              </w:rPr>
              <w:t>49</w:t>
            </w:r>
          </w:p>
        </w:tc>
        <w:tc>
          <w:tcPr>
            <w:tcW w:w="2835" w:type="dxa"/>
            <w:hideMark/>
          </w:tcPr>
          <w:p w14:paraId="299FAC6A" w14:textId="77777777" w:rsidR="00BA2A74" w:rsidRPr="00AC4BC0" w:rsidRDefault="00BA2A74" w:rsidP="00BA2A74">
            <w:pPr>
              <w:spacing w:line="288" w:lineRule="auto"/>
              <w:rPr>
                <w:sz w:val="18"/>
                <w:szCs w:val="18"/>
              </w:rPr>
            </w:pPr>
            <w:r w:rsidRPr="00AC4BC0">
              <w:rPr>
                <w:sz w:val="18"/>
                <w:szCs w:val="18"/>
              </w:rPr>
              <w:t>Skaner biurkowy, A4, USB2.0, 2400 x 4800 DPI</w:t>
            </w:r>
          </w:p>
        </w:tc>
        <w:tc>
          <w:tcPr>
            <w:tcW w:w="1134" w:type="dxa"/>
            <w:hideMark/>
          </w:tcPr>
          <w:p w14:paraId="6DA619EC"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183D7483" w14:textId="05C48171" w:rsidR="00BA2A74" w:rsidRPr="00AC4BC0" w:rsidRDefault="00BA2A74" w:rsidP="00BA2A74">
            <w:pPr>
              <w:spacing w:line="288" w:lineRule="auto"/>
              <w:jc w:val="center"/>
              <w:rPr>
                <w:bCs/>
                <w:sz w:val="18"/>
                <w:szCs w:val="18"/>
              </w:rPr>
            </w:pPr>
            <w:r w:rsidRPr="00E21EBB">
              <w:t>1</w:t>
            </w:r>
          </w:p>
        </w:tc>
        <w:tc>
          <w:tcPr>
            <w:tcW w:w="992" w:type="dxa"/>
            <w:hideMark/>
          </w:tcPr>
          <w:p w14:paraId="08AB9026"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38C5AB04"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23E8E8D"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04EF5F63"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E2B1A3A"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A6DBADA" w14:textId="77777777" w:rsidTr="00AC4BC0">
        <w:trPr>
          <w:trHeight w:val="255"/>
        </w:trPr>
        <w:tc>
          <w:tcPr>
            <w:tcW w:w="567" w:type="dxa"/>
            <w:hideMark/>
          </w:tcPr>
          <w:p w14:paraId="5DBBDAA0" w14:textId="77777777" w:rsidR="00BA2A74" w:rsidRPr="00AC4BC0" w:rsidRDefault="00BA2A74" w:rsidP="00BA2A74">
            <w:pPr>
              <w:spacing w:line="288" w:lineRule="auto"/>
              <w:rPr>
                <w:sz w:val="18"/>
                <w:szCs w:val="18"/>
              </w:rPr>
            </w:pPr>
            <w:r w:rsidRPr="00AC4BC0">
              <w:rPr>
                <w:sz w:val="18"/>
                <w:szCs w:val="18"/>
              </w:rPr>
              <w:t>50</w:t>
            </w:r>
          </w:p>
        </w:tc>
        <w:tc>
          <w:tcPr>
            <w:tcW w:w="2835" w:type="dxa"/>
            <w:hideMark/>
          </w:tcPr>
          <w:p w14:paraId="0ABF26DC" w14:textId="77777777" w:rsidR="00BA2A74" w:rsidRPr="00AC4BC0" w:rsidRDefault="00BA2A74" w:rsidP="00BA2A74">
            <w:pPr>
              <w:spacing w:line="288" w:lineRule="auto"/>
              <w:rPr>
                <w:sz w:val="18"/>
                <w:szCs w:val="18"/>
              </w:rPr>
            </w:pPr>
            <w:r w:rsidRPr="00AC4BC0">
              <w:rPr>
                <w:sz w:val="18"/>
                <w:szCs w:val="18"/>
              </w:rPr>
              <w:t>Skaner dokumentowy Canon P-215II lub równoważny</w:t>
            </w:r>
          </w:p>
        </w:tc>
        <w:tc>
          <w:tcPr>
            <w:tcW w:w="1134" w:type="dxa"/>
            <w:hideMark/>
          </w:tcPr>
          <w:p w14:paraId="62428DA0"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2E402CCF" w14:textId="31CB0E7F" w:rsidR="00BA2A74" w:rsidRPr="00AC4BC0" w:rsidRDefault="00BA2A74" w:rsidP="00BA2A74">
            <w:pPr>
              <w:spacing w:line="288" w:lineRule="auto"/>
              <w:jc w:val="center"/>
              <w:rPr>
                <w:bCs/>
                <w:sz w:val="18"/>
                <w:szCs w:val="18"/>
              </w:rPr>
            </w:pPr>
            <w:r w:rsidRPr="00E21EBB">
              <w:t>4</w:t>
            </w:r>
          </w:p>
        </w:tc>
        <w:tc>
          <w:tcPr>
            <w:tcW w:w="992" w:type="dxa"/>
            <w:hideMark/>
          </w:tcPr>
          <w:p w14:paraId="6F03DA70"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01DFE158"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04D49AC1"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B4190EA"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4D6157AF"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06A2956" w14:textId="77777777" w:rsidTr="00AC4BC0">
        <w:trPr>
          <w:trHeight w:val="255"/>
        </w:trPr>
        <w:tc>
          <w:tcPr>
            <w:tcW w:w="567" w:type="dxa"/>
            <w:hideMark/>
          </w:tcPr>
          <w:p w14:paraId="4EA614B6" w14:textId="77777777" w:rsidR="00BA2A74" w:rsidRPr="00AC4BC0" w:rsidRDefault="00BA2A74" w:rsidP="00BA2A74">
            <w:pPr>
              <w:spacing w:line="288" w:lineRule="auto"/>
              <w:rPr>
                <w:sz w:val="18"/>
                <w:szCs w:val="18"/>
              </w:rPr>
            </w:pPr>
            <w:r w:rsidRPr="00AC4BC0">
              <w:rPr>
                <w:sz w:val="18"/>
                <w:szCs w:val="18"/>
              </w:rPr>
              <w:t>51</w:t>
            </w:r>
          </w:p>
        </w:tc>
        <w:tc>
          <w:tcPr>
            <w:tcW w:w="2835" w:type="dxa"/>
            <w:hideMark/>
          </w:tcPr>
          <w:p w14:paraId="547569F3" w14:textId="77777777" w:rsidR="00BA2A74" w:rsidRPr="00AC4BC0" w:rsidRDefault="00BA2A74" w:rsidP="00BA2A74">
            <w:pPr>
              <w:spacing w:line="288" w:lineRule="auto"/>
              <w:rPr>
                <w:sz w:val="18"/>
                <w:szCs w:val="18"/>
              </w:rPr>
            </w:pPr>
            <w:r w:rsidRPr="00AC4BC0">
              <w:rPr>
                <w:sz w:val="18"/>
                <w:szCs w:val="18"/>
              </w:rPr>
              <w:t>Monitor 23,8/24", IPS LED, rozdzielczość nominalna 1920x1080, D-</w:t>
            </w:r>
            <w:proofErr w:type="spellStart"/>
            <w:r w:rsidRPr="00AC4BC0">
              <w:rPr>
                <w:sz w:val="18"/>
                <w:szCs w:val="18"/>
              </w:rPr>
              <w:t>Sub</w:t>
            </w:r>
            <w:proofErr w:type="spellEnd"/>
            <w:r w:rsidRPr="00AC4BC0">
              <w:rPr>
                <w:sz w:val="18"/>
                <w:szCs w:val="18"/>
              </w:rPr>
              <w:t>, HDMI Np. Dell SE2416H</w:t>
            </w:r>
          </w:p>
        </w:tc>
        <w:tc>
          <w:tcPr>
            <w:tcW w:w="1134" w:type="dxa"/>
            <w:hideMark/>
          </w:tcPr>
          <w:p w14:paraId="376E7555"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2398007E" w14:textId="2261A0FB" w:rsidR="00BA2A74" w:rsidRPr="00AC4BC0" w:rsidRDefault="00BA2A74" w:rsidP="00BA2A74">
            <w:pPr>
              <w:spacing w:line="288" w:lineRule="auto"/>
              <w:jc w:val="center"/>
              <w:rPr>
                <w:bCs/>
                <w:sz w:val="18"/>
                <w:szCs w:val="18"/>
              </w:rPr>
            </w:pPr>
            <w:r w:rsidRPr="00E21EBB">
              <w:t>1</w:t>
            </w:r>
          </w:p>
        </w:tc>
        <w:tc>
          <w:tcPr>
            <w:tcW w:w="992" w:type="dxa"/>
            <w:hideMark/>
          </w:tcPr>
          <w:p w14:paraId="1957A79C"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52C5CA3C"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8EC5357"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D45E787"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2DD0055A"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0E1E93EB" w14:textId="77777777" w:rsidTr="00AC4BC0">
        <w:trPr>
          <w:trHeight w:val="510"/>
        </w:trPr>
        <w:tc>
          <w:tcPr>
            <w:tcW w:w="567" w:type="dxa"/>
            <w:hideMark/>
          </w:tcPr>
          <w:p w14:paraId="23C08157" w14:textId="77777777" w:rsidR="00BA2A74" w:rsidRPr="00AC4BC0" w:rsidRDefault="00BA2A74" w:rsidP="00BA2A74">
            <w:pPr>
              <w:spacing w:line="288" w:lineRule="auto"/>
              <w:rPr>
                <w:sz w:val="18"/>
                <w:szCs w:val="18"/>
              </w:rPr>
            </w:pPr>
            <w:r w:rsidRPr="00AC4BC0">
              <w:rPr>
                <w:sz w:val="18"/>
                <w:szCs w:val="18"/>
              </w:rPr>
              <w:t>52</w:t>
            </w:r>
          </w:p>
        </w:tc>
        <w:tc>
          <w:tcPr>
            <w:tcW w:w="2835" w:type="dxa"/>
            <w:hideMark/>
          </w:tcPr>
          <w:p w14:paraId="2B2EA9D1" w14:textId="77777777" w:rsidR="00BA2A74" w:rsidRPr="00AC4BC0" w:rsidRDefault="00BA2A74" w:rsidP="00BA2A74">
            <w:pPr>
              <w:spacing w:line="288" w:lineRule="auto"/>
              <w:rPr>
                <w:sz w:val="18"/>
                <w:szCs w:val="18"/>
              </w:rPr>
            </w:pPr>
            <w:r w:rsidRPr="00AC4BC0">
              <w:rPr>
                <w:sz w:val="18"/>
                <w:szCs w:val="18"/>
              </w:rPr>
              <w:t>Monitor 27", Full HD, podświetlenie LED, matryca MVA lub PVA, regulowana wysokość, funkcje podstawy: „</w:t>
            </w:r>
            <w:proofErr w:type="spellStart"/>
            <w:r w:rsidRPr="00AC4BC0">
              <w:rPr>
                <w:sz w:val="18"/>
                <w:szCs w:val="18"/>
              </w:rPr>
              <w:t>swivel</w:t>
            </w:r>
            <w:proofErr w:type="spellEnd"/>
            <w:r w:rsidRPr="00AC4BC0">
              <w:rPr>
                <w:sz w:val="18"/>
                <w:szCs w:val="18"/>
              </w:rPr>
              <w:t>” „</w:t>
            </w:r>
            <w:proofErr w:type="spellStart"/>
            <w:r w:rsidRPr="00AC4BC0">
              <w:rPr>
                <w:sz w:val="18"/>
                <w:szCs w:val="18"/>
              </w:rPr>
              <w:t>tilt</w:t>
            </w:r>
            <w:proofErr w:type="spellEnd"/>
            <w:r w:rsidRPr="00AC4BC0">
              <w:rPr>
                <w:sz w:val="18"/>
                <w:szCs w:val="18"/>
              </w:rPr>
              <w:t>” „</w:t>
            </w:r>
            <w:proofErr w:type="spellStart"/>
            <w:r w:rsidRPr="00AC4BC0">
              <w:rPr>
                <w:sz w:val="18"/>
                <w:szCs w:val="18"/>
              </w:rPr>
              <w:t>pivot</w:t>
            </w:r>
            <w:proofErr w:type="spellEnd"/>
            <w:r w:rsidRPr="00AC4BC0">
              <w:rPr>
                <w:sz w:val="18"/>
                <w:szCs w:val="18"/>
              </w:rPr>
              <w:t>”, stabilna podstawa, zintegrowane głośniki, złącza: DVI, HDMI/DP, D-</w:t>
            </w:r>
            <w:proofErr w:type="spellStart"/>
            <w:r w:rsidRPr="00AC4BC0">
              <w:rPr>
                <w:sz w:val="18"/>
                <w:szCs w:val="18"/>
              </w:rPr>
              <w:t>Sub</w:t>
            </w:r>
            <w:proofErr w:type="spellEnd"/>
          </w:p>
        </w:tc>
        <w:tc>
          <w:tcPr>
            <w:tcW w:w="1134" w:type="dxa"/>
            <w:hideMark/>
          </w:tcPr>
          <w:p w14:paraId="38358E25"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799AE566" w14:textId="68D6F540" w:rsidR="00BA2A74" w:rsidRPr="00AC4BC0" w:rsidRDefault="00BA2A74" w:rsidP="00BA2A74">
            <w:pPr>
              <w:spacing w:line="288" w:lineRule="auto"/>
              <w:jc w:val="center"/>
              <w:rPr>
                <w:bCs/>
                <w:sz w:val="18"/>
                <w:szCs w:val="18"/>
              </w:rPr>
            </w:pPr>
            <w:r w:rsidRPr="00E21EBB">
              <w:t>3</w:t>
            </w:r>
          </w:p>
        </w:tc>
        <w:tc>
          <w:tcPr>
            <w:tcW w:w="992" w:type="dxa"/>
            <w:hideMark/>
          </w:tcPr>
          <w:p w14:paraId="465F7097"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566F387B"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3D6A88B"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5D0C9883"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4743C663"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02145843" w14:textId="77777777" w:rsidTr="00AC4BC0">
        <w:trPr>
          <w:trHeight w:val="1020"/>
        </w:trPr>
        <w:tc>
          <w:tcPr>
            <w:tcW w:w="567" w:type="dxa"/>
            <w:hideMark/>
          </w:tcPr>
          <w:p w14:paraId="461D4A94" w14:textId="77777777" w:rsidR="00BA2A74" w:rsidRPr="00AC4BC0" w:rsidRDefault="00BA2A74" w:rsidP="00BA2A74">
            <w:pPr>
              <w:spacing w:line="288" w:lineRule="auto"/>
              <w:rPr>
                <w:sz w:val="18"/>
                <w:szCs w:val="18"/>
              </w:rPr>
            </w:pPr>
            <w:r w:rsidRPr="00AC4BC0">
              <w:rPr>
                <w:sz w:val="18"/>
                <w:szCs w:val="18"/>
              </w:rPr>
              <w:t>53</w:t>
            </w:r>
          </w:p>
        </w:tc>
        <w:tc>
          <w:tcPr>
            <w:tcW w:w="2835" w:type="dxa"/>
            <w:hideMark/>
          </w:tcPr>
          <w:p w14:paraId="6CC2F00C" w14:textId="77777777" w:rsidR="00BA2A74" w:rsidRPr="00AC4BC0" w:rsidRDefault="00BA2A74" w:rsidP="00BA2A74">
            <w:pPr>
              <w:spacing w:line="288" w:lineRule="auto"/>
              <w:rPr>
                <w:sz w:val="18"/>
                <w:szCs w:val="18"/>
              </w:rPr>
            </w:pPr>
            <w:r w:rsidRPr="00AC4BC0">
              <w:rPr>
                <w:sz w:val="18"/>
                <w:szCs w:val="18"/>
              </w:rPr>
              <w:t>Monitor 29” • Rozdzielczość: 2560x1080, 21:9 • Panel: IPS (AH-IPS) • Kształt: zgięty, 3800R/​3.8m • Powłoka: matowy (non-</w:t>
            </w:r>
            <w:proofErr w:type="spellStart"/>
            <w:r w:rsidRPr="00AC4BC0">
              <w:rPr>
                <w:sz w:val="18"/>
                <w:szCs w:val="18"/>
              </w:rPr>
              <w:t>glare</w:t>
            </w:r>
            <w:proofErr w:type="spellEnd"/>
            <w:r w:rsidRPr="00AC4BC0">
              <w:rPr>
                <w:sz w:val="18"/>
                <w:szCs w:val="18"/>
              </w:rPr>
              <w:t xml:space="preserve">) • podświetlenie: White-LED, </w:t>
            </w:r>
            <w:proofErr w:type="spellStart"/>
            <w:r w:rsidRPr="00AC4BC0">
              <w:rPr>
                <w:sz w:val="18"/>
                <w:szCs w:val="18"/>
              </w:rPr>
              <w:t>flicker-free</w:t>
            </w:r>
            <w:proofErr w:type="spellEnd"/>
            <w:r w:rsidRPr="00AC4BC0">
              <w:rPr>
                <w:sz w:val="18"/>
                <w:szCs w:val="18"/>
              </w:rPr>
              <w:t>, filtr niebieskiego światła • Głębia kolorów: 8bit (16.7 Mio. kolory) • Przestrzeń barw: 99% (</w:t>
            </w:r>
            <w:proofErr w:type="spellStart"/>
            <w:r w:rsidRPr="00AC4BC0">
              <w:rPr>
                <w:sz w:val="18"/>
                <w:szCs w:val="18"/>
              </w:rPr>
              <w:t>sRGB</w:t>
            </w:r>
            <w:proofErr w:type="spellEnd"/>
            <w:r w:rsidRPr="00AC4BC0">
              <w:rPr>
                <w:sz w:val="18"/>
                <w:szCs w:val="18"/>
              </w:rPr>
              <w:t xml:space="preserve">), brak danych (Adobe RGB), brak danych (DCI-P3) • Częstotliwość odświeżania: 60Hz • synchronizacja: </w:t>
            </w:r>
            <w:proofErr w:type="spellStart"/>
            <w:r w:rsidRPr="00AC4BC0">
              <w:rPr>
                <w:sz w:val="18"/>
                <w:szCs w:val="18"/>
              </w:rPr>
              <w:t>Adaptive</w:t>
            </w:r>
            <w:proofErr w:type="spellEnd"/>
            <w:r w:rsidRPr="00AC4BC0">
              <w:rPr>
                <w:sz w:val="18"/>
                <w:szCs w:val="18"/>
              </w:rPr>
              <w:t xml:space="preserve"> </w:t>
            </w:r>
            <w:proofErr w:type="spellStart"/>
            <w:r w:rsidRPr="00AC4BC0">
              <w:rPr>
                <w:sz w:val="18"/>
                <w:szCs w:val="18"/>
              </w:rPr>
              <w:t>Sync</w:t>
            </w:r>
            <w:proofErr w:type="spellEnd"/>
            <w:r w:rsidRPr="00AC4BC0">
              <w:rPr>
                <w:sz w:val="18"/>
                <w:szCs w:val="18"/>
              </w:rPr>
              <w:t xml:space="preserve">/​AMD </w:t>
            </w:r>
            <w:proofErr w:type="spellStart"/>
            <w:r w:rsidRPr="00AC4BC0">
              <w:rPr>
                <w:sz w:val="18"/>
                <w:szCs w:val="18"/>
              </w:rPr>
              <w:t>FreeSync</w:t>
            </w:r>
            <w:proofErr w:type="spellEnd"/>
            <w:r w:rsidRPr="00AC4BC0">
              <w:rPr>
                <w:sz w:val="18"/>
                <w:szCs w:val="18"/>
              </w:rPr>
              <w:t xml:space="preserve">, 40-75Hz • Złącza: 2x HDMI 1.4, 1x </w:t>
            </w:r>
            <w:proofErr w:type="spellStart"/>
            <w:r w:rsidRPr="00AC4BC0">
              <w:rPr>
                <w:sz w:val="18"/>
                <w:szCs w:val="18"/>
              </w:rPr>
              <w:t>DisplayPort</w:t>
            </w:r>
            <w:proofErr w:type="spellEnd"/>
            <w:r w:rsidRPr="00AC4BC0">
              <w:rPr>
                <w:sz w:val="18"/>
                <w:szCs w:val="18"/>
              </w:rPr>
              <w:t xml:space="preserve"> 1.2 • Audio: głośniki (2x 7W), 1x Line-Out • VESA: 75x75, np. LG Electronics 29UC88-B</w:t>
            </w:r>
          </w:p>
        </w:tc>
        <w:tc>
          <w:tcPr>
            <w:tcW w:w="1134" w:type="dxa"/>
            <w:hideMark/>
          </w:tcPr>
          <w:p w14:paraId="0D7FE5DD"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7EA1F92B" w14:textId="18E088C9" w:rsidR="00BA2A74" w:rsidRPr="00AC4BC0" w:rsidRDefault="00BA2A74" w:rsidP="00BA2A74">
            <w:pPr>
              <w:spacing w:line="288" w:lineRule="auto"/>
              <w:jc w:val="center"/>
              <w:rPr>
                <w:bCs/>
                <w:sz w:val="18"/>
                <w:szCs w:val="18"/>
              </w:rPr>
            </w:pPr>
            <w:r w:rsidRPr="00E21EBB">
              <w:t>1</w:t>
            </w:r>
          </w:p>
        </w:tc>
        <w:tc>
          <w:tcPr>
            <w:tcW w:w="992" w:type="dxa"/>
            <w:hideMark/>
          </w:tcPr>
          <w:p w14:paraId="26E0D511"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A5ABD20"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26164733"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3FB62972"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4A60E3EA"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42A4CC43" w14:textId="77777777" w:rsidTr="00AC4BC0">
        <w:trPr>
          <w:trHeight w:val="510"/>
        </w:trPr>
        <w:tc>
          <w:tcPr>
            <w:tcW w:w="567" w:type="dxa"/>
            <w:hideMark/>
          </w:tcPr>
          <w:p w14:paraId="618AA40E" w14:textId="77777777" w:rsidR="00BA2A74" w:rsidRPr="00AC4BC0" w:rsidRDefault="00BA2A74" w:rsidP="00BA2A74">
            <w:pPr>
              <w:spacing w:line="288" w:lineRule="auto"/>
              <w:rPr>
                <w:sz w:val="18"/>
                <w:szCs w:val="18"/>
              </w:rPr>
            </w:pPr>
            <w:r w:rsidRPr="00AC4BC0">
              <w:rPr>
                <w:sz w:val="18"/>
                <w:szCs w:val="18"/>
              </w:rPr>
              <w:t>54</w:t>
            </w:r>
          </w:p>
        </w:tc>
        <w:tc>
          <w:tcPr>
            <w:tcW w:w="2835" w:type="dxa"/>
            <w:hideMark/>
          </w:tcPr>
          <w:p w14:paraId="1EC4A341" w14:textId="77777777" w:rsidR="00BA2A74" w:rsidRPr="00AC4BC0" w:rsidRDefault="00BA2A74" w:rsidP="00BA2A74">
            <w:pPr>
              <w:spacing w:line="288" w:lineRule="auto"/>
              <w:rPr>
                <w:sz w:val="18"/>
                <w:szCs w:val="18"/>
              </w:rPr>
            </w:pPr>
            <w:r w:rsidRPr="00AC4BC0">
              <w:rPr>
                <w:sz w:val="18"/>
                <w:szCs w:val="18"/>
              </w:rPr>
              <w:t xml:space="preserve">projektor Technologia: 3LCD, Rozdzielczość: 1920 x 1080 (FHD), Jasność: 2200 lm, Kontrast: 35 000:1, Moc lampy: 200 W, 3D </w:t>
            </w:r>
            <w:proofErr w:type="spellStart"/>
            <w:r w:rsidRPr="00AC4BC0">
              <w:rPr>
                <w:sz w:val="18"/>
                <w:szCs w:val="18"/>
              </w:rPr>
              <w:t>Ready</w:t>
            </w:r>
            <w:proofErr w:type="spellEnd"/>
            <w:r w:rsidRPr="00AC4BC0">
              <w:rPr>
                <w:sz w:val="18"/>
                <w:szCs w:val="18"/>
              </w:rPr>
              <w:t>: Tak, np. Epson EH-TW5300</w:t>
            </w:r>
          </w:p>
        </w:tc>
        <w:tc>
          <w:tcPr>
            <w:tcW w:w="1134" w:type="dxa"/>
            <w:hideMark/>
          </w:tcPr>
          <w:p w14:paraId="78B7A9E2"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38FD48ED" w14:textId="19D7A873" w:rsidR="00BA2A74" w:rsidRPr="00AC4BC0" w:rsidRDefault="00BA2A74" w:rsidP="00BA2A74">
            <w:pPr>
              <w:spacing w:line="288" w:lineRule="auto"/>
              <w:jc w:val="center"/>
              <w:rPr>
                <w:bCs/>
                <w:sz w:val="18"/>
                <w:szCs w:val="18"/>
              </w:rPr>
            </w:pPr>
            <w:r w:rsidRPr="00E21EBB">
              <w:t>1</w:t>
            </w:r>
          </w:p>
        </w:tc>
        <w:tc>
          <w:tcPr>
            <w:tcW w:w="992" w:type="dxa"/>
            <w:hideMark/>
          </w:tcPr>
          <w:p w14:paraId="67E36F75"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B37C0A9"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4E6CF1D"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5A45C75"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D7BD4EF"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02DC3AF2" w14:textId="77777777" w:rsidTr="00AC4BC0">
        <w:trPr>
          <w:trHeight w:val="255"/>
        </w:trPr>
        <w:tc>
          <w:tcPr>
            <w:tcW w:w="567" w:type="dxa"/>
            <w:hideMark/>
          </w:tcPr>
          <w:p w14:paraId="473CEE7F" w14:textId="77777777" w:rsidR="00BA2A74" w:rsidRPr="00AC4BC0" w:rsidRDefault="00BA2A74" w:rsidP="00BA2A74">
            <w:pPr>
              <w:spacing w:line="288" w:lineRule="auto"/>
              <w:rPr>
                <w:sz w:val="18"/>
                <w:szCs w:val="18"/>
              </w:rPr>
            </w:pPr>
            <w:r w:rsidRPr="00AC4BC0">
              <w:rPr>
                <w:sz w:val="18"/>
                <w:szCs w:val="18"/>
              </w:rPr>
              <w:t>55</w:t>
            </w:r>
          </w:p>
        </w:tc>
        <w:tc>
          <w:tcPr>
            <w:tcW w:w="2835" w:type="dxa"/>
            <w:hideMark/>
          </w:tcPr>
          <w:p w14:paraId="079654E8" w14:textId="77777777" w:rsidR="00BA2A74" w:rsidRPr="00AC4BC0" w:rsidRDefault="00BA2A74" w:rsidP="00BA2A74">
            <w:pPr>
              <w:spacing w:line="288" w:lineRule="auto"/>
              <w:rPr>
                <w:sz w:val="18"/>
                <w:szCs w:val="18"/>
              </w:rPr>
            </w:pPr>
            <w:r w:rsidRPr="00AC4BC0">
              <w:rPr>
                <w:sz w:val="18"/>
                <w:szCs w:val="18"/>
              </w:rPr>
              <w:t xml:space="preserve">kamerka internetowa 2.0 megapikseli CMOS • 1920x1080 pikseli (30fps) • mikrofon, </w:t>
            </w:r>
            <w:proofErr w:type="spellStart"/>
            <w:r w:rsidRPr="00AC4BC0">
              <w:rPr>
                <w:sz w:val="18"/>
                <w:szCs w:val="18"/>
              </w:rPr>
              <w:t>autofokus</w:t>
            </w:r>
            <w:proofErr w:type="spellEnd"/>
            <w:r w:rsidRPr="00AC4BC0">
              <w:rPr>
                <w:sz w:val="18"/>
                <w:szCs w:val="18"/>
              </w:rPr>
              <w:t xml:space="preserve">, Face </w:t>
            </w:r>
            <w:proofErr w:type="spellStart"/>
            <w:r w:rsidRPr="00AC4BC0">
              <w:rPr>
                <w:sz w:val="18"/>
                <w:szCs w:val="18"/>
              </w:rPr>
              <w:t>Tracking</w:t>
            </w:r>
            <w:proofErr w:type="spellEnd"/>
            <w:r w:rsidRPr="00AC4BC0">
              <w:rPr>
                <w:sz w:val="18"/>
                <w:szCs w:val="18"/>
              </w:rPr>
              <w:t>, H.264, Złącza: USB 2.0</w:t>
            </w:r>
          </w:p>
        </w:tc>
        <w:tc>
          <w:tcPr>
            <w:tcW w:w="1134" w:type="dxa"/>
            <w:hideMark/>
          </w:tcPr>
          <w:p w14:paraId="2D4408CC"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26123CA6" w14:textId="40EABD5A" w:rsidR="00BA2A74" w:rsidRPr="00AC4BC0" w:rsidRDefault="00BA2A74" w:rsidP="00BA2A74">
            <w:pPr>
              <w:spacing w:line="288" w:lineRule="auto"/>
              <w:jc w:val="center"/>
              <w:rPr>
                <w:bCs/>
                <w:sz w:val="18"/>
                <w:szCs w:val="18"/>
              </w:rPr>
            </w:pPr>
            <w:r w:rsidRPr="00E21EBB">
              <w:t>1</w:t>
            </w:r>
          </w:p>
        </w:tc>
        <w:tc>
          <w:tcPr>
            <w:tcW w:w="992" w:type="dxa"/>
            <w:hideMark/>
          </w:tcPr>
          <w:p w14:paraId="24AD6B2C"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BF539AC"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9B24848"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478BF954"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5FE8D911"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7F551DD" w14:textId="77777777" w:rsidTr="00AC4BC0">
        <w:trPr>
          <w:trHeight w:val="510"/>
        </w:trPr>
        <w:tc>
          <w:tcPr>
            <w:tcW w:w="567" w:type="dxa"/>
            <w:hideMark/>
          </w:tcPr>
          <w:p w14:paraId="55CDFA41" w14:textId="77777777" w:rsidR="00BA2A74" w:rsidRPr="00AC4BC0" w:rsidRDefault="00BA2A74" w:rsidP="00BA2A74">
            <w:pPr>
              <w:spacing w:line="288" w:lineRule="auto"/>
              <w:rPr>
                <w:sz w:val="18"/>
                <w:szCs w:val="18"/>
              </w:rPr>
            </w:pPr>
            <w:r w:rsidRPr="00AC4BC0">
              <w:rPr>
                <w:sz w:val="18"/>
                <w:szCs w:val="18"/>
              </w:rPr>
              <w:t>56</w:t>
            </w:r>
          </w:p>
        </w:tc>
        <w:tc>
          <w:tcPr>
            <w:tcW w:w="2835" w:type="dxa"/>
            <w:hideMark/>
          </w:tcPr>
          <w:p w14:paraId="5A066D20" w14:textId="77777777" w:rsidR="00BA2A74" w:rsidRPr="00AC4BC0" w:rsidRDefault="00BA2A74" w:rsidP="00BA2A74">
            <w:pPr>
              <w:spacing w:line="288" w:lineRule="auto"/>
              <w:rPr>
                <w:sz w:val="18"/>
                <w:szCs w:val="18"/>
              </w:rPr>
            </w:pPr>
            <w:r w:rsidRPr="00AC4BC0">
              <w:rPr>
                <w:sz w:val="18"/>
                <w:szCs w:val="18"/>
              </w:rPr>
              <w:t xml:space="preserve">Drukarka laserowa kolorowa A4, Szybkość drukowania: 34-36 str./min., Rozdzielczość druku: 1200x600 </w:t>
            </w:r>
            <w:proofErr w:type="spellStart"/>
            <w:r w:rsidRPr="00AC4BC0">
              <w:rPr>
                <w:sz w:val="18"/>
                <w:szCs w:val="18"/>
              </w:rPr>
              <w:t>dpi</w:t>
            </w:r>
            <w:proofErr w:type="spellEnd"/>
            <w:r w:rsidRPr="00AC4BC0">
              <w:rPr>
                <w:sz w:val="18"/>
                <w:szCs w:val="18"/>
              </w:rPr>
              <w:t>, Moduł Druku dwustronnego, Karta sieciowa, Technologia druku: LED, Np. OKI 612dn</w:t>
            </w:r>
          </w:p>
        </w:tc>
        <w:tc>
          <w:tcPr>
            <w:tcW w:w="1134" w:type="dxa"/>
            <w:hideMark/>
          </w:tcPr>
          <w:p w14:paraId="4395497B"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130B9E4" w14:textId="26B8379D" w:rsidR="00BA2A74" w:rsidRPr="00AC4BC0" w:rsidRDefault="00BA2A74" w:rsidP="00BA2A74">
            <w:pPr>
              <w:spacing w:line="288" w:lineRule="auto"/>
              <w:jc w:val="center"/>
              <w:rPr>
                <w:bCs/>
                <w:sz w:val="18"/>
                <w:szCs w:val="18"/>
              </w:rPr>
            </w:pPr>
            <w:r w:rsidRPr="00E21EBB">
              <w:t>3</w:t>
            </w:r>
          </w:p>
        </w:tc>
        <w:tc>
          <w:tcPr>
            <w:tcW w:w="992" w:type="dxa"/>
            <w:hideMark/>
          </w:tcPr>
          <w:p w14:paraId="5558413C"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35CB79BB"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5A09DA17"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4700986B"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7CE42892"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567FBAC" w14:textId="77777777" w:rsidTr="00AC4BC0">
        <w:trPr>
          <w:trHeight w:val="510"/>
        </w:trPr>
        <w:tc>
          <w:tcPr>
            <w:tcW w:w="567" w:type="dxa"/>
            <w:hideMark/>
          </w:tcPr>
          <w:p w14:paraId="7952699E" w14:textId="77777777" w:rsidR="00BA2A74" w:rsidRPr="00AC4BC0" w:rsidRDefault="00BA2A74" w:rsidP="00BA2A74">
            <w:pPr>
              <w:spacing w:line="288" w:lineRule="auto"/>
              <w:rPr>
                <w:sz w:val="18"/>
                <w:szCs w:val="18"/>
              </w:rPr>
            </w:pPr>
            <w:r w:rsidRPr="00AC4BC0">
              <w:rPr>
                <w:sz w:val="18"/>
                <w:szCs w:val="18"/>
              </w:rPr>
              <w:t>57</w:t>
            </w:r>
          </w:p>
        </w:tc>
        <w:tc>
          <w:tcPr>
            <w:tcW w:w="2835" w:type="dxa"/>
            <w:hideMark/>
          </w:tcPr>
          <w:p w14:paraId="69AAC689" w14:textId="77777777" w:rsidR="00BA2A74" w:rsidRPr="00AC4BC0" w:rsidRDefault="00BA2A74" w:rsidP="00BA2A74">
            <w:pPr>
              <w:spacing w:line="288" w:lineRule="auto"/>
              <w:rPr>
                <w:sz w:val="18"/>
                <w:szCs w:val="18"/>
              </w:rPr>
            </w:pPr>
            <w:r w:rsidRPr="00AC4BC0">
              <w:rPr>
                <w:sz w:val="18"/>
                <w:szCs w:val="18"/>
              </w:rPr>
              <w:t>drukarka atramentowa wielofunkcyjna, Technologia druku: Atramentowa, kolorowa, Interfejsy: USB, Wi-Fi, LAN, RJ-11</w:t>
            </w:r>
            <w:r w:rsidRPr="00AC4BC0">
              <w:rPr>
                <w:sz w:val="18"/>
                <w:szCs w:val="18"/>
              </w:rPr>
              <w:br/>
              <w:t xml:space="preserve">Druk dwustronny: Automatyczny, Szybkość druku: 37 str./min, Np. HP </w:t>
            </w:r>
            <w:proofErr w:type="spellStart"/>
            <w:r w:rsidRPr="00AC4BC0">
              <w:rPr>
                <w:sz w:val="18"/>
                <w:szCs w:val="18"/>
              </w:rPr>
              <w:t>OfficeJet</w:t>
            </w:r>
            <w:proofErr w:type="spellEnd"/>
            <w:r w:rsidRPr="00AC4BC0">
              <w:rPr>
                <w:sz w:val="18"/>
                <w:szCs w:val="18"/>
              </w:rPr>
              <w:t xml:space="preserve"> Pro 8725</w:t>
            </w:r>
          </w:p>
        </w:tc>
        <w:tc>
          <w:tcPr>
            <w:tcW w:w="1134" w:type="dxa"/>
            <w:hideMark/>
          </w:tcPr>
          <w:p w14:paraId="578F6496"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3312C122" w14:textId="498B0418" w:rsidR="00BA2A74" w:rsidRPr="00AC4BC0" w:rsidRDefault="00BA2A74" w:rsidP="00BA2A74">
            <w:pPr>
              <w:spacing w:line="288" w:lineRule="auto"/>
              <w:jc w:val="center"/>
              <w:rPr>
                <w:bCs/>
                <w:sz w:val="18"/>
                <w:szCs w:val="18"/>
              </w:rPr>
            </w:pPr>
            <w:r w:rsidRPr="00E21EBB">
              <w:t>3</w:t>
            </w:r>
          </w:p>
        </w:tc>
        <w:tc>
          <w:tcPr>
            <w:tcW w:w="992" w:type="dxa"/>
            <w:hideMark/>
          </w:tcPr>
          <w:p w14:paraId="71880BBE"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0B37626D"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66C7A060"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360663C"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743EB9BA"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136A48FE" w14:textId="77777777" w:rsidTr="00AC4BC0">
        <w:trPr>
          <w:trHeight w:val="255"/>
        </w:trPr>
        <w:tc>
          <w:tcPr>
            <w:tcW w:w="567" w:type="dxa"/>
            <w:hideMark/>
          </w:tcPr>
          <w:p w14:paraId="212ECCEE" w14:textId="77777777" w:rsidR="00BA2A74" w:rsidRPr="00AC4BC0" w:rsidRDefault="00BA2A74" w:rsidP="00BA2A74">
            <w:pPr>
              <w:spacing w:line="288" w:lineRule="auto"/>
              <w:rPr>
                <w:sz w:val="18"/>
                <w:szCs w:val="18"/>
              </w:rPr>
            </w:pPr>
            <w:r w:rsidRPr="00AC4BC0">
              <w:rPr>
                <w:sz w:val="18"/>
                <w:szCs w:val="18"/>
              </w:rPr>
              <w:t>58</w:t>
            </w:r>
          </w:p>
        </w:tc>
        <w:tc>
          <w:tcPr>
            <w:tcW w:w="2835" w:type="dxa"/>
            <w:hideMark/>
          </w:tcPr>
          <w:p w14:paraId="1B7878F7" w14:textId="77777777" w:rsidR="00BA2A74" w:rsidRPr="00AC4BC0" w:rsidRDefault="00BA2A74" w:rsidP="00BA2A74">
            <w:pPr>
              <w:spacing w:line="288" w:lineRule="auto"/>
              <w:rPr>
                <w:sz w:val="18"/>
                <w:szCs w:val="18"/>
              </w:rPr>
            </w:pPr>
            <w:r w:rsidRPr="00AC4BC0">
              <w:rPr>
                <w:sz w:val="18"/>
                <w:szCs w:val="18"/>
              </w:rPr>
              <w:t xml:space="preserve">rozszerzenie  gwarancji  dla  HP </w:t>
            </w:r>
            <w:proofErr w:type="spellStart"/>
            <w:r w:rsidRPr="00AC4BC0">
              <w:rPr>
                <w:sz w:val="18"/>
                <w:szCs w:val="18"/>
              </w:rPr>
              <w:t>OfficeJet</w:t>
            </w:r>
            <w:proofErr w:type="spellEnd"/>
            <w:r w:rsidRPr="00AC4BC0">
              <w:rPr>
                <w:sz w:val="18"/>
                <w:szCs w:val="18"/>
              </w:rPr>
              <w:t xml:space="preserve"> Pro 8725 3 lata on-</w:t>
            </w:r>
            <w:proofErr w:type="spellStart"/>
            <w:r w:rsidRPr="00AC4BC0">
              <w:rPr>
                <w:sz w:val="18"/>
                <w:szCs w:val="18"/>
              </w:rPr>
              <w:t>site</w:t>
            </w:r>
            <w:proofErr w:type="spellEnd"/>
            <w:r w:rsidRPr="00AC4BC0">
              <w:rPr>
                <w:sz w:val="18"/>
                <w:szCs w:val="18"/>
              </w:rPr>
              <w:t xml:space="preserve"> NBD</w:t>
            </w:r>
          </w:p>
        </w:tc>
        <w:tc>
          <w:tcPr>
            <w:tcW w:w="1134" w:type="dxa"/>
            <w:hideMark/>
          </w:tcPr>
          <w:p w14:paraId="77C55F8A"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69EF19BB" w14:textId="405AC881" w:rsidR="00BA2A74" w:rsidRPr="00AC4BC0" w:rsidRDefault="00BA2A74" w:rsidP="00BA2A74">
            <w:pPr>
              <w:spacing w:line="288" w:lineRule="auto"/>
              <w:jc w:val="center"/>
              <w:rPr>
                <w:bCs/>
                <w:sz w:val="18"/>
                <w:szCs w:val="18"/>
              </w:rPr>
            </w:pPr>
            <w:r w:rsidRPr="00E21EBB">
              <w:t>3</w:t>
            </w:r>
          </w:p>
        </w:tc>
        <w:tc>
          <w:tcPr>
            <w:tcW w:w="992" w:type="dxa"/>
            <w:hideMark/>
          </w:tcPr>
          <w:p w14:paraId="14BB0AA8"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66947BD6"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695FB268"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74C2EAE"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0A77617"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4F70B506" w14:textId="77777777" w:rsidTr="00AC4BC0">
        <w:trPr>
          <w:trHeight w:val="255"/>
        </w:trPr>
        <w:tc>
          <w:tcPr>
            <w:tcW w:w="567" w:type="dxa"/>
            <w:hideMark/>
          </w:tcPr>
          <w:p w14:paraId="6F7EFCAE" w14:textId="77777777" w:rsidR="00BA2A74" w:rsidRPr="00AC4BC0" w:rsidRDefault="00BA2A74" w:rsidP="00BA2A74">
            <w:pPr>
              <w:spacing w:line="288" w:lineRule="auto"/>
              <w:rPr>
                <w:sz w:val="18"/>
                <w:szCs w:val="18"/>
              </w:rPr>
            </w:pPr>
            <w:r w:rsidRPr="00AC4BC0">
              <w:rPr>
                <w:sz w:val="18"/>
                <w:szCs w:val="18"/>
              </w:rPr>
              <w:t>59</w:t>
            </w:r>
          </w:p>
        </w:tc>
        <w:tc>
          <w:tcPr>
            <w:tcW w:w="2835" w:type="dxa"/>
            <w:hideMark/>
          </w:tcPr>
          <w:p w14:paraId="75B09931" w14:textId="77777777" w:rsidR="00BA2A74" w:rsidRPr="00AC4BC0" w:rsidRDefault="00BA2A74" w:rsidP="00BA2A74">
            <w:pPr>
              <w:spacing w:line="288" w:lineRule="auto"/>
              <w:rPr>
                <w:sz w:val="18"/>
                <w:szCs w:val="18"/>
              </w:rPr>
            </w:pPr>
            <w:r w:rsidRPr="00AC4BC0">
              <w:rPr>
                <w:sz w:val="18"/>
                <w:szCs w:val="18"/>
              </w:rPr>
              <w:t xml:space="preserve">drukarka  Laserowa  HP  </w:t>
            </w:r>
            <w:proofErr w:type="spellStart"/>
            <w:r w:rsidRPr="00AC4BC0">
              <w:rPr>
                <w:sz w:val="18"/>
                <w:szCs w:val="18"/>
              </w:rPr>
              <w:t>LaserJet</w:t>
            </w:r>
            <w:proofErr w:type="spellEnd"/>
            <w:r w:rsidRPr="00AC4BC0">
              <w:rPr>
                <w:sz w:val="18"/>
                <w:szCs w:val="18"/>
              </w:rPr>
              <w:t xml:space="preserve">  Pro M402dne lub równoważna</w:t>
            </w:r>
          </w:p>
        </w:tc>
        <w:tc>
          <w:tcPr>
            <w:tcW w:w="1134" w:type="dxa"/>
            <w:hideMark/>
          </w:tcPr>
          <w:p w14:paraId="12F1E1EB"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6474A440" w14:textId="02873E76" w:rsidR="00BA2A74" w:rsidRPr="00AC4BC0" w:rsidRDefault="00BA2A74" w:rsidP="00BA2A74">
            <w:pPr>
              <w:spacing w:line="288" w:lineRule="auto"/>
              <w:jc w:val="center"/>
              <w:rPr>
                <w:bCs/>
                <w:sz w:val="18"/>
                <w:szCs w:val="18"/>
              </w:rPr>
            </w:pPr>
            <w:r w:rsidRPr="00E21EBB">
              <w:t>4</w:t>
            </w:r>
          </w:p>
        </w:tc>
        <w:tc>
          <w:tcPr>
            <w:tcW w:w="992" w:type="dxa"/>
            <w:hideMark/>
          </w:tcPr>
          <w:p w14:paraId="69CE07B6"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00AB081"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5522011B"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4914426"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23F02964"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439F5DF8" w14:textId="77777777" w:rsidTr="00AC4BC0">
        <w:trPr>
          <w:trHeight w:val="255"/>
        </w:trPr>
        <w:tc>
          <w:tcPr>
            <w:tcW w:w="567" w:type="dxa"/>
            <w:hideMark/>
          </w:tcPr>
          <w:p w14:paraId="31DD7CE6" w14:textId="77777777" w:rsidR="00BA2A74" w:rsidRPr="00AC4BC0" w:rsidRDefault="00BA2A74" w:rsidP="00BA2A74">
            <w:pPr>
              <w:spacing w:line="288" w:lineRule="auto"/>
              <w:rPr>
                <w:sz w:val="18"/>
                <w:szCs w:val="18"/>
              </w:rPr>
            </w:pPr>
            <w:r w:rsidRPr="00AC4BC0">
              <w:rPr>
                <w:sz w:val="18"/>
                <w:szCs w:val="18"/>
              </w:rPr>
              <w:t>60</w:t>
            </w:r>
          </w:p>
        </w:tc>
        <w:tc>
          <w:tcPr>
            <w:tcW w:w="2835" w:type="dxa"/>
            <w:hideMark/>
          </w:tcPr>
          <w:p w14:paraId="190D559B" w14:textId="77777777" w:rsidR="00BA2A74" w:rsidRPr="00AC4BC0" w:rsidRDefault="00BA2A74" w:rsidP="00BA2A74">
            <w:pPr>
              <w:spacing w:line="288" w:lineRule="auto"/>
              <w:rPr>
                <w:sz w:val="18"/>
                <w:szCs w:val="18"/>
              </w:rPr>
            </w:pPr>
            <w:r w:rsidRPr="00AC4BC0">
              <w:rPr>
                <w:sz w:val="18"/>
                <w:szCs w:val="18"/>
              </w:rPr>
              <w:t xml:space="preserve">rozszerzenie  gwarancji  dla  HP  </w:t>
            </w:r>
            <w:proofErr w:type="spellStart"/>
            <w:r w:rsidRPr="00AC4BC0">
              <w:rPr>
                <w:sz w:val="18"/>
                <w:szCs w:val="18"/>
              </w:rPr>
              <w:t>LaserJet</w:t>
            </w:r>
            <w:proofErr w:type="spellEnd"/>
            <w:r w:rsidRPr="00AC4BC0">
              <w:rPr>
                <w:sz w:val="18"/>
                <w:szCs w:val="18"/>
              </w:rPr>
              <w:t xml:space="preserve">  Pro M402dn 3 lata on-</w:t>
            </w:r>
            <w:proofErr w:type="spellStart"/>
            <w:r w:rsidRPr="00AC4BC0">
              <w:rPr>
                <w:sz w:val="18"/>
                <w:szCs w:val="18"/>
              </w:rPr>
              <w:t>site</w:t>
            </w:r>
            <w:proofErr w:type="spellEnd"/>
            <w:r w:rsidRPr="00AC4BC0">
              <w:rPr>
                <w:sz w:val="18"/>
                <w:szCs w:val="18"/>
              </w:rPr>
              <w:t xml:space="preserve"> NBD</w:t>
            </w:r>
          </w:p>
        </w:tc>
        <w:tc>
          <w:tcPr>
            <w:tcW w:w="1134" w:type="dxa"/>
            <w:hideMark/>
          </w:tcPr>
          <w:p w14:paraId="2F99CAD1"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3A066D8C" w14:textId="0FADBDC0" w:rsidR="00BA2A74" w:rsidRPr="00AC4BC0" w:rsidRDefault="00BA2A74" w:rsidP="00BA2A74">
            <w:pPr>
              <w:spacing w:line="288" w:lineRule="auto"/>
              <w:jc w:val="center"/>
              <w:rPr>
                <w:bCs/>
                <w:sz w:val="18"/>
                <w:szCs w:val="18"/>
              </w:rPr>
            </w:pPr>
            <w:r w:rsidRPr="00E21EBB">
              <w:t>4</w:t>
            </w:r>
          </w:p>
        </w:tc>
        <w:tc>
          <w:tcPr>
            <w:tcW w:w="992" w:type="dxa"/>
            <w:hideMark/>
          </w:tcPr>
          <w:p w14:paraId="23A5617D"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A99B2C8"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56C693E"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7B0E270B"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8FCC1B0"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2C907EB" w14:textId="77777777" w:rsidTr="00AC4BC0">
        <w:trPr>
          <w:trHeight w:val="255"/>
        </w:trPr>
        <w:tc>
          <w:tcPr>
            <w:tcW w:w="567" w:type="dxa"/>
            <w:hideMark/>
          </w:tcPr>
          <w:p w14:paraId="53E4D58C" w14:textId="77777777" w:rsidR="00BA2A74" w:rsidRPr="00AC4BC0" w:rsidRDefault="00BA2A74" w:rsidP="00BA2A74">
            <w:pPr>
              <w:spacing w:line="288" w:lineRule="auto"/>
              <w:rPr>
                <w:sz w:val="18"/>
                <w:szCs w:val="18"/>
              </w:rPr>
            </w:pPr>
            <w:r w:rsidRPr="00AC4BC0">
              <w:rPr>
                <w:sz w:val="18"/>
                <w:szCs w:val="18"/>
              </w:rPr>
              <w:t>61</w:t>
            </w:r>
          </w:p>
        </w:tc>
        <w:tc>
          <w:tcPr>
            <w:tcW w:w="2835" w:type="dxa"/>
            <w:hideMark/>
          </w:tcPr>
          <w:p w14:paraId="0CE14FA1" w14:textId="77777777" w:rsidR="00BA2A74" w:rsidRPr="00AC4BC0" w:rsidRDefault="00BA2A74" w:rsidP="00BA2A74">
            <w:pPr>
              <w:spacing w:line="288" w:lineRule="auto"/>
              <w:rPr>
                <w:sz w:val="18"/>
                <w:szCs w:val="18"/>
              </w:rPr>
            </w:pPr>
            <w:r w:rsidRPr="00AC4BC0">
              <w:rPr>
                <w:sz w:val="18"/>
                <w:szCs w:val="18"/>
              </w:rPr>
              <w:t>Kabel do monitora DVI – 5m: max rozdzielczość przesyłanego obrazu 1920x1080</w:t>
            </w:r>
          </w:p>
        </w:tc>
        <w:tc>
          <w:tcPr>
            <w:tcW w:w="1134" w:type="dxa"/>
            <w:hideMark/>
          </w:tcPr>
          <w:p w14:paraId="3AB878F4"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204FB96" w14:textId="365CD045" w:rsidR="00BA2A74" w:rsidRPr="00AC4BC0" w:rsidRDefault="00BA2A74" w:rsidP="00BA2A74">
            <w:pPr>
              <w:spacing w:line="288" w:lineRule="auto"/>
              <w:jc w:val="center"/>
              <w:rPr>
                <w:bCs/>
                <w:sz w:val="18"/>
                <w:szCs w:val="18"/>
              </w:rPr>
            </w:pPr>
            <w:r w:rsidRPr="00E21EBB">
              <w:t>3</w:t>
            </w:r>
          </w:p>
        </w:tc>
        <w:tc>
          <w:tcPr>
            <w:tcW w:w="992" w:type="dxa"/>
            <w:hideMark/>
          </w:tcPr>
          <w:p w14:paraId="24348641"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0E0F4083"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A2A8D58"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4D7D6C2B"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5FAB898E"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06A182F" w14:textId="77777777" w:rsidTr="00AC4BC0">
        <w:trPr>
          <w:trHeight w:val="255"/>
        </w:trPr>
        <w:tc>
          <w:tcPr>
            <w:tcW w:w="567" w:type="dxa"/>
            <w:hideMark/>
          </w:tcPr>
          <w:p w14:paraId="05419B77" w14:textId="77777777" w:rsidR="00BA2A74" w:rsidRPr="00AC4BC0" w:rsidRDefault="00BA2A74" w:rsidP="00BA2A74">
            <w:pPr>
              <w:spacing w:line="288" w:lineRule="auto"/>
              <w:rPr>
                <w:sz w:val="18"/>
                <w:szCs w:val="18"/>
              </w:rPr>
            </w:pPr>
            <w:r w:rsidRPr="00AC4BC0">
              <w:rPr>
                <w:sz w:val="18"/>
                <w:szCs w:val="18"/>
              </w:rPr>
              <w:t>62</w:t>
            </w:r>
          </w:p>
        </w:tc>
        <w:tc>
          <w:tcPr>
            <w:tcW w:w="2835" w:type="dxa"/>
            <w:hideMark/>
          </w:tcPr>
          <w:p w14:paraId="40F5D695" w14:textId="77777777" w:rsidR="00BA2A74" w:rsidRPr="00AC4BC0" w:rsidRDefault="00BA2A74" w:rsidP="00BA2A74">
            <w:pPr>
              <w:spacing w:line="288" w:lineRule="auto"/>
              <w:rPr>
                <w:sz w:val="18"/>
                <w:szCs w:val="18"/>
              </w:rPr>
            </w:pPr>
            <w:r w:rsidRPr="00AC4BC0">
              <w:rPr>
                <w:sz w:val="18"/>
                <w:szCs w:val="18"/>
              </w:rPr>
              <w:t xml:space="preserve">Kabel do monitora DVI – 1,5m: max rozdzielczość przesyłanego obrazu 1920x1080 </w:t>
            </w:r>
          </w:p>
        </w:tc>
        <w:tc>
          <w:tcPr>
            <w:tcW w:w="1134" w:type="dxa"/>
            <w:hideMark/>
          </w:tcPr>
          <w:p w14:paraId="3235EE5E"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A0656A0" w14:textId="495EE81D" w:rsidR="00BA2A74" w:rsidRPr="00AC4BC0" w:rsidRDefault="00BA2A74" w:rsidP="00BA2A74">
            <w:pPr>
              <w:spacing w:line="288" w:lineRule="auto"/>
              <w:jc w:val="center"/>
              <w:rPr>
                <w:bCs/>
                <w:sz w:val="18"/>
                <w:szCs w:val="18"/>
              </w:rPr>
            </w:pPr>
            <w:r w:rsidRPr="00E21EBB">
              <w:t>6</w:t>
            </w:r>
          </w:p>
        </w:tc>
        <w:tc>
          <w:tcPr>
            <w:tcW w:w="992" w:type="dxa"/>
            <w:hideMark/>
          </w:tcPr>
          <w:p w14:paraId="40362718"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78869DEE"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5F65A7F9"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59E9E6AE"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7D437846"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47D5D8CD" w14:textId="77777777" w:rsidTr="00AC4BC0">
        <w:trPr>
          <w:trHeight w:val="255"/>
        </w:trPr>
        <w:tc>
          <w:tcPr>
            <w:tcW w:w="567" w:type="dxa"/>
            <w:hideMark/>
          </w:tcPr>
          <w:p w14:paraId="212E7534" w14:textId="77777777" w:rsidR="00BA2A74" w:rsidRPr="00AC4BC0" w:rsidRDefault="00BA2A74" w:rsidP="00BA2A74">
            <w:pPr>
              <w:spacing w:line="288" w:lineRule="auto"/>
              <w:rPr>
                <w:sz w:val="18"/>
                <w:szCs w:val="18"/>
              </w:rPr>
            </w:pPr>
            <w:r w:rsidRPr="00AC4BC0">
              <w:rPr>
                <w:sz w:val="18"/>
                <w:szCs w:val="18"/>
              </w:rPr>
              <w:t>63</w:t>
            </w:r>
          </w:p>
        </w:tc>
        <w:tc>
          <w:tcPr>
            <w:tcW w:w="2835" w:type="dxa"/>
            <w:hideMark/>
          </w:tcPr>
          <w:p w14:paraId="0E53133A" w14:textId="77777777" w:rsidR="00BA2A74" w:rsidRPr="00AC4BC0" w:rsidRDefault="00BA2A74" w:rsidP="00BA2A74">
            <w:pPr>
              <w:spacing w:line="288" w:lineRule="auto"/>
              <w:rPr>
                <w:sz w:val="18"/>
                <w:szCs w:val="18"/>
              </w:rPr>
            </w:pPr>
            <w:r w:rsidRPr="00AC4BC0">
              <w:rPr>
                <w:sz w:val="18"/>
                <w:szCs w:val="18"/>
              </w:rPr>
              <w:t>kabel do monitora VGA - min. 1,8m, D-</w:t>
            </w:r>
            <w:proofErr w:type="spellStart"/>
            <w:r w:rsidRPr="00AC4BC0">
              <w:rPr>
                <w:sz w:val="18"/>
                <w:szCs w:val="18"/>
              </w:rPr>
              <w:t>Sub</w:t>
            </w:r>
            <w:proofErr w:type="spellEnd"/>
            <w:r w:rsidRPr="00AC4BC0">
              <w:rPr>
                <w:sz w:val="18"/>
                <w:szCs w:val="18"/>
              </w:rPr>
              <w:t xml:space="preserve"> 15</w:t>
            </w:r>
          </w:p>
        </w:tc>
        <w:tc>
          <w:tcPr>
            <w:tcW w:w="1134" w:type="dxa"/>
            <w:hideMark/>
          </w:tcPr>
          <w:p w14:paraId="2415488D"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F8D10B4" w14:textId="4569C5D4" w:rsidR="00BA2A74" w:rsidRPr="00AC4BC0" w:rsidRDefault="00BA2A74" w:rsidP="00BA2A74">
            <w:pPr>
              <w:spacing w:line="288" w:lineRule="auto"/>
              <w:jc w:val="center"/>
              <w:rPr>
                <w:bCs/>
                <w:sz w:val="18"/>
                <w:szCs w:val="18"/>
              </w:rPr>
            </w:pPr>
            <w:r w:rsidRPr="00E21EBB">
              <w:t>3</w:t>
            </w:r>
          </w:p>
        </w:tc>
        <w:tc>
          <w:tcPr>
            <w:tcW w:w="992" w:type="dxa"/>
            <w:hideMark/>
          </w:tcPr>
          <w:p w14:paraId="41C6AE2B"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7E148D38"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57AA93B"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7DBB416E"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13CA02B0"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4B97B5B6" w14:textId="77777777" w:rsidTr="00AC4BC0">
        <w:trPr>
          <w:trHeight w:val="255"/>
        </w:trPr>
        <w:tc>
          <w:tcPr>
            <w:tcW w:w="567" w:type="dxa"/>
            <w:hideMark/>
          </w:tcPr>
          <w:p w14:paraId="71EB1985" w14:textId="77777777" w:rsidR="00BA2A74" w:rsidRPr="00AC4BC0" w:rsidRDefault="00BA2A74" w:rsidP="00BA2A74">
            <w:pPr>
              <w:spacing w:line="288" w:lineRule="auto"/>
              <w:rPr>
                <w:sz w:val="18"/>
                <w:szCs w:val="18"/>
              </w:rPr>
            </w:pPr>
            <w:r w:rsidRPr="00AC4BC0">
              <w:rPr>
                <w:sz w:val="18"/>
                <w:szCs w:val="18"/>
              </w:rPr>
              <w:t>64</w:t>
            </w:r>
          </w:p>
        </w:tc>
        <w:tc>
          <w:tcPr>
            <w:tcW w:w="2835" w:type="dxa"/>
            <w:hideMark/>
          </w:tcPr>
          <w:p w14:paraId="633EF67B" w14:textId="77777777" w:rsidR="00BA2A74" w:rsidRPr="00AC4BC0" w:rsidRDefault="00BA2A74" w:rsidP="00BA2A74">
            <w:pPr>
              <w:spacing w:line="288" w:lineRule="auto"/>
              <w:rPr>
                <w:sz w:val="18"/>
                <w:szCs w:val="18"/>
              </w:rPr>
            </w:pPr>
            <w:r w:rsidRPr="00AC4BC0">
              <w:rPr>
                <w:sz w:val="18"/>
                <w:szCs w:val="18"/>
              </w:rPr>
              <w:t>kabel do monitora VGA - 10 m, D-</w:t>
            </w:r>
            <w:proofErr w:type="spellStart"/>
            <w:r w:rsidRPr="00AC4BC0">
              <w:rPr>
                <w:sz w:val="18"/>
                <w:szCs w:val="18"/>
              </w:rPr>
              <w:t>Sub</w:t>
            </w:r>
            <w:proofErr w:type="spellEnd"/>
            <w:r w:rsidRPr="00AC4BC0">
              <w:rPr>
                <w:sz w:val="18"/>
                <w:szCs w:val="18"/>
              </w:rPr>
              <w:t xml:space="preserve"> 15</w:t>
            </w:r>
          </w:p>
        </w:tc>
        <w:tc>
          <w:tcPr>
            <w:tcW w:w="1134" w:type="dxa"/>
            <w:hideMark/>
          </w:tcPr>
          <w:p w14:paraId="0182AD92"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0D496833" w14:textId="2A3CE2C7" w:rsidR="00BA2A74" w:rsidRPr="00AC4BC0" w:rsidRDefault="00BA2A74" w:rsidP="00BA2A74">
            <w:pPr>
              <w:spacing w:line="288" w:lineRule="auto"/>
              <w:jc w:val="center"/>
              <w:rPr>
                <w:bCs/>
                <w:sz w:val="18"/>
                <w:szCs w:val="18"/>
              </w:rPr>
            </w:pPr>
            <w:r w:rsidRPr="00E21EBB">
              <w:t>3</w:t>
            </w:r>
          </w:p>
        </w:tc>
        <w:tc>
          <w:tcPr>
            <w:tcW w:w="992" w:type="dxa"/>
            <w:hideMark/>
          </w:tcPr>
          <w:p w14:paraId="542F1BCF"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E4AAAC8"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1867CE6"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F72268C"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793D9C07"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67CD936A" w14:textId="77777777" w:rsidTr="00AC4BC0">
        <w:trPr>
          <w:trHeight w:val="255"/>
        </w:trPr>
        <w:tc>
          <w:tcPr>
            <w:tcW w:w="567" w:type="dxa"/>
            <w:hideMark/>
          </w:tcPr>
          <w:p w14:paraId="1622DE69" w14:textId="77777777" w:rsidR="00BA2A74" w:rsidRPr="00AC4BC0" w:rsidRDefault="00BA2A74" w:rsidP="00BA2A74">
            <w:pPr>
              <w:spacing w:line="288" w:lineRule="auto"/>
              <w:rPr>
                <w:sz w:val="18"/>
                <w:szCs w:val="18"/>
              </w:rPr>
            </w:pPr>
            <w:r w:rsidRPr="00AC4BC0">
              <w:rPr>
                <w:sz w:val="18"/>
                <w:szCs w:val="18"/>
              </w:rPr>
              <w:t>65</w:t>
            </w:r>
          </w:p>
        </w:tc>
        <w:tc>
          <w:tcPr>
            <w:tcW w:w="2835" w:type="dxa"/>
            <w:hideMark/>
          </w:tcPr>
          <w:p w14:paraId="52BB2D12" w14:textId="77777777" w:rsidR="00BA2A74" w:rsidRPr="00AC4BC0" w:rsidRDefault="00BA2A74" w:rsidP="00BA2A74">
            <w:pPr>
              <w:spacing w:line="288" w:lineRule="auto"/>
              <w:rPr>
                <w:sz w:val="18"/>
                <w:szCs w:val="18"/>
              </w:rPr>
            </w:pPr>
            <w:r w:rsidRPr="00AC4BC0">
              <w:rPr>
                <w:sz w:val="18"/>
                <w:szCs w:val="18"/>
              </w:rPr>
              <w:t>przejściówka aktywna z mini Display Port na D-</w:t>
            </w:r>
            <w:proofErr w:type="spellStart"/>
            <w:r w:rsidRPr="00AC4BC0">
              <w:rPr>
                <w:sz w:val="18"/>
                <w:szCs w:val="18"/>
              </w:rPr>
              <w:t>Sub</w:t>
            </w:r>
            <w:proofErr w:type="spellEnd"/>
          </w:p>
        </w:tc>
        <w:tc>
          <w:tcPr>
            <w:tcW w:w="1134" w:type="dxa"/>
            <w:hideMark/>
          </w:tcPr>
          <w:p w14:paraId="71BCFDF4"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7A67617D" w14:textId="065ADF37" w:rsidR="00BA2A74" w:rsidRPr="00AC4BC0" w:rsidRDefault="00BA2A74" w:rsidP="00BA2A74">
            <w:pPr>
              <w:spacing w:line="288" w:lineRule="auto"/>
              <w:jc w:val="center"/>
              <w:rPr>
                <w:bCs/>
                <w:sz w:val="18"/>
                <w:szCs w:val="18"/>
              </w:rPr>
            </w:pPr>
            <w:r w:rsidRPr="00E21EBB">
              <w:t>1</w:t>
            </w:r>
          </w:p>
        </w:tc>
        <w:tc>
          <w:tcPr>
            <w:tcW w:w="992" w:type="dxa"/>
            <w:hideMark/>
          </w:tcPr>
          <w:p w14:paraId="6B13EF52"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76D100D1"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4B193EA5"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22852F5D"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A76BA14"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337FE737" w14:textId="77777777" w:rsidTr="00AC4BC0">
        <w:trPr>
          <w:trHeight w:val="255"/>
        </w:trPr>
        <w:tc>
          <w:tcPr>
            <w:tcW w:w="567" w:type="dxa"/>
            <w:hideMark/>
          </w:tcPr>
          <w:p w14:paraId="549D36E7" w14:textId="77777777" w:rsidR="00BA2A74" w:rsidRPr="00AC4BC0" w:rsidRDefault="00BA2A74" w:rsidP="00BA2A74">
            <w:pPr>
              <w:spacing w:line="288" w:lineRule="auto"/>
              <w:rPr>
                <w:sz w:val="18"/>
                <w:szCs w:val="18"/>
              </w:rPr>
            </w:pPr>
            <w:r w:rsidRPr="00AC4BC0">
              <w:rPr>
                <w:sz w:val="18"/>
                <w:szCs w:val="18"/>
              </w:rPr>
              <w:t>66</w:t>
            </w:r>
          </w:p>
        </w:tc>
        <w:tc>
          <w:tcPr>
            <w:tcW w:w="2835" w:type="dxa"/>
            <w:hideMark/>
          </w:tcPr>
          <w:p w14:paraId="2E501D40" w14:textId="77777777" w:rsidR="00BA2A74" w:rsidRPr="00AC4BC0" w:rsidRDefault="00BA2A74" w:rsidP="00BA2A74">
            <w:pPr>
              <w:spacing w:line="288" w:lineRule="auto"/>
              <w:rPr>
                <w:sz w:val="18"/>
                <w:szCs w:val="18"/>
              </w:rPr>
            </w:pPr>
            <w:r w:rsidRPr="00AC4BC0">
              <w:rPr>
                <w:sz w:val="18"/>
                <w:szCs w:val="18"/>
              </w:rPr>
              <w:t>przejściówka aktywna z mini Display Port na DVI dual-link</w:t>
            </w:r>
          </w:p>
        </w:tc>
        <w:tc>
          <w:tcPr>
            <w:tcW w:w="1134" w:type="dxa"/>
            <w:hideMark/>
          </w:tcPr>
          <w:p w14:paraId="527EF837"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6C053942" w14:textId="7FD59CB1" w:rsidR="00BA2A74" w:rsidRPr="00AC4BC0" w:rsidRDefault="00BA2A74" w:rsidP="00BA2A74">
            <w:pPr>
              <w:spacing w:line="288" w:lineRule="auto"/>
              <w:jc w:val="center"/>
              <w:rPr>
                <w:bCs/>
                <w:sz w:val="18"/>
                <w:szCs w:val="18"/>
              </w:rPr>
            </w:pPr>
            <w:r w:rsidRPr="00E21EBB">
              <w:t>1</w:t>
            </w:r>
          </w:p>
        </w:tc>
        <w:tc>
          <w:tcPr>
            <w:tcW w:w="992" w:type="dxa"/>
            <w:hideMark/>
          </w:tcPr>
          <w:p w14:paraId="1F728CAB"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088B40FC"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6148B440"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3D37D7A3"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225860A2"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CB16058" w14:textId="77777777" w:rsidTr="00AC4BC0">
        <w:trPr>
          <w:trHeight w:val="255"/>
        </w:trPr>
        <w:tc>
          <w:tcPr>
            <w:tcW w:w="567" w:type="dxa"/>
            <w:hideMark/>
          </w:tcPr>
          <w:p w14:paraId="4CD603F1" w14:textId="77777777" w:rsidR="00BA2A74" w:rsidRPr="00AC4BC0" w:rsidRDefault="00BA2A74" w:rsidP="00BA2A74">
            <w:pPr>
              <w:spacing w:line="288" w:lineRule="auto"/>
              <w:rPr>
                <w:sz w:val="18"/>
                <w:szCs w:val="18"/>
              </w:rPr>
            </w:pPr>
            <w:r w:rsidRPr="00AC4BC0">
              <w:rPr>
                <w:sz w:val="18"/>
                <w:szCs w:val="18"/>
              </w:rPr>
              <w:t>67</w:t>
            </w:r>
          </w:p>
        </w:tc>
        <w:tc>
          <w:tcPr>
            <w:tcW w:w="2835" w:type="dxa"/>
            <w:hideMark/>
          </w:tcPr>
          <w:p w14:paraId="49622205" w14:textId="77777777" w:rsidR="00BA2A74" w:rsidRPr="00AC4BC0" w:rsidRDefault="00BA2A74" w:rsidP="00BA2A74">
            <w:pPr>
              <w:spacing w:line="288" w:lineRule="auto"/>
              <w:rPr>
                <w:sz w:val="18"/>
                <w:szCs w:val="18"/>
              </w:rPr>
            </w:pPr>
            <w:r w:rsidRPr="00AC4BC0">
              <w:rPr>
                <w:sz w:val="18"/>
                <w:szCs w:val="18"/>
              </w:rPr>
              <w:t>przejściówka aktywna z mini Display Port na HDMI</w:t>
            </w:r>
          </w:p>
        </w:tc>
        <w:tc>
          <w:tcPr>
            <w:tcW w:w="1134" w:type="dxa"/>
            <w:hideMark/>
          </w:tcPr>
          <w:p w14:paraId="54C0021E"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651E0CBE" w14:textId="4F377A1B" w:rsidR="00BA2A74" w:rsidRPr="00AC4BC0" w:rsidRDefault="00BA2A74" w:rsidP="00BA2A74">
            <w:pPr>
              <w:spacing w:line="288" w:lineRule="auto"/>
              <w:jc w:val="center"/>
              <w:rPr>
                <w:bCs/>
                <w:sz w:val="18"/>
                <w:szCs w:val="18"/>
              </w:rPr>
            </w:pPr>
            <w:r w:rsidRPr="00E21EBB">
              <w:t>1</w:t>
            </w:r>
          </w:p>
        </w:tc>
        <w:tc>
          <w:tcPr>
            <w:tcW w:w="992" w:type="dxa"/>
            <w:hideMark/>
          </w:tcPr>
          <w:p w14:paraId="4CDBB8AD"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448B504"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4553113"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2348587B"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29773177"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3AAD9FF3" w14:textId="77777777" w:rsidTr="00AC4BC0">
        <w:trPr>
          <w:trHeight w:val="255"/>
        </w:trPr>
        <w:tc>
          <w:tcPr>
            <w:tcW w:w="567" w:type="dxa"/>
            <w:hideMark/>
          </w:tcPr>
          <w:p w14:paraId="1BCA0010" w14:textId="77777777" w:rsidR="00BA2A74" w:rsidRPr="00AC4BC0" w:rsidRDefault="00BA2A74" w:rsidP="00BA2A74">
            <w:pPr>
              <w:spacing w:line="288" w:lineRule="auto"/>
              <w:rPr>
                <w:sz w:val="18"/>
                <w:szCs w:val="18"/>
              </w:rPr>
            </w:pPr>
            <w:r w:rsidRPr="00AC4BC0">
              <w:rPr>
                <w:sz w:val="18"/>
                <w:szCs w:val="18"/>
              </w:rPr>
              <w:t>68</w:t>
            </w:r>
          </w:p>
        </w:tc>
        <w:tc>
          <w:tcPr>
            <w:tcW w:w="2835" w:type="dxa"/>
            <w:hideMark/>
          </w:tcPr>
          <w:p w14:paraId="2F713576" w14:textId="77777777" w:rsidR="00BA2A74" w:rsidRPr="00AC4BC0" w:rsidRDefault="00BA2A74" w:rsidP="00BA2A74">
            <w:pPr>
              <w:spacing w:line="288" w:lineRule="auto"/>
              <w:rPr>
                <w:sz w:val="18"/>
                <w:szCs w:val="18"/>
              </w:rPr>
            </w:pPr>
            <w:r w:rsidRPr="00AC4BC0">
              <w:rPr>
                <w:sz w:val="18"/>
                <w:szCs w:val="18"/>
              </w:rPr>
              <w:t>kabel HDMI v.1.4 długość 2m</w:t>
            </w:r>
          </w:p>
        </w:tc>
        <w:tc>
          <w:tcPr>
            <w:tcW w:w="1134" w:type="dxa"/>
            <w:hideMark/>
          </w:tcPr>
          <w:p w14:paraId="251CCCEE"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CEE90DD" w14:textId="22A7ED4B" w:rsidR="00BA2A74" w:rsidRPr="00AC4BC0" w:rsidRDefault="00BA2A74" w:rsidP="00BA2A74">
            <w:pPr>
              <w:spacing w:line="288" w:lineRule="auto"/>
              <w:jc w:val="center"/>
              <w:rPr>
                <w:bCs/>
                <w:sz w:val="18"/>
                <w:szCs w:val="18"/>
              </w:rPr>
            </w:pPr>
            <w:r w:rsidRPr="00E21EBB">
              <w:t>21</w:t>
            </w:r>
          </w:p>
        </w:tc>
        <w:tc>
          <w:tcPr>
            <w:tcW w:w="992" w:type="dxa"/>
            <w:hideMark/>
          </w:tcPr>
          <w:p w14:paraId="47385649"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57530CDA"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2820FB56"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456DA8D"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30B1190"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051C333B" w14:textId="77777777" w:rsidTr="00AC4BC0">
        <w:trPr>
          <w:trHeight w:val="255"/>
        </w:trPr>
        <w:tc>
          <w:tcPr>
            <w:tcW w:w="567" w:type="dxa"/>
            <w:hideMark/>
          </w:tcPr>
          <w:p w14:paraId="31DDF090" w14:textId="77777777" w:rsidR="00BA2A74" w:rsidRPr="00AC4BC0" w:rsidRDefault="00BA2A74" w:rsidP="00BA2A74">
            <w:pPr>
              <w:spacing w:line="288" w:lineRule="auto"/>
              <w:rPr>
                <w:sz w:val="18"/>
                <w:szCs w:val="18"/>
              </w:rPr>
            </w:pPr>
            <w:r w:rsidRPr="00AC4BC0">
              <w:rPr>
                <w:sz w:val="18"/>
                <w:szCs w:val="18"/>
              </w:rPr>
              <w:t>69</w:t>
            </w:r>
          </w:p>
        </w:tc>
        <w:tc>
          <w:tcPr>
            <w:tcW w:w="2835" w:type="dxa"/>
            <w:hideMark/>
          </w:tcPr>
          <w:p w14:paraId="2A62A280" w14:textId="77777777" w:rsidR="00BA2A74" w:rsidRPr="00AC4BC0" w:rsidRDefault="00BA2A74" w:rsidP="00BA2A74">
            <w:pPr>
              <w:spacing w:line="288" w:lineRule="auto"/>
              <w:rPr>
                <w:sz w:val="18"/>
                <w:szCs w:val="18"/>
              </w:rPr>
            </w:pPr>
            <w:r w:rsidRPr="00AC4BC0">
              <w:rPr>
                <w:sz w:val="18"/>
                <w:szCs w:val="18"/>
              </w:rPr>
              <w:t>kabel HDMI v.1.4 długość 5m</w:t>
            </w:r>
          </w:p>
        </w:tc>
        <w:tc>
          <w:tcPr>
            <w:tcW w:w="1134" w:type="dxa"/>
            <w:hideMark/>
          </w:tcPr>
          <w:p w14:paraId="2500C857"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2A128228" w14:textId="0726C386" w:rsidR="00BA2A74" w:rsidRPr="00AC4BC0" w:rsidRDefault="00BA2A74" w:rsidP="00BA2A74">
            <w:pPr>
              <w:spacing w:line="288" w:lineRule="auto"/>
              <w:jc w:val="center"/>
              <w:rPr>
                <w:bCs/>
                <w:sz w:val="18"/>
                <w:szCs w:val="18"/>
              </w:rPr>
            </w:pPr>
            <w:r w:rsidRPr="00E21EBB">
              <w:t>2</w:t>
            </w:r>
          </w:p>
        </w:tc>
        <w:tc>
          <w:tcPr>
            <w:tcW w:w="992" w:type="dxa"/>
            <w:hideMark/>
          </w:tcPr>
          <w:p w14:paraId="2317F620"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6949E8F0"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37A2BAF"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0EAB304"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16E25D26"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432070A5" w14:textId="77777777" w:rsidTr="00AC4BC0">
        <w:trPr>
          <w:trHeight w:val="255"/>
        </w:trPr>
        <w:tc>
          <w:tcPr>
            <w:tcW w:w="567" w:type="dxa"/>
            <w:hideMark/>
          </w:tcPr>
          <w:p w14:paraId="25E6094B" w14:textId="77777777" w:rsidR="00BA2A74" w:rsidRPr="00AC4BC0" w:rsidRDefault="00BA2A74" w:rsidP="00BA2A74">
            <w:pPr>
              <w:spacing w:line="288" w:lineRule="auto"/>
              <w:rPr>
                <w:sz w:val="18"/>
                <w:szCs w:val="18"/>
              </w:rPr>
            </w:pPr>
            <w:r w:rsidRPr="00AC4BC0">
              <w:rPr>
                <w:sz w:val="18"/>
                <w:szCs w:val="18"/>
              </w:rPr>
              <w:t>70</w:t>
            </w:r>
          </w:p>
        </w:tc>
        <w:tc>
          <w:tcPr>
            <w:tcW w:w="2835" w:type="dxa"/>
            <w:hideMark/>
          </w:tcPr>
          <w:p w14:paraId="04FF5831" w14:textId="77777777" w:rsidR="00BA2A74" w:rsidRPr="00AC4BC0" w:rsidRDefault="00BA2A74" w:rsidP="00BA2A74">
            <w:pPr>
              <w:spacing w:line="288" w:lineRule="auto"/>
              <w:rPr>
                <w:sz w:val="18"/>
                <w:szCs w:val="18"/>
              </w:rPr>
            </w:pPr>
            <w:r w:rsidRPr="00AC4BC0">
              <w:rPr>
                <w:sz w:val="18"/>
                <w:szCs w:val="18"/>
              </w:rPr>
              <w:t xml:space="preserve">przejściówka </w:t>
            </w:r>
            <w:proofErr w:type="spellStart"/>
            <w:r w:rsidRPr="00AC4BC0">
              <w:rPr>
                <w:sz w:val="18"/>
                <w:szCs w:val="18"/>
              </w:rPr>
              <w:t>miniHDMI</w:t>
            </w:r>
            <w:proofErr w:type="spellEnd"/>
            <w:r w:rsidRPr="00AC4BC0">
              <w:rPr>
                <w:sz w:val="18"/>
                <w:szCs w:val="18"/>
              </w:rPr>
              <w:t>-HDMI</w:t>
            </w:r>
          </w:p>
        </w:tc>
        <w:tc>
          <w:tcPr>
            <w:tcW w:w="1134" w:type="dxa"/>
            <w:hideMark/>
          </w:tcPr>
          <w:p w14:paraId="52E71063"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056C95D6" w14:textId="0CE369C4" w:rsidR="00BA2A74" w:rsidRPr="00AC4BC0" w:rsidRDefault="00BA2A74" w:rsidP="00BA2A74">
            <w:pPr>
              <w:spacing w:line="288" w:lineRule="auto"/>
              <w:jc w:val="center"/>
              <w:rPr>
                <w:bCs/>
                <w:sz w:val="18"/>
                <w:szCs w:val="18"/>
              </w:rPr>
            </w:pPr>
            <w:r w:rsidRPr="00E21EBB">
              <w:t>1</w:t>
            </w:r>
          </w:p>
        </w:tc>
        <w:tc>
          <w:tcPr>
            <w:tcW w:w="992" w:type="dxa"/>
            <w:hideMark/>
          </w:tcPr>
          <w:p w14:paraId="31BCED7D"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37EF9779"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D92C63C"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02CBDE5E"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21E6548"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64DA4440" w14:textId="77777777" w:rsidTr="00AC4BC0">
        <w:trPr>
          <w:trHeight w:val="255"/>
        </w:trPr>
        <w:tc>
          <w:tcPr>
            <w:tcW w:w="567" w:type="dxa"/>
            <w:hideMark/>
          </w:tcPr>
          <w:p w14:paraId="4E8E5397" w14:textId="77777777" w:rsidR="00BA2A74" w:rsidRPr="00AC4BC0" w:rsidRDefault="00BA2A74" w:rsidP="00BA2A74">
            <w:pPr>
              <w:spacing w:line="288" w:lineRule="auto"/>
              <w:rPr>
                <w:sz w:val="18"/>
                <w:szCs w:val="18"/>
              </w:rPr>
            </w:pPr>
            <w:r w:rsidRPr="00AC4BC0">
              <w:rPr>
                <w:sz w:val="18"/>
                <w:szCs w:val="18"/>
              </w:rPr>
              <w:t>71</w:t>
            </w:r>
          </w:p>
        </w:tc>
        <w:tc>
          <w:tcPr>
            <w:tcW w:w="2835" w:type="dxa"/>
            <w:hideMark/>
          </w:tcPr>
          <w:p w14:paraId="4529A60A" w14:textId="77777777" w:rsidR="00BA2A74" w:rsidRPr="00AC4BC0" w:rsidRDefault="00BA2A74" w:rsidP="00BA2A74">
            <w:pPr>
              <w:spacing w:line="288" w:lineRule="auto"/>
              <w:rPr>
                <w:sz w:val="18"/>
                <w:szCs w:val="18"/>
              </w:rPr>
            </w:pPr>
            <w:r w:rsidRPr="00AC4BC0">
              <w:rPr>
                <w:sz w:val="18"/>
                <w:szCs w:val="18"/>
              </w:rPr>
              <w:t>Kabel HDMI-HDMI 1.4 długość 10m</w:t>
            </w:r>
          </w:p>
        </w:tc>
        <w:tc>
          <w:tcPr>
            <w:tcW w:w="1134" w:type="dxa"/>
            <w:hideMark/>
          </w:tcPr>
          <w:p w14:paraId="69D3B3D5"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79A6E949" w14:textId="1308560F" w:rsidR="00BA2A74" w:rsidRPr="00AC4BC0" w:rsidRDefault="00BA2A74" w:rsidP="00BA2A74">
            <w:pPr>
              <w:spacing w:line="288" w:lineRule="auto"/>
              <w:jc w:val="center"/>
              <w:rPr>
                <w:bCs/>
                <w:sz w:val="18"/>
                <w:szCs w:val="18"/>
              </w:rPr>
            </w:pPr>
            <w:r w:rsidRPr="00E21EBB">
              <w:t>1</w:t>
            </w:r>
          </w:p>
        </w:tc>
        <w:tc>
          <w:tcPr>
            <w:tcW w:w="992" w:type="dxa"/>
            <w:hideMark/>
          </w:tcPr>
          <w:p w14:paraId="13509FD7"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710BA93"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77D2471B"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58FECF5E"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42662D07"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088AE96F" w14:textId="77777777" w:rsidTr="00AC4BC0">
        <w:trPr>
          <w:trHeight w:val="255"/>
        </w:trPr>
        <w:tc>
          <w:tcPr>
            <w:tcW w:w="567" w:type="dxa"/>
            <w:hideMark/>
          </w:tcPr>
          <w:p w14:paraId="24793BDF" w14:textId="77777777" w:rsidR="00BA2A74" w:rsidRPr="00AC4BC0" w:rsidRDefault="00BA2A74" w:rsidP="00BA2A74">
            <w:pPr>
              <w:spacing w:line="288" w:lineRule="auto"/>
              <w:rPr>
                <w:sz w:val="18"/>
                <w:szCs w:val="18"/>
              </w:rPr>
            </w:pPr>
            <w:r w:rsidRPr="00AC4BC0">
              <w:rPr>
                <w:sz w:val="18"/>
                <w:szCs w:val="18"/>
              </w:rPr>
              <w:t>72</w:t>
            </w:r>
          </w:p>
        </w:tc>
        <w:tc>
          <w:tcPr>
            <w:tcW w:w="2835" w:type="dxa"/>
            <w:hideMark/>
          </w:tcPr>
          <w:p w14:paraId="59FA8DB6" w14:textId="77777777" w:rsidR="00BA2A74" w:rsidRPr="00AC4BC0" w:rsidRDefault="00BA2A74" w:rsidP="00BA2A74">
            <w:pPr>
              <w:spacing w:line="288" w:lineRule="auto"/>
              <w:rPr>
                <w:sz w:val="18"/>
                <w:szCs w:val="18"/>
              </w:rPr>
            </w:pPr>
            <w:r w:rsidRPr="00AC4BC0">
              <w:rPr>
                <w:sz w:val="18"/>
                <w:szCs w:val="18"/>
              </w:rPr>
              <w:t>Kabel HDMI-HDMI 1.4 długość 20m</w:t>
            </w:r>
          </w:p>
        </w:tc>
        <w:tc>
          <w:tcPr>
            <w:tcW w:w="1134" w:type="dxa"/>
            <w:hideMark/>
          </w:tcPr>
          <w:p w14:paraId="7C1B65B1"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42192AB1" w14:textId="69911168" w:rsidR="00BA2A74" w:rsidRPr="00AC4BC0" w:rsidRDefault="00BA2A74" w:rsidP="00BA2A74">
            <w:pPr>
              <w:spacing w:line="288" w:lineRule="auto"/>
              <w:jc w:val="center"/>
              <w:rPr>
                <w:bCs/>
                <w:sz w:val="18"/>
                <w:szCs w:val="18"/>
              </w:rPr>
            </w:pPr>
            <w:r w:rsidRPr="00E21EBB">
              <w:t>1</w:t>
            </w:r>
          </w:p>
        </w:tc>
        <w:tc>
          <w:tcPr>
            <w:tcW w:w="992" w:type="dxa"/>
            <w:hideMark/>
          </w:tcPr>
          <w:p w14:paraId="5A8797A6"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ED1A2DC"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6B618672"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76FA9EB"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31D6626E"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2FF6F8E" w14:textId="77777777" w:rsidTr="00AC4BC0">
        <w:trPr>
          <w:trHeight w:val="255"/>
        </w:trPr>
        <w:tc>
          <w:tcPr>
            <w:tcW w:w="567" w:type="dxa"/>
            <w:hideMark/>
          </w:tcPr>
          <w:p w14:paraId="542A0823" w14:textId="77777777" w:rsidR="00BA2A74" w:rsidRPr="00AC4BC0" w:rsidRDefault="00BA2A74" w:rsidP="00BA2A74">
            <w:pPr>
              <w:spacing w:line="288" w:lineRule="auto"/>
              <w:rPr>
                <w:sz w:val="18"/>
                <w:szCs w:val="18"/>
              </w:rPr>
            </w:pPr>
            <w:r w:rsidRPr="00AC4BC0">
              <w:rPr>
                <w:sz w:val="18"/>
                <w:szCs w:val="18"/>
              </w:rPr>
              <w:t>73</w:t>
            </w:r>
          </w:p>
        </w:tc>
        <w:tc>
          <w:tcPr>
            <w:tcW w:w="2835" w:type="dxa"/>
            <w:hideMark/>
          </w:tcPr>
          <w:p w14:paraId="6B87051F" w14:textId="77777777" w:rsidR="00BA2A74" w:rsidRPr="00AC4BC0" w:rsidRDefault="00BA2A74" w:rsidP="00BA2A74">
            <w:pPr>
              <w:spacing w:line="288" w:lineRule="auto"/>
              <w:rPr>
                <w:sz w:val="18"/>
                <w:szCs w:val="18"/>
              </w:rPr>
            </w:pPr>
            <w:r w:rsidRPr="00AC4BC0">
              <w:rPr>
                <w:sz w:val="18"/>
                <w:szCs w:val="18"/>
              </w:rPr>
              <w:t>Adapter HDMI (F) – DVI (M)</w:t>
            </w:r>
          </w:p>
        </w:tc>
        <w:tc>
          <w:tcPr>
            <w:tcW w:w="1134" w:type="dxa"/>
            <w:hideMark/>
          </w:tcPr>
          <w:p w14:paraId="35DC715F"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64F60DC5" w14:textId="5C2C25FB" w:rsidR="00BA2A74" w:rsidRPr="00AC4BC0" w:rsidRDefault="00BA2A74" w:rsidP="00BA2A74">
            <w:pPr>
              <w:spacing w:line="288" w:lineRule="auto"/>
              <w:jc w:val="center"/>
              <w:rPr>
                <w:bCs/>
                <w:sz w:val="18"/>
                <w:szCs w:val="18"/>
              </w:rPr>
            </w:pPr>
            <w:r w:rsidRPr="00E21EBB">
              <w:t>1</w:t>
            </w:r>
          </w:p>
        </w:tc>
        <w:tc>
          <w:tcPr>
            <w:tcW w:w="992" w:type="dxa"/>
            <w:hideMark/>
          </w:tcPr>
          <w:p w14:paraId="4E7B2A9D"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661EA006"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3FEE01F6"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28CE16E8"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05518246"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7D5C3A93" w14:textId="77777777" w:rsidTr="00AC4BC0">
        <w:trPr>
          <w:trHeight w:val="255"/>
        </w:trPr>
        <w:tc>
          <w:tcPr>
            <w:tcW w:w="567" w:type="dxa"/>
            <w:hideMark/>
          </w:tcPr>
          <w:p w14:paraId="3C674FEF" w14:textId="77777777" w:rsidR="00BA2A74" w:rsidRPr="00AC4BC0" w:rsidRDefault="00BA2A74" w:rsidP="00BA2A74">
            <w:pPr>
              <w:spacing w:line="288" w:lineRule="auto"/>
              <w:rPr>
                <w:sz w:val="18"/>
                <w:szCs w:val="18"/>
              </w:rPr>
            </w:pPr>
            <w:r w:rsidRPr="00AC4BC0">
              <w:rPr>
                <w:sz w:val="18"/>
                <w:szCs w:val="18"/>
              </w:rPr>
              <w:t>74</w:t>
            </w:r>
          </w:p>
        </w:tc>
        <w:tc>
          <w:tcPr>
            <w:tcW w:w="2835" w:type="dxa"/>
            <w:hideMark/>
          </w:tcPr>
          <w:p w14:paraId="62726A40" w14:textId="77777777" w:rsidR="00BA2A74" w:rsidRPr="00AC4BC0" w:rsidRDefault="00BA2A74" w:rsidP="00BA2A74">
            <w:pPr>
              <w:spacing w:line="288" w:lineRule="auto"/>
              <w:rPr>
                <w:sz w:val="18"/>
                <w:szCs w:val="18"/>
              </w:rPr>
            </w:pPr>
            <w:r w:rsidRPr="00AC4BC0">
              <w:rPr>
                <w:sz w:val="18"/>
                <w:szCs w:val="18"/>
              </w:rPr>
              <w:t xml:space="preserve">Kabel HDMI - </w:t>
            </w:r>
            <w:proofErr w:type="spellStart"/>
            <w:r w:rsidRPr="00AC4BC0">
              <w:rPr>
                <w:sz w:val="18"/>
                <w:szCs w:val="18"/>
              </w:rPr>
              <w:t>microHDMI</w:t>
            </w:r>
            <w:proofErr w:type="spellEnd"/>
            <w:r w:rsidRPr="00AC4BC0">
              <w:rPr>
                <w:sz w:val="18"/>
                <w:szCs w:val="18"/>
              </w:rPr>
              <w:t xml:space="preserve"> - długość 2 m</w:t>
            </w:r>
          </w:p>
        </w:tc>
        <w:tc>
          <w:tcPr>
            <w:tcW w:w="1134" w:type="dxa"/>
            <w:hideMark/>
          </w:tcPr>
          <w:p w14:paraId="5A62FEB4"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22D216FC" w14:textId="0A718694" w:rsidR="00BA2A74" w:rsidRPr="00AC4BC0" w:rsidRDefault="00BA2A74" w:rsidP="00BA2A74">
            <w:pPr>
              <w:spacing w:line="288" w:lineRule="auto"/>
              <w:jc w:val="center"/>
              <w:rPr>
                <w:bCs/>
                <w:sz w:val="18"/>
                <w:szCs w:val="18"/>
              </w:rPr>
            </w:pPr>
            <w:r w:rsidRPr="00E21EBB">
              <w:t>4</w:t>
            </w:r>
          </w:p>
        </w:tc>
        <w:tc>
          <w:tcPr>
            <w:tcW w:w="992" w:type="dxa"/>
            <w:hideMark/>
          </w:tcPr>
          <w:p w14:paraId="70C881FC"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572F827A"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54AD6BBE"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C0B47AB"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77C93752"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B6DC345" w14:textId="77777777" w:rsidTr="00AC4BC0">
        <w:trPr>
          <w:trHeight w:val="255"/>
        </w:trPr>
        <w:tc>
          <w:tcPr>
            <w:tcW w:w="567" w:type="dxa"/>
            <w:hideMark/>
          </w:tcPr>
          <w:p w14:paraId="564007EC" w14:textId="77777777" w:rsidR="00BA2A74" w:rsidRPr="00AC4BC0" w:rsidRDefault="00BA2A74" w:rsidP="00BA2A74">
            <w:pPr>
              <w:spacing w:line="288" w:lineRule="auto"/>
              <w:rPr>
                <w:sz w:val="18"/>
                <w:szCs w:val="18"/>
              </w:rPr>
            </w:pPr>
            <w:r w:rsidRPr="00AC4BC0">
              <w:rPr>
                <w:sz w:val="18"/>
                <w:szCs w:val="18"/>
              </w:rPr>
              <w:t>75</w:t>
            </w:r>
          </w:p>
        </w:tc>
        <w:tc>
          <w:tcPr>
            <w:tcW w:w="2835" w:type="dxa"/>
            <w:hideMark/>
          </w:tcPr>
          <w:p w14:paraId="717CBF93" w14:textId="77777777" w:rsidR="00BA2A74" w:rsidRPr="00AC4BC0" w:rsidRDefault="00BA2A74" w:rsidP="00BA2A74">
            <w:pPr>
              <w:spacing w:line="288" w:lineRule="auto"/>
              <w:rPr>
                <w:sz w:val="18"/>
                <w:szCs w:val="18"/>
              </w:rPr>
            </w:pPr>
            <w:r w:rsidRPr="00AC4BC0">
              <w:rPr>
                <w:sz w:val="18"/>
                <w:szCs w:val="18"/>
              </w:rPr>
              <w:t xml:space="preserve">kabel USB typu A- </w:t>
            </w:r>
            <w:proofErr w:type="spellStart"/>
            <w:r w:rsidRPr="00AC4BC0">
              <w:rPr>
                <w:sz w:val="18"/>
                <w:szCs w:val="18"/>
              </w:rPr>
              <w:t>miniB</w:t>
            </w:r>
            <w:proofErr w:type="spellEnd"/>
            <w:r w:rsidRPr="00AC4BC0">
              <w:rPr>
                <w:sz w:val="18"/>
                <w:szCs w:val="18"/>
              </w:rPr>
              <w:t>/</w:t>
            </w:r>
            <w:proofErr w:type="spellStart"/>
            <w:r w:rsidRPr="00AC4BC0">
              <w:rPr>
                <w:sz w:val="18"/>
                <w:szCs w:val="18"/>
              </w:rPr>
              <w:t>microB</w:t>
            </w:r>
            <w:proofErr w:type="spellEnd"/>
            <w:r w:rsidRPr="00AC4BC0">
              <w:rPr>
                <w:sz w:val="18"/>
                <w:szCs w:val="18"/>
              </w:rPr>
              <w:t>, min. 0,5 m</w:t>
            </w:r>
          </w:p>
        </w:tc>
        <w:tc>
          <w:tcPr>
            <w:tcW w:w="1134" w:type="dxa"/>
            <w:hideMark/>
          </w:tcPr>
          <w:p w14:paraId="59CE583F"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C1C4DD0" w14:textId="2485292D" w:rsidR="00BA2A74" w:rsidRPr="00AC4BC0" w:rsidRDefault="00BA2A74" w:rsidP="00BA2A74">
            <w:pPr>
              <w:spacing w:line="288" w:lineRule="auto"/>
              <w:jc w:val="center"/>
              <w:rPr>
                <w:bCs/>
                <w:sz w:val="18"/>
                <w:szCs w:val="18"/>
              </w:rPr>
            </w:pPr>
            <w:r w:rsidRPr="00E21EBB">
              <w:t>3</w:t>
            </w:r>
          </w:p>
        </w:tc>
        <w:tc>
          <w:tcPr>
            <w:tcW w:w="992" w:type="dxa"/>
            <w:hideMark/>
          </w:tcPr>
          <w:p w14:paraId="44E2181A"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30C37ABB"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648373E"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2B7C212A"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5411015A"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3F6CA27C" w14:textId="77777777" w:rsidTr="00AC4BC0">
        <w:trPr>
          <w:trHeight w:val="255"/>
        </w:trPr>
        <w:tc>
          <w:tcPr>
            <w:tcW w:w="567" w:type="dxa"/>
            <w:hideMark/>
          </w:tcPr>
          <w:p w14:paraId="2CE90549" w14:textId="77777777" w:rsidR="00BA2A74" w:rsidRPr="00AC4BC0" w:rsidRDefault="00BA2A74" w:rsidP="00BA2A74">
            <w:pPr>
              <w:spacing w:line="288" w:lineRule="auto"/>
              <w:rPr>
                <w:sz w:val="18"/>
                <w:szCs w:val="18"/>
              </w:rPr>
            </w:pPr>
            <w:r w:rsidRPr="00AC4BC0">
              <w:rPr>
                <w:sz w:val="18"/>
                <w:szCs w:val="18"/>
              </w:rPr>
              <w:t>76</w:t>
            </w:r>
          </w:p>
        </w:tc>
        <w:tc>
          <w:tcPr>
            <w:tcW w:w="2835" w:type="dxa"/>
            <w:hideMark/>
          </w:tcPr>
          <w:p w14:paraId="027C857C" w14:textId="77777777" w:rsidR="00BA2A74" w:rsidRPr="00AC4BC0" w:rsidRDefault="00BA2A74" w:rsidP="00BA2A74">
            <w:pPr>
              <w:spacing w:line="288" w:lineRule="auto"/>
              <w:rPr>
                <w:sz w:val="18"/>
                <w:szCs w:val="18"/>
              </w:rPr>
            </w:pPr>
            <w:r w:rsidRPr="00AC4BC0">
              <w:rPr>
                <w:sz w:val="18"/>
                <w:szCs w:val="18"/>
              </w:rPr>
              <w:t xml:space="preserve">kabel USB typu A- </w:t>
            </w:r>
            <w:proofErr w:type="spellStart"/>
            <w:r w:rsidRPr="00AC4BC0">
              <w:rPr>
                <w:sz w:val="18"/>
                <w:szCs w:val="18"/>
              </w:rPr>
              <w:t>miniA</w:t>
            </w:r>
            <w:proofErr w:type="spellEnd"/>
            <w:r w:rsidRPr="00AC4BC0">
              <w:rPr>
                <w:sz w:val="18"/>
                <w:szCs w:val="18"/>
              </w:rPr>
              <w:t>/</w:t>
            </w:r>
            <w:proofErr w:type="spellStart"/>
            <w:r w:rsidRPr="00AC4BC0">
              <w:rPr>
                <w:sz w:val="18"/>
                <w:szCs w:val="18"/>
              </w:rPr>
              <w:t>microA</w:t>
            </w:r>
            <w:proofErr w:type="spellEnd"/>
            <w:r w:rsidRPr="00AC4BC0">
              <w:rPr>
                <w:sz w:val="18"/>
                <w:szCs w:val="18"/>
              </w:rPr>
              <w:t>, min. 0,5 m</w:t>
            </w:r>
          </w:p>
        </w:tc>
        <w:tc>
          <w:tcPr>
            <w:tcW w:w="1134" w:type="dxa"/>
            <w:hideMark/>
          </w:tcPr>
          <w:p w14:paraId="7E198FDA"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35B0AC0A" w14:textId="692A936C" w:rsidR="00BA2A74" w:rsidRPr="00AC4BC0" w:rsidRDefault="00BA2A74" w:rsidP="00BA2A74">
            <w:pPr>
              <w:spacing w:line="288" w:lineRule="auto"/>
              <w:jc w:val="center"/>
              <w:rPr>
                <w:bCs/>
                <w:sz w:val="18"/>
                <w:szCs w:val="18"/>
              </w:rPr>
            </w:pPr>
            <w:r w:rsidRPr="00E21EBB">
              <w:t>3</w:t>
            </w:r>
          </w:p>
        </w:tc>
        <w:tc>
          <w:tcPr>
            <w:tcW w:w="992" w:type="dxa"/>
            <w:hideMark/>
          </w:tcPr>
          <w:p w14:paraId="55C4C031"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780DF95B"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B2404EE"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3FDDF574"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411E388F"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4852671D" w14:textId="77777777" w:rsidTr="00AC4BC0">
        <w:trPr>
          <w:trHeight w:val="255"/>
        </w:trPr>
        <w:tc>
          <w:tcPr>
            <w:tcW w:w="567" w:type="dxa"/>
            <w:hideMark/>
          </w:tcPr>
          <w:p w14:paraId="45A25566" w14:textId="77777777" w:rsidR="00BA2A74" w:rsidRPr="00AC4BC0" w:rsidRDefault="00BA2A74" w:rsidP="00BA2A74">
            <w:pPr>
              <w:spacing w:line="288" w:lineRule="auto"/>
              <w:rPr>
                <w:sz w:val="18"/>
                <w:szCs w:val="18"/>
              </w:rPr>
            </w:pPr>
            <w:r w:rsidRPr="00AC4BC0">
              <w:rPr>
                <w:sz w:val="18"/>
                <w:szCs w:val="18"/>
              </w:rPr>
              <w:t>77</w:t>
            </w:r>
          </w:p>
        </w:tc>
        <w:tc>
          <w:tcPr>
            <w:tcW w:w="2835" w:type="dxa"/>
            <w:hideMark/>
          </w:tcPr>
          <w:p w14:paraId="7FB30889" w14:textId="77777777" w:rsidR="00BA2A74" w:rsidRPr="00AC4BC0" w:rsidRDefault="00BA2A74" w:rsidP="00BA2A74">
            <w:pPr>
              <w:spacing w:line="288" w:lineRule="auto"/>
              <w:rPr>
                <w:sz w:val="18"/>
                <w:szCs w:val="18"/>
              </w:rPr>
            </w:pPr>
            <w:r w:rsidRPr="00AC4BC0">
              <w:rPr>
                <w:sz w:val="18"/>
                <w:szCs w:val="18"/>
              </w:rPr>
              <w:t>Kabel USB typu A-B 3.0 m</w:t>
            </w:r>
          </w:p>
        </w:tc>
        <w:tc>
          <w:tcPr>
            <w:tcW w:w="1134" w:type="dxa"/>
            <w:hideMark/>
          </w:tcPr>
          <w:p w14:paraId="125B71D9"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92B51E5" w14:textId="759AEFE5" w:rsidR="00BA2A74" w:rsidRPr="00AC4BC0" w:rsidRDefault="00BA2A74" w:rsidP="00BA2A74">
            <w:pPr>
              <w:spacing w:line="288" w:lineRule="auto"/>
              <w:jc w:val="center"/>
              <w:rPr>
                <w:bCs/>
                <w:sz w:val="18"/>
                <w:szCs w:val="18"/>
              </w:rPr>
            </w:pPr>
            <w:r w:rsidRPr="00E21EBB">
              <w:t>3</w:t>
            </w:r>
          </w:p>
        </w:tc>
        <w:tc>
          <w:tcPr>
            <w:tcW w:w="992" w:type="dxa"/>
            <w:hideMark/>
          </w:tcPr>
          <w:p w14:paraId="6DF1A3A4"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6A1FC888"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605CF048"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87AE30E"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4D657550"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B3434E4" w14:textId="77777777" w:rsidTr="00AC4BC0">
        <w:trPr>
          <w:trHeight w:val="255"/>
        </w:trPr>
        <w:tc>
          <w:tcPr>
            <w:tcW w:w="567" w:type="dxa"/>
            <w:hideMark/>
          </w:tcPr>
          <w:p w14:paraId="1C4A9057" w14:textId="77777777" w:rsidR="00BA2A74" w:rsidRPr="00AC4BC0" w:rsidRDefault="00BA2A74" w:rsidP="00BA2A74">
            <w:pPr>
              <w:spacing w:line="288" w:lineRule="auto"/>
              <w:rPr>
                <w:sz w:val="18"/>
                <w:szCs w:val="18"/>
              </w:rPr>
            </w:pPr>
            <w:r w:rsidRPr="00AC4BC0">
              <w:rPr>
                <w:sz w:val="18"/>
                <w:szCs w:val="18"/>
              </w:rPr>
              <w:t>78</w:t>
            </w:r>
          </w:p>
        </w:tc>
        <w:tc>
          <w:tcPr>
            <w:tcW w:w="2835" w:type="dxa"/>
            <w:hideMark/>
          </w:tcPr>
          <w:p w14:paraId="7390140C" w14:textId="77777777" w:rsidR="00BA2A74" w:rsidRPr="00AC4BC0" w:rsidRDefault="00BA2A74" w:rsidP="00BA2A74">
            <w:pPr>
              <w:spacing w:line="288" w:lineRule="auto"/>
              <w:rPr>
                <w:sz w:val="18"/>
                <w:szCs w:val="18"/>
              </w:rPr>
            </w:pPr>
            <w:r w:rsidRPr="00AC4BC0">
              <w:rPr>
                <w:sz w:val="18"/>
                <w:szCs w:val="18"/>
              </w:rPr>
              <w:t>Kabel USB typu A-B 5.0 m</w:t>
            </w:r>
          </w:p>
        </w:tc>
        <w:tc>
          <w:tcPr>
            <w:tcW w:w="1134" w:type="dxa"/>
            <w:hideMark/>
          </w:tcPr>
          <w:p w14:paraId="795E0445"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26D6CB45" w14:textId="08C4A6F6" w:rsidR="00BA2A74" w:rsidRPr="00AC4BC0" w:rsidRDefault="00BA2A74" w:rsidP="00BA2A74">
            <w:pPr>
              <w:spacing w:line="288" w:lineRule="auto"/>
              <w:jc w:val="center"/>
              <w:rPr>
                <w:bCs/>
                <w:sz w:val="18"/>
                <w:szCs w:val="18"/>
              </w:rPr>
            </w:pPr>
            <w:r w:rsidRPr="00E21EBB">
              <w:t>3</w:t>
            </w:r>
          </w:p>
        </w:tc>
        <w:tc>
          <w:tcPr>
            <w:tcW w:w="992" w:type="dxa"/>
            <w:hideMark/>
          </w:tcPr>
          <w:p w14:paraId="1940E7D1"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6A09F6EB"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B5285D7"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47E5553C"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4403A741"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77FF2431" w14:textId="77777777" w:rsidTr="00AC4BC0">
        <w:trPr>
          <w:trHeight w:val="255"/>
        </w:trPr>
        <w:tc>
          <w:tcPr>
            <w:tcW w:w="567" w:type="dxa"/>
            <w:hideMark/>
          </w:tcPr>
          <w:p w14:paraId="7CDDE538" w14:textId="77777777" w:rsidR="00BA2A74" w:rsidRPr="00AC4BC0" w:rsidRDefault="00BA2A74" w:rsidP="00BA2A74">
            <w:pPr>
              <w:spacing w:line="288" w:lineRule="auto"/>
              <w:rPr>
                <w:sz w:val="18"/>
                <w:szCs w:val="18"/>
              </w:rPr>
            </w:pPr>
            <w:r w:rsidRPr="00AC4BC0">
              <w:rPr>
                <w:sz w:val="18"/>
                <w:szCs w:val="18"/>
              </w:rPr>
              <w:t>79</w:t>
            </w:r>
          </w:p>
        </w:tc>
        <w:tc>
          <w:tcPr>
            <w:tcW w:w="2835" w:type="dxa"/>
            <w:hideMark/>
          </w:tcPr>
          <w:p w14:paraId="67AF7FBD" w14:textId="77777777" w:rsidR="00BA2A74" w:rsidRPr="00AC4BC0" w:rsidRDefault="00BA2A74" w:rsidP="00BA2A74">
            <w:pPr>
              <w:spacing w:line="288" w:lineRule="auto"/>
              <w:rPr>
                <w:sz w:val="18"/>
                <w:szCs w:val="18"/>
              </w:rPr>
            </w:pPr>
            <w:r w:rsidRPr="00AC4BC0">
              <w:rPr>
                <w:sz w:val="18"/>
                <w:szCs w:val="18"/>
              </w:rPr>
              <w:t>Kabel USB typu A-A 3.0 m</w:t>
            </w:r>
          </w:p>
        </w:tc>
        <w:tc>
          <w:tcPr>
            <w:tcW w:w="1134" w:type="dxa"/>
            <w:hideMark/>
          </w:tcPr>
          <w:p w14:paraId="52C4732A"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582F59D" w14:textId="4582539C" w:rsidR="00BA2A74" w:rsidRPr="00AC4BC0" w:rsidRDefault="00BA2A74" w:rsidP="00BA2A74">
            <w:pPr>
              <w:spacing w:line="288" w:lineRule="auto"/>
              <w:jc w:val="center"/>
              <w:rPr>
                <w:bCs/>
                <w:sz w:val="18"/>
                <w:szCs w:val="18"/>
              </w:rPr>
            </w:pPr>
            <w:r w:rsidRPr="00E21EBB">
              <w:t>1</w:t>
            </w:r>
          </w:p>
        </w:tc>
        <w:tc>
          <w:tcPr>
            <w:tcW w:w="992" w:type="dxa"/>
            <w:hideMark/>
          </w:tcPr>
          <w:p w14:paraId="1C155C55"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7A83E99D"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31A629D7"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4E9FF60B"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9AEF523"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651EEF4" w14:textId="77777777" w:rsidTr="00AC4BC0">
        <w:trPr>
          <w:trHeight w:val="255"/>
        </w:trPr>
        <w:tc>
          <w:tcPr>
            <w:tcW w:w="567" w:type="dxa"/>
            <w:hideMark/>
          </w:tcPr>
          <w:p w14:paraId="121C5BE6" w14:textId="77777777" w:rsidR="00BA2A74" w:rsidRPr="00AC4BC0" w:rsidRDefault="00BA2A74" w:rsidP="00BA2A74">
            <w:pPr>
              <w:spacing w:line="288" w:lineRule="auto"/>
              <w:rPr>
                <w:sz w:val="18"/>
                <w:szCs w:val="18"/>
              </w:rPr>
            </w:pPr>
            <w:r w:rsidRPr="00AC4BC0">
              <w:rPr>
                <w:sz w:val="18"/>
                <w:szCs w:val="18"/>
              </w:rPr>
              <w:t>80</w:t>
            </w:r>
          </w:p>
        </w:tc>
        <w:tc>
          <w:tcPr>
            <w:tcW w:w="2835" w:type="dxa"/>
            <w:hideMark/>
          </w:tcPr>
          <w:p w14:paraId="64FE2FD7" w14:textId="77777777" w:rsidR="00BA2A74" w:rsidRPr="00AC4BC0" w:rsidRDefault="00BA2A74" w:rsidP="00BA2A74">
            <w:pPr>
              <w:spacing w:line="288" w:lineRule="auto"/>
              <w:rPr>
                <w:sz w:val="18"/>
                <w:szCs w:val="18"/>
              </w:rPr>
            </w:pPr>
            <w:r w:rsidRPr="00AC4BC0">
              <w:rPr>
                <w:sz w:val="18"/>
                <w:szCs w:val="18"/>
              </w:rPr>
              <w:t>Kabel USB typu A-A 5.0 m</w:t>
            </w:r>
          </w:p>
        </w:tc>
        <w:tc>
          <w:tcPr>
            <w:tcW w:w="1134" w:type="dxa"/>
            <w:hideMark/>
          </w:tcPr>
          <w:p w14:paraId="067E282C"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30D7C407" w14:textId="1145DBD5" w:rsidR="00BA2A74" w:rsidRPr="00AC4BC0" w:rsidRDefault="00BA2A74" w:rsidP="00BA2A74">
            <w:pPr>
              <w:spacing w:line="288" w:lineRule="auto"/>
              <w:jc w:val="center"/>
              <w:rPr>
                <w:bCs/>
                <w:sz w:val="18"/>
                <w:szCs w:val="18"/>
              </w:rPr>
            </w:pPr>
            <w:r w:rsidRPr="00E21EBB">
              <w:t>1</w:t>
            </w:r>
          </w:p>
        </w:tc>
        <w:tc>
          <w:tcPr>
            <w:tcW w:w="992" w:type="dxa"/>
            <w:hideMark/>
          </w:tcPr>
          <w:p w14:paraId="6088022E"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5CC87D0B"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12720323"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3AEF1E05"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025F8A86"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7492E1B9" w14:textId="77777777" w:rsidTr="00AC4BC0">
        <w:trPr>
          <w:trHeight w:val="255"/>
        </w:trPr>
        <w:tc>
          <w:tcPr>
            <w:tcW w:w="567" w:type="dxa"/>
            <w:hideMark/>
          </w:tcPr>
          <w:p w14:paraId="3048C9EE" w14:textId="77777777" w:rsidR="00BA2A74" w:rsidRPr="00AC4BC0" w:rsidRDefault="00BA2A74" w:rsidP="00BA2A74">
            <w:pPr>
              <w:spacing w:line="288" w:lineRule="auto"/>
              <w:rPr>
                <w:sz w:val="18"/>
                <w:szCs w:val="18"/>
              </w:rPr>
            </w:pPr>
            <w:r w:rsidRPr="00AC4BC0">
              <w:rPr>
                <w:sz w:val="18"/>
                <w:szCs w:val="18"/>
              </w:rPr>
              <w:t>81</w:t>
            </w:r>
          </w:p>
        </w:tc>
        <w:tc>
          <w:tcPr>
            <w:tcW w:w="2835" w:type="dxa"/>
            <w:hideMark/>
          </w:tcPr>
          <w:p w14:paraId="73777E48" w14:textId="77777777" w:rsidR="00BA2A74" w:rsidRPr="00AC4BC0" w:rsidRDefault="00BA2A74" w:rsidP="00BA2A74">
            <w:pPr>
              <w:spacing w:line="288" w:lineRule="auto"/>
              <w:rPr>
                <w:sz w:val="18"/>
                <w:szCs w:val="18"/>
              </w:rPr>
            </w:pPr>
            <w:proofErr w:type="spellStart"/>
            <w:r w:rsidRPr="00AC4BC0">
              <w:rPr>
                <w:sz w:val="18"/>
                <w:szCs w:val="18"/>
              </w:rPr>
              <w:t>Repeater</w:t>
            </w:r>
            <w:proofErr w:type="spellEnd"/>
            <w:r w:rsidRPr="00AC4BC0">
              <w:rPr>
                <w:sz w:val="18"/>
                <w:szCs w:val="18"/>
              </w:rPr>
              <w:t xml:space="preserve"> USB 2.0 5m</w:t>
            </w:r>
          </w:p>
        </w:tc>
        <w:tc>
          <w:tcPr>
            <w:tcW w:w="1134" w:type="dxa"/>
            <w:hideMark/>
          </w:tcPr>
          <w:p w14:paraId="4A3493A8"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E11657A" w14:textId="2175FB33" w:rsidR="00BA2A74" w:rsidRPr="00AC4BC0" w:rsidRDefault="00BA2A74" w:rsidP="00BA2A74">
            <w:pPr>
              <w:spacing w:line="288" w:lineRule="auto"/>
              <w:jc w:val="center"/>
              <w:rPr>
                <w:bCs/>
                <w:sz w:val="18"/>
                <w:szCs w:val="18"/>
              </w:rPr>
            </w:pPr>
            <w:r w:rsidRPr="00E21EBB">
              <w:t>2</w:t>
            </w:r>
          </w:p>
        </w:tc>
        <w:tc>
          <w:tcPr>
            <w:tcW w:w="992" w:type="dxa"/>
            <w:hideMark/>
          </w:tcPr>
          <w:p w14:paraId="5C6EE42B"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5342036"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BC4823F"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CC5816E"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0032AEE"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333032B" w14:textId="77777777" w:rsidTr="00AC4BC0">
        <w:trPr>
          <w:trHeight w:val="255"/>
        </w:trPr>
        <w:tc>
          <w:tcPr>
            <w:tcW w:w="567" w:type="dxa"/>
            <w:hideMark/>
          </w:tcPr>
          <w:p w14:paraId="41EA5A50" w14:textId="77777777" w:rsidR="00BA2A74" w:rsidRPr="00AC4BC0" w:rsidRDefault="00BA2A74" w:rsidP="00BA2A74">
            <w:pPr>
              <w:spacing w:line="288" w:lineRule="auto"/>
              <w:rPr>
                <w:sz w:val="18"/>
                <w:szCs w:val="18"/>
              </w:rPr>
            </w:pPr>
            <w:r w:rsidRPr="00AC4BC0">
              <w:rPr>
                <w:sz w:val="18"/>
                <w:szCs w:val="18"/>
              </w:rPr>
              <w:t>82</w:t>
            </w:r>
          </w:p>
        </w:tc>
        <w:tc>
          <w:tcPr>
            <w:tcW w:w="2835" w:type="dxa"/>
            <w:hideMark/>
          </w:tcPr>
          <w:p w14:paraId="56977C50" w14:textId="77777777" w:rsidR="00BA2A74" w:rsidRPr="00AC4BC0" w:rsidRDefault="00BA2A74" w:rsidP="00BA2A74">
            <w:pPr>
              <w:spacing w:line="288" w:lineRule="auto"/>
              <w:rPr>
                <w:sz w:val="18"/>
                <w:szCs w:val="18"/>
              </w:rPr>
            </w:pPr>
            <w:r w:rsidRPr="00AC4BC0">
              <w:rPr>
                <w:sz w:val="18"/>
                <w:szCs w:val="18"/>
              </w:rPr>
              <w:t>Koncentrator USB 3.0, min. 4 porty aktywny z 2m przewodem USB</w:t>
            </w:r>
          </w:p>
        </w:tc>
        <w:tc>
          <w:tcPr>
            <w:tcW w:w="1134" w:type="dxa"/>
            <w:hideMark/>
          </w:tcPr>
          <w:p w14:paraId="0C88ED52"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7C05179C" w14:textId="1C2FBA81" w:rsidR="00BA2A74" w:rsidRPr="00AC4BC0" w:rsidRDefault="00BA2A74" w:rsidP="00BA2A74">
            <w:pPr>
              <w:spacing w:line="288" w:lineRule="auto"/>
              <w:jc w:val="center"/>
              <w:rPr>
                <w:bCs/>
                <w:sz w:val="18"/>
                <w:szCs w:val="18"/>
              </w:rPr>
            </w:pPr>
            <w:r w:rsidRPr="00E21EBB">
              <w:t>4</w:t>
            </w:r>
          </w:p>
        </w:tc>
        <w:tc>
          <w:tcPr>
            <w:tcW w:w="992" w:type="dxa"/>
            <w:hideMark/>
          </w:tcPr>
          <w:p w14:paraId="6A67BE0B"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8F2AE4C"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1156E95"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2E3FFCDB"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7D43646"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35AF8E49" w14:textId="77777777" w:rsidTr="00AC4BC0">
        <w:trPr>
          <w:trHeight w:val="255"/>
        </w:trPr>
        <w:tc>
          <w:tcPr>
            <w:tcW w:w="567" w:type="dxa"/>
            <w:hideMark/>
          </w:tcPr>
          <w:p w14:paraId="670D61C9" w14:textId="77777777" w:rsidR="00BA2A74" w:rsidRPr="00AC4BC0" w:rsidRDefault="00BA2A74" w:rsidP="00BA2A74">
            <w:pPr>
              <w:spacing w:line="288" w:lineRule="auto"/>
              <w:rPr>
                <w:sz w:val="18"/>
                <w:szCs w:val="18"/>
              </w:rPr>
            </w:pPr>
            <w:r w:rsidRPr="00AC4BC0">
              <w:rPr>
                <w:sz w:val="18"/>
                <w:szCs w:val="18"/>
              </w:rPr>
              <w:t>83</w:t>
            </w:r>
          </w:p>
        </w:tc>
        <w:tc>
          <w:tcPr>
            <w:tcW w:w="2835" w:type="dxa"/>
            <w:hideMark/>
          </w:tcPr>
          <w:p w14:paraId="076D3BB5" w14:textId="77777777" w:rsidR="00BA2A74" w:rsidRPr="00AC4BC0" w:rsidRDefault="00BA2A74" w:rsidP="00BA2A74">
            <w:pPr>
              <w:spacing w:line="288" w:lineRule="auto"/>
              <w:rPr>
                <w:sz w:val="18"/>
                <w:szCs w:val="18"/>
              </w:rPr>
            </w:pPr>
            <w:r w:rsidRPr="00AC4BC0">
              <w:rPr>
                <w:sz w:val="18"/>
                <w:szCs w:val="18"/>
              </w:rPr>
              <w:t>Koncentrator USB 3.0, min. 4 porty pasywny z 2m przewodem USB</w:t>
            </w:r>
          </w:p>
        </w:tc>
        <w:tc>
          <w:tcPr>
            <w:tcW w:w="1134" w:type="dxa"/>
            <w:hideMark/>
          </w:tcPr>
          <w:p w14:paraId="04984083"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FEF8614" w14:textId="5A225400" w:rsidR="00BA2A74" w:rsidRPr="00AC4BC0" w:rsidRDefault="00BA2A74" w:rsidP="00BA2A74">
            <w:pPr>
              <w:spacing w:line="288" w:lineRule="auto"/>
              <w:jc w:val="center"/>
              <w:rPr>
                <w:bCs/>
                <w:sz w:val="18"/>
                <w:szCs w:val="18"/>
              </w:rPr>
            </w:pPr>
            <w:r w:rsidRPr="00E21EBB">
              <w:t>4</w:t>
            </w:r>
          </w:p>
        </w:tc>
        <w:tc>
          <w:tcPr>
            <w:tcW w:w="992" w:type="dxa"/>
            <w:hideMark/>
          </w:tcPr>
          <w:p w14:paraId="02F798B8"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6FAA6A16"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77B4C461"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CDEADDA"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35C084B3"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370C65E" w14:textId="77777777" w:rsidTr="00AC4BC0">
        <w:trPr>
          <w:trHeight w:val="510"/>
        </w:trPr>
        <w:tc>
          <w:tcPr>
            <w:tcW w:w="567" w:type="dxa"/>
            <w:hideMark/>
          </w:tcPr>
          <w:p w14:paraId="2AF25665" w14:textId="77777777" w:rsidR="00BA2A74" w:rsidRPr="00AC4BC0" w:rsidRDefault="00BA2A74" w:rsidP="00BA2A74">
            <w:pPr>
              <w:spacing w:line="288" w:lineRule="auto"/>
              <w:rPr>
                <w:sz w:val="18"/>
                <w:szCs w:val="18"/>
              </w:rPr>
            </w:pPr>
            <w:r w:rsidRPr="00AC4BC0">
              <w:rPr>
                <w:sz w:val="18"/>
                <w:szCs w:val="18"/>
              </w:rPr>
              <w:t>84</w:t>
            </w:r>
          </w:p>
        </w:tc>
        <w:tc>
          <w:tcPr>
            <w:tcW w:w="2835" w:type="dxa"/>
            <w:hideMark/>
          </w:tcPr>
          <w:p w14:paraId="2DE92C4C" w14:textId="77777777" w:rsidR="00BA2A74" w:rsidRPr="00AC4BC0" w:rsidRDefault="00BA2A74" w:rsidP="00BA2A74">
            <w:pPr>
              <w:spacing w:line="288" w:lineRule="auto"/>
              <w:rPr>
                <w:sz w:val="18"/>
                <w:szCs w:val="18"/>
              </w:rPr>
            </w:pPr>
            <w:r w:rsidRPr="00AC4BC0">
              <w:rPr>
                <w:sz w:val="18"/>
                <w:szCs w:val="18"/>
              </w:rPr>
              <w:t xml:space="preserve">pendrive 16GB USB 3.0, gumowana obudowa odporna na </w:t>
            </w:r>
            <w:proofErr w:type="spellStart"/>
            <w:r w:rsidRPr="00AC4BC0">
              <w:rPr>
                <w:sz w:val="18"/>
                <w:szCs w:val="18"/>
              </w:rPr>
              <w:t>wsztrząsy</w:t>
            </w:r>
            <w:proofErr w:type="spellEnd"/>
            <w:r w:rsidRPr="00AC4BC0">
              <w:rPr>
                <w:sz w:val="18"/>
                <w:szCs w:val="18"/>
              </w:rPr>
              <w:t xml:space="preserve">, zatyczka z gumy, stała wtyczka USB, np. </w:t>
            </w:r>
            <w:proofErr w:type="spellStart"/>
            <w:r w:rsidRPr="00AC4BC0">
              <w:rPr>
                <w:sz w:val="18"/>
                <w:szCs w:val="18"/>
              </w:rPr>
              <w:t>Patriot</w:t>
            </w:r>
            <w:proofErr w:type="spellEnd"/>
            <w:r w:rsidRPr="00AC4BC0">
              <w:rPr>
                <w:sz w:val="18"/>
                <w:szCs w:val="18"/>
              </w:rPr>
              <w:t xml:space="preserve"> </w:t>
            </w:r>
            <w:proofErr w:type="spellStart"/>
            <w:r w:rsidRPr="00AC4BC0">
              <w:rPr>
                <w:sz w:val="18"/>
                <w:szCs w:val="18"/>
              </w:rPr>
              <w:t>Supersonic</w:t>
            </w:r>
            <w:proofErr w:type="spellEnd"/>
            <w:r w:rsidRPr="00AC4BC0">
              <w:rPr>
                <w:sz w:val="18"/>
                <w:szCs w:val="18"/>
              </w:rPr>
              <w:t xml:space="preserve"> </w:t>
            </w:r>
            <w:proofErr w:type="spellStart"/>
            <w:r w:rsidRPr="00AC4BC0">
              <w:rPr>
                <w:sz w:val="18"/>
                <w:szCs w:val="18"/>
              </w:rPr>
              <w:t>Boost</w:t>
            </w:r>
            <w:proofErr w:type="spellEnd"/>
            <w:r w:rsidRPr="00AC4BC0">
              <w:rPr>
                <w:sz w:val="18"/>
                <w:szCs w:val="18"/>
              </w:rPr>
              <w:t xml:space="preserve"> XT lub równoważny</w:t>
            </w:r>
          </w:p>
        </w:tc>
        <w:tc>
          <w:tcPr>
            <w:tcW w:w="1134" w:type="dxa"/>
            <w:hideMark/>
          </w:tcPr>
          <w:p w14:paraId="65551DA6"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0D5F526F" w14:textId="2358AC80" w:rsidR="00BA2A74" w:rsidRPr="00AC4BC0" w:rsidRDefault="00BA2A74" w:rsidP="00BA2A74">
            <w:pPr>
              <w:spacing w:line="288" w:lineRule="auto"/>
              <w:jc w:val="center"/>
              <w:rPr>
                <w:bCs/>
                <w:sz w:val="18"/>
                <w:szCs w:val="18"/>
              </w:rPr>
            </w:pPr>
            <w:r w:rsidRPr="00E21EBB">
              <w:t>4</w:t>
            </w:r>
          </w:p>
        </w:tc>
        <w:tc>
          <w:tcPr>
            <w:tcW w:w="992" w:type="dxa"/>
            <w:hideMark/>
          </w:tcPr>
          <w:p w14:paraId="1CEA19BC"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5BE9F79E"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39CD5CB0"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669A22F"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D7F9B2C"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0234DFC5" w14:textId="77777777" w:rsidTr="00AC4BC0">
        <w:trPr>
          <w:trHeight w:val="510"/>
        </w:trPr>
        <w:tc>
          <w:tcPr>
            <w:tcW w:w="567" w:type="dxa"/>
            <w:hideMark/>
          </w:tcPr>
          <w:p w14:paraId="2876E6D5" w14:textId="77777777" w:rsidR="00BA2A74" w:rsidRPr="00AC4BC0" w:rsidRDefault="00BA2A74" w:rsidP="00BA2A74">
            <w:pPr>
              <w:spacing w:line="288" w:lineRule="auto"/>
              <w:rPr>
                <w:sz w:val="18"/>
                <w:szCs w:val="18"/>
              </w:rPr>
            </w:pPr>
            <w:r w:rsidRPr="00AC4BC0">
              <w:rPr>
                <w:sz w:val="18"/>
                <w:szCs w:val="18"/>
              </w:rPr>
              <w:t>85</w:t>
            </w:r>
          </w:p>
        </w:tc>
        <w:tc>
          <w:tcPr>
            <w:tcW w:w="2835" w:type="dxa"/>
            <w:hideMark/>
          </w:tcPr>
          <w:p w14:paraId="74823552" w14:textId="77777777" w:rsidR="00BA2A74" w:rsidRPr="00AC4BC0" w:rsidRDefault="00BA2A74" w:rsidP="00BA2A74">
            <w:pPr>
              <w:spacing w:line="288" w:lineRule="auto"/>
              <w:rPr>
                <w:sz w:val="18"/>
                <w:szCs w:val="18"/>
              </w:rPr>
            </w:pPr>
            <w:r w:rsidRPr="00AC4BC0">
              <w:rPr>
                <w:sz w:val="18"/>
                <w:szCs w:val="18"/>
              </w:rPr>
              <w:t xml:space="preserve">pendrive 32GB USB 3.0, gumowana obudowa odporna na </w:t>
            </w:r>
            <w:proofErr w:type="spellStart"/>
            <w:r w:rsidRPr="00AC4BC0">
              <w:rPr>
                <w:sz w:val="18"/>
                <w:szCs w:val="18"/>
              </w:rPr>
              <w:t>wsztrząsy</w:t>
            </w:r>
            <w:proofErr w:type="spellEnd"/>
            <w:r w:rsidRPr="00AC4BC0">
              <w:rPr>
                <w:sz w:val="18"/>
                <w:szCs w:val="18"/>
              </w:rPr>
              <w:t xml:space="preserve">, zatyczka z gumy, stała wtyczka USB, np. </w:t>
            </w:r>
            <w:proofErr w:type="spellStart"/>
            <w:r w:rsidRPr="00AC4BC0">
              <w:rPr>
                <w:sz w:val="18"/>
                <w:szCs w:val="18"/>
              </w:rPr>
              <w:t>Patriot</w:t>
            </w:r>
            <w:proofErr w:type="spellEnd"/>
            <w:r w:rsidRPr="00AC4BC0">
              <w:rPr>
                <w:sz w:val="18"/>
                <w:szCs w:val="18"/>
              </w:rPr>
              <w:t xml:space="preserve"> </w:t>
            </w:r>
            <w:proofErr w:type="spellStart"/>
            <w:r w:rsidRPr="00AC4BC0">
              <w:rPr>
                <w:sz w:val="18"/>
                <w:szCs w:val="18"/>
              </w:rPr>
              <w:t>Supersonic</w:t>
            </w:r>
            <w:proofErr w:type="spellEnd"/>
            <w:r w:rsidRPr="00AC4BC0">
              <w:rPr>
                <w:sz w:val="18"/>
                <w:szCs w:val="18"/>
              </w:rPr>
              <w:t xml:space="preserve"> </w:t>
            </w:r>
            <w:proofErr w:type="spellStart"/>
            <w:r w:rsidRPr="00AC4BC0">
              <w:rPr>
                <w:sz w:val="18"/>
                <w:szCs w:val="18"/>
              </w:rPr>
              <w:t>Boost</w:t>
            </w:r>
            <w:proofErr w:type="spellEnd"/>
            <w:r w:rsidRPr="00AC4BC0">
              <w:rPr>
                <w:sz w:val="18"/>
                <w:szCs w:val="18"/>
              </w:rPr>
              <w:t xml:space="preserve"> XT lub równoważny</w:t>
            </w:r>
          </w:p>
        </w:tc>
        <w:tc>
          <w:tcPr>
            <w:tcW w:w="1134" w:type="dxa"/>
            <w:hideMark/>
          </w:tcPr>
          <w:p w14:paraId="4244709E"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6A1318B" w14:textId="3DE7848F" w:rsidR="00BA2A74" w:rsidRPr="00AC4BC0" w:rsidRDefault="00BA2A74" w:rsidP="00BA2A74">
            <w:pPr>
              <w:spacing w:line="288" w:lineRule="auto"/>
              <w:jc w:val="center"/>
              <w:rPr>
                <w:bCs/>
                <w:sz w:val="18"/>
                <w:szCs w:val="18"/>
              </w:rPr>
            </w:pPr>
            <w:r w:rsidRPr="00E21EBB">
              <w:t>6</w:t>
            </w:r>
          </w:p>
        </w:tc>
        <w:tc>
          <w:tcPr>
            <w:tcW w:w="992" w:type="dxa"/>
            <w:hideMark/>
          </w:tcPr>
          <w:p w14:paraId="00F67AAA"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0ACC8515"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631A2861"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7D8C0DF4"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010043C7"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774DFFFE" w14:textId="77777777" w:rsidTr="00AC4BC0">
        <w:trPr>
          <w:trHeight w:val="510"/>
        </w:trPr>
        <w:tc>
          <w:tcPr>
            <w:tcW w:w="567" w:type="dxa"/>
            <w:hideMark/>
          </w:tcPr>
          <w:p w14:paraId="41793E11" w14:textId="77777777" w:rsidR="00BA2A74" w:rsidRPr="00AC4BC0" w:rsidRDefault="00BA2A74" w:rsidP="00BA2A74">
            <w:pPr>
              <w:spacing w:line="288" w:lineRule="auto"/>
              <w:rPr>
                <w:sz w:val="18"/>
                <w:szCs w:val="18"/>
              </w:rPr>
            </w:pPr>
            <w:r w:rsidRPr="00AC4BC0">
              <w:rPr>
                <w:sz w:val="18"/>
                <w:szCs w:val="18"/>
              </w:rPr>
              <w:t>86</w:t>
            </w:r>
          </w:p>
        </w:tc>
        <w:tc>
          <w:tcPr>
            <w:tcW w:w="2835" w:type="dxa"/>
            <w:hideMark/>
          </w:tcPr>
          <w:p w14:paraId="634EEBAC" w14:textId="77777777" w:rsidR="00BA2A74" w:rsidRPr="00AC4BC0" w:rsidRDefault="00BA2A74" w:rsidP="00BA2A74">
            <w:pPr>
              <w:spacing w:line="288" w:lineRule="auto"/>
              <w:rPr>
                <w:sz w:val="18"/>
                <w:szCs w:val="18"/>
              </w:rPr>
            </w:pPr>
            <w:r w:rsidRPr="00AC4BC0">
              <w:rPr>
                <w:sz w:val="18"/>
                <w:szCs w:val="18"/>
              </w:rPr>
              <w:t xml:space="preserve">pendrive 64GB USB 3.0, gumowana obudowa odporna na </w:t>
            </w:r>
            <w:proofErr w:type="spellStart"/>
            <w:r w:rsidRPr="00AC4BC0">
              <w:rPr>
                <w:sz w:val="18"/>
                <w:szCs w:val="18"/>
              </w:rPr>
              <w:t>wsztrząsy</w:t>
            </w:r>
            <w:proofErr w:type="spellEnd"/>
            <w:r w:rsidRPr="00AC4BC0">
              <w:rPr>
                <w:sz w:val="18"/>
                <w:szCs w:val="18"/>
              </w:rPr>
              <w:t xml:space="preserve">, zatyczka z gumy, stała wtyczka USB, np. </w:t>
            </w:r>
            <w:proofErr w:type="spellStart"/>
            <w:r w:rsidRPr="00AC4BC0">
              <w:rPr>
                <w:sz w:val="18"/>
                <w:szCs w:val="18"/>
              </w:rPr>
              <w:t>Patriot</w:t>
            </w:r>
            <w:proofErr w:type="spellEnd"/>
            <w:r w:rsidRPr="00AC4BC0">
              <w:rPr>
                <w:sz w:val="18"/>
                <w:szCs w:val="18"/>
              </w:rPr>
              <w:t xml:space="preserve"> </w:t>
            </w:r>
            <w:proofErr w:type="spellStart"/>
            <w:r w:rsidRPr="00AC4BC0">
              <w:rPr>
                <w:sz w:val="18"/>
                <w:szCs w:val="18"/>
              </w:rPr>
              <w:t>Supersonic</w:t>
            </w:r>
            <w:proofErr w:type="spellEnd"/>
            <w:r w:rsidRPr="00AC4BC0">
              <w:rPr>
                <w:sz w:val="18"/>
                <w:szCs w:val="18"/>
              </w:rPr>
              <w:t xml:space="preserve"> </w:t>
            </w:r>
            <w:proofErr w:type="spellStart"/>
            <w:r w:rsidRPr="00AC4BC0">
              <w:rPr>
                <w:sz w:val="18"/>
                <w:szCs w:val="18"/>
              </w:rPr>
              <w:t>Boost</w:t>
            </w:r>
            <w:proofErr w:type="spellEnd"/>
            <w:r w:rsidRPr="00AC4BC0">
              <w:rPr>
                <w:sz w:val="18"/>
                <w:szCs w:val="18"/>
              </w:rPr>
              <w:t xml:space="preserve"> XT lub równoważny</w:t>
            </w:r>
          </w:p>
        </w:tc>
        <w:tc>
          <w:tcPr>
            <w:tcW w:w="1134" w:type="dxa"/>
            <w:hideMark/>
          </w:tcPr>
          <w:p w14:paraId="65B420BD"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4A58EB25" w14:textId="11CDB5C3" w:rsidR="00BA2A74" w:rsidRPr="00AC4BC0" w:rsidRDefault="00BA2A74" w:rsidP="00BA2A74">
            <w:pPr>
              <w:spacing w:line="288" w:lineRule="auto"/>
              <w:jc w:val="center"/>
              <w:rPr>
                <w:bCs/>
                <w:sz w:val="18"/>
                <w:szCs w:val="18"/>
              </w:rPr>
            </w:pPr>
            <w:r w:rsidRPr="00E21EBB">
              <w:t>6</w:t>
            </w:r>
          </w:p>
        </w:tc>
        <w:tc>
          <w:tcPr>
            <w:tcW w:w="992" w:type="dxa"/>
            <w:hideMark/>
          </w:tcPr>
          <w:p w14:paraId="5041C747"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0686CAA9"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7C195D07"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7412D91D"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12202C3E"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30B270ED" w14:textId="77777777" w:rsidTr="00AC4BC0">
        <w:trPr>
          <w:trHeight w:val="510"/>
        </w:trPr>
        <w:tc>
          <w:tcPr>
            <w:tcW w:w="567" w:type="dxa"/>
            <w:hideMark/>
          </w:tcPr>
          <w:p w14:paraId="06629954" w14:textId="77777777" w:rsidR="00BA2A74" w:rsidRPr="00AC4BC0" w:rsidRDefault="00BA2A74" w:rsidP="00BA2A74">
            <w:pPr>
              <w:spacing w:line="288" w:lineRule="auto"/>
              <w:rPr>
                <w:sz w:val="18"/>
                <w:szCs w:val="18"/>
              </w:rPr>
            </w:pPr>
            <w:r w:rsidRPr="00AC4BC0">
              <w:rPr>
                <w:sz w:val="18"/>
                <w:szCs w:val="18"/>
              </w:rPr>
              <w:t>87</w:t>
            </w:r>
          </w:p>
        </w:tc>
        <w:tc>
          <w:tcPr>
            <w:tcW w:w="2835" w:type="dxa"/>
            <w:hideMark/>
          </w:tcPr>
          <w:p w14:paraId="0FA0EE48" w14:textId="77777777" w:rsidR="00BA2A74" w:rsidRPr="00AC4BC0" w:rsidRDefault="00BA2A74" w:rsidP="00BA2A74">
            <w:pPr>
              <w:spacing w:line="288" w:lineRule="auto"/>
              <w:rPr>
                <w:sz w:val="18"/>
                <w:szCs w:val="18"/>
              </w:rPr>
            </w:pPr>
            <w:r w:rsidRPr="00AC4BC0">
              <w:rPr>
                <w:sz w:val="18"/>
                <w:szCs w:val="18"/>
              </w:rPr>
              <w:t xml:space="preserve">pendrive 128GB USB 3.0, gumowana obudowa odporna na </w:t>
            </w:r>
            <w:proofErr w:type="spellStart"/>
            <w:r w:rsidRPr="00AC4BC0">
              <w:rPr>
                <w:sz w:val="18"/>
                <w:szCs w:val="18"/>
              </w:rPr>
              <w:t>wsztrząsy</w:t>
            </w:r>
            <w:proofErr w:type="spellEnd"/>
            <w:r w:rsidRPr="00AC4BC0">
              <w:rPr>
                <w:sz w:val="18"/>
                <w:szCs w:val="18"/>
              </w:rPr>
              <w:t xml:space="preserve">, zatyczka z gumy, stała wtyczka USB, np. </w:t>
            </w:r>
            <w:proofErr w:type="spellStart"/>
            <w:r w:rsidRPr="00AC4BC0">
              <w:rPr>
                <w:sz w:val="18"/>
                <w:szCs w:val="18"/>
              </w:rPr>
              <w:t>Patriot</w:t>
            </w:r>
            <w:proofErr w:type="spellEnd"/>
            <w:r w:rsidRPr="00AC4BC0">
              <w:rPr>
                <w:sz w:val="18"/>
                <w:szCs w:val="18"/>
              </w:rPr>
              <w:t xml:space="preserve"> </w:t>
            </w:r>
            <w:proofErr w:type="spellStart"/>
            <w:r w:rsidRPr="00AC4BC0">
              <w:rPr>
                <w:sz w:val="18"/>
                <w:szCs w:val="18"/>
              </w:rPr>
              <w:t>Supersonic</w:t>
            </w:r>
            <w:proofErr w:type="spellEnd"/>
            <w:r w:rsidRPr="00AC4BC0">
              <w:rPr>
                <w:sz w:val="18"/>
                <w:szCs w:val="18"/>
              </w:rPr>
              <w:t xml:space="preserve"> </w:t>
            </w:r>
            <w:proofErr w:type="spellStart"/>
            <w:r w:rsidRPr="00AC4BC0">
              <w:rPr>
                <w:sz w:val="18"/>
                <w:szCs w:val="18"/>
              </w:rPr>
              <w:t>Boost</w:t>
            </w:r>
            <w:proofErr w:type="spellEnd"/>
            <w:r w:rsidRPr="00AC4BC0">
              <w:rPr>
                <w:sz w:val="18"/>
                <w:szCs w:val="18"/>
              </w:rPr>
              <w:t xml:space="preserve"> XT lub równoważny</w:t>
            </w:r>
          </w:p>
        </w:tc>
        <w:tc>
          <w:tcPr>
            <w:tcW w:w="1134" w:type="dxa"/>
            <w:hideMark/>
          </w:tcPr>
          <w:p w14:paraId="2BE1ED90"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15638A00" w14:textId="191AB019" w:rsidR="00BA2A74" w:rsidRPr="00AC4BC0" w:rsidRDefault="00BA2A74" w:rsidP="00BA2A74">
            <w:pPr>
              <w:spacing w:line="288" w:lineRule="auto"/>
              <w:jc w:val="center"/>
              <w:rPr>
                <w:bCs/>
                <w:sz w:val="18"/>
                <w:szCs w:val="18"/>
              </w:rPr>
            </w:pPr>
            <w:r w:rsidRPr="00E21EBB">
              <w:t>3</w:t>
            </w:r>
          </w:p>
        </w:tc>
        <w:tc>
          <w:tcPr>
            <w:tcW w:w="992" w:type="dxa"/>
            <w:hideMark/>
          </w:tcPr>
          <w:p w14:paraId="26B1EFED"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34E2D58"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392E3F11"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3E364E8F"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4470A68E"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955499C" w14:textId="77777777" w:rsidTr="00AC4BC0">
        <w:trPr>
          <w:trHeight w:val="510"/>
        </w:trPr>
        <w:tc>
          <w:tcPr>
            <w:tcW w:w="567" w:type="dxa"/>
            <w:hideMark/>
          </w:tcPr>
          <w:p w14:paraId="48A2F7AF" w14:textId="77777777" w:rsidR="00BA2A74" w:rsidRPr="00AC4BC0" w:rsidRDefault="00BA2A74" w:rsidP="00BA2A74">
            <w:pPr>
              <w:spacing w:line="288" w:lineRule="auto"/>
              <w:rPr>
                <w:sz w:val="18"/>
                <w:szCs w:val="18"/>
              </w:rPr>
            </w:pPr>
            <w:r w:rsidRPr="00AC4BC0">
              <w:rPr>
                <w:sz w:val="18"/>
                <w:szCs w:val="18"/>
              </w:rPr>
              <w:t>88</w:t>
            </w:r>
          </w:p>
        </w:tc>
        <w:tc>
          <w:tcPr>
            <w:tcW w:w="2835" w:type="dxa"/>
            <w:hideMark/>
          </w:tcPr>
          <w:p w14:paraId="2F04C845" w14:textId="77777777" w:rsidR="00BA2A74" w:rsidRPr="00AC4BC0" w:rsidRDefault="00BA2A74" w:rsidP="00BA2A74">
            <w:pPr>
              <w:spacing w:line="288" w:lineRule="auto"/>
              <w:rPr>
                <w:sz w:val="18"/>
                <w:szCs w:val="18"/>
              </w:rPr>
            </w:pPr>
            <w:r w:rsidRPr="00AC4BC0">
              <w:rPr>
                <w:sz w:val="18"/>
                <w:szCs w:val="18"/>
              </w:rPr>
              <w:t xml:space="preserve">pendrive 256GB USB 3.0, gumowana obudowa odporna na </w:t>
            </w:r>
            <w:proofErr w:type="spellStart"/>
            <w:r w:rsidRPr="00AC4BC0">
              <w:rPr>
                <w:sz w:val="18"/>
                <w:szCs w:val="18"/>
              </w:rPr>
              <w:t>wsztrząsy</w:t>
            </w:r>
            <w:proofErr w:type="spellEnd"/>
            <w:r w:rsidRPr="00AC4BC0">
              <w:rPr>
                <w:sz w:val="18"/>
                <w:szCs w:val="18"/>
              </w:rPr>
              <w:t xml:space="preserve">, zatyczka z gumy, stała wtyczka USB, np. </w:t>
            </w:r>
            <w:proofErr w:type="spellStart"/>
            <w:r w:rsidRPr="00AC4BC0">
              <w:rPr>
                <w:sz w:val="18"/>
                <w:szCs w:val="18"/>
              </w:rPr>
              <w:t>Patriot</w:t>
            </w:r>
            <w:proofErr w:type="spellEnd"/>
            <w:r w:rsidRPr="00AC4BC0">
              <w:rPr>
                <w:sz w:val="18"/>
                <w:szCs w:val="18"/>
              </w:rPr>
              <w:t xml:space="preserve"> </w:t>
            </w:r>
            <w:proofErr w:type="spellStart"/>
            <w:r w:rsidRPr="00AC4BC0">
              <w:rPr>
                <w:sz w:val="18"/>
                <w:szCs w:val="18"/>
              </w:rPr>
              <w:t>Supersonic</w:t>
            </w:r>
            <w:proofErr w:type="spellEnd"/>
            <w:r w:rsidRPr="00AC4BC0">
              <w:rPr>
                <w:sz w:val="18"/>
                <w:szCs w:val="18"/>
              </w:rPr>
              <w:t xml:space="preserve"> </w:t>
            </w:r>
            <w:proofErr w:type="spellStart"/>
            <w:r w:rsidRPr="00AC4BC0">
              <w:rPr>
                <w:sz w:val="18"/>
                <w:szCs w:val="18"/>
              </w:rPr>
              <w:t>Boost</w:t>
            </w:r>
            <w:proofErr w:type="spellEnd"/>
            <w:r w:rsidRPr="00AC4BC0">
              <w:rPr>
                <w:sz w:val="18"/>
                <w:szCs w:val="18"/>
              </w:rPr>
              <w:t xml:space="preserve"> XT lub równoważny</w:t>
            </w:r>
          </w:p>
        </w:tc>
        <w:tc>
          <w:tcPr>
            <w:tcW w:w="1134" w:type="dxa"/>
            <w:hideMark/>
          </w:tcPr>
          <w:p w14:paraId="6583D4C8"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0D86F512" w14:textId="1B4D953A" w:rsidR="00BA2A74" w:rsidRPr="00AC4BC0" w:rsidRDefault="00BA2A74" w:rsidP="00BA2A74">
            <w:pPr>
              <w:spacing w:line="288" w:lineRule="auto"/>
              <w:jc w:val="center"/>
              <w:rPr>
                <w:bCs/>
                <w:sz w:val="18"/>
                <w:szCs w:val="18"/>
              </w:rPr>
            </w:pPr>
            <w:r w:rsidRPr="00E21EBB">
              <w:t>3</w:t>
            </w:r>
          </w:p>
        </w:tc>
        <w:tc>
          <w:tcPr>
            <w:tcW w:w="992" w:type="dxa"/>
            <w:hideMark/>
          </w:tcPr>
          <w:p w14:paraId="0D74630C"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45087CFB"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1AF76CE"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736DC3EE"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55026E7B"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7E3296B4" w14:textId="77777777" w:rsidTr="00AC4BC0">
        <w:trPr>
          <w:trHeight w:val="255"/>
        </w:trPr>
        <w:tc>
          <w:tcPr>
            <w:tcW w:w="567" w:type="dxa"/>
            <w:hideMark/>
          </w:tcPr>
          <w:p w14:paraId="37F5D936" w14:textId="77777777" w:rsidR="00BA2A74" w:rsidRPr="00AC4BC0" w:rsidRDefault="00BA2A74" w:rsidP="00BA2A74">
            <w:pPr>
              <w:spacing w:line="288" w:lineRule="auto"/>
              <w:rPr>
                <w:sz w:val="18"/>
                <w:szCs w:val="18"/>
              </w:rPr>
            </w:pPr>
            <w:r w:rsidRPr="00AC4BC0">
              <w:rPr>
                <w:sz w:val="18"/>
                <w:szCs w:val="18"/>
              </w:rPr>
              <w:t>89</w:t>
            </w:r>
          </w:p>
        </w:tc>
        <w:tc>
          <w:tcPr>
            <w:tcW w:w="2835" w:type="dxa"/>
            <w:hideMark/>
          </w:tcPr>
          <w:p w14:paraId="6D9AC9E7" w14:textId="77777777" w:rsidR="00BA2A74" w:rsidRPr="00AC4BC0" w:rsidRDefault="00BA2A74" w:rsidP="00BA2A74">
            <w:pPr>
              <w:spacing w:line="288" w:lineRule="auto"/>
              <w:rPr>
                <w:sz w:val="18"/>
                <w:szCs w:val="18"/>
              </w:rPr>
            </w:pPr>
            <w:r w:rsidRPr="00AC4BC0">
              <w:rPr>
                <w:sz w:val="18"/>
                <w:szCs w:val="18"/>
              </w:rPr>
              <w:t xml:space="preserve">pendrive 64GB, szyfrowanie sprzętowe AES 256bit, np.. </w:t>
            </w:r>
            <w:proofErr w:type="spellStart"/>
            <w:r w:rsidRPr="00AC4BC0">
              <w:rPr>
                <w:sz w:val="18"/>
                <w:szCs w:val="18"/>
              </w:rPr>
              <w:t>Patriot</w:t>
            </w:r>
            <w:proofErr w:type="spellEnd"/>
            <w:r w:rsidRPr="00AC4BC0">
              <w:rPr>
                <w:sz w:val="18"/>
                <w:szCs w:val="18"/>
              </w:rPr>
              <w:t xml:space="preserve"> </w:t>
            </w:r>
            <w:proofErr w:type="spellStart"/>
            <w:r w:rsidRPr="00AC4BC0">
              <w:rPr>
                <w:sz w:val="18"/>
                <w:szCs w:val="18"/>
              </w:rPr>
              <w:t>Supersonic</w:t>
            </w:r>
            <w:proofErr w:type="spellEnd"/>
            <w:r w:rsidRPr="00AC4BC0">
              <w:rPr>
                <w:sz w:val="18"/>
                <w:szCs w:val="18"/>
              </w:rPr>
              <w:t xml:space="preserve"> Bolt lub równoważny</w:t>
            </w:r>
          </w:p>
        </w:tc>
        <w:tc>
          <w:tcPr>
            <w:tcW w:w="1134" w:type="dxa"/>
            <w:hideMark/>
          </w:tcPr>
          <w:p w14:paraId="6640823A"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3D0C6B5" w14:textId="0298874B" w:rsidR="00BA2A74" w:rsidRPr="00AC4BC0" w:rsidRDefault="00BA2A74" w:rsidP="00BA2A74">
            <w:pPr>
              <w:spacing w:line="288" w:lineRule="auto"/>
              <w:jc w:val="center"/>
              <w:rPr>
                <w:bCs/>
                <w:sz w:val="18"/>
                <w:szCs w:val="18"/>
              </w:rPr>
            </w:pPr>
            <w:r w:rsidRPr="00E21EBB">
              <w:t>3</w:t>
            </w:r>
          </w:p>
        </w:tc>
        <w:tc>
          <w:tcPr>
            <w:tcW w:w="992" w:type="dxa"/>
            <w:hideMark/>
          </w:tcPr>
          <w:p w14:paraId="0B63ED37"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3901A32"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1A49A105"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5B300C7"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0F31A278"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19257339" w14:textId="77777777" w:rsidTr="00AC4BC0">
        <w:trPr>
          <w:trHeight w:val="255"/>
        </w:trPr>
        <w:tc>
          <w:tcPr>
            <w:tcW w:w="567" w:type="dxa"/>
            <w:hideMark/>
          </w:tcPr>
          <w:p w14:paraId="75CC71AC" w14:textId="77777777" w:rsidR="00BA2A74" w:rsidRPr="00AC4BC0" w:rsidRDefault="00BA2A74" w:rsidP="00BA2A74">
            <w:pPr>
              <w:spacing w:line="288" w:lineRule="auto"/>
              <w:rPr>
                <w:sz w:val="18"/>
                <w:szCs w:val="18"/>
              </w:rPr>
            </w:pPr>
            <w:r w:rsidRPr="00AC4BC0">
              <w:rPr>
                <w:sz w:val="18"/>
                <w:szCs w:val="18"/>
              </w:rPr>
              <w:t>90</w:t>
            </w:r>
          </w:p>
        </w:tc>
        <w:tc>
          <w:tcPr>
            <w:tcW w:w="2835" w:type="dxa"/>
            <w:hideMark/>
          </w:tcPr>
          <w:p w14:paraId="3F31BE1C" w14:textId="77777777" w:rsidR="00BA2A74" w:rsidRPr="00AC4BC0" w:rsidRDefault="00BA2A74" w:rsidP="00BA2A74">
            <w:pPr>
              <w:spacing w:line="288" w:lineRule="auto"/>
              <w:rPr>
                <w:sz w:val="18"/>
                <w:szCs w:val="18"/>
              </w:rPr>
            </w:pPr>
            <w:r w:rsidRPr="00AC4BC0">
              <w:rPr>
                <w:sz w:val="18"/>
                <w:szCs w:val="18"/>
              </w:rPr>
              <w:t>dysk przenośny 1TB, 2,5”, USB3.0, okablowanie</w:t>
            </w:r>
          </w:p>
        </w:tc>
        <w:tc>
          <w:tcPr>
            <w:tcW w:w="1134" w:type="dxa"/>
            <w:hideMark/>
          </w:tcPr>
          <w:p w14:paraId="7256FDED"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0E58716D" w14:textId="5C191A36" w:rsidR="00BA2A74" w:rsidRPr="00AC4BC0" w:rsidRDefault="00BA2A74" w:rsidP="00BA2A74">
            <w:pPr>
              <w:spacing w:line="288" w:lineRule="auto"/>
              <w:jc w:val="center"/>
              <w:rPr>
                <w:bCs/>
                <w:sz w:val="18"/>
                <w:szCs w:val="18"/>
              </w:rPr>
            </w:pPr>
            <w:r w:rsidRPr="00E21EBB">
              <w:t>7</w:t>
            </w:r>
          </w:p>
        </w:tc>
        <w:tc>
          <w:tcPr>
            <w:tcW w:w="992" w:type="dxa"/>
            <w:hideMark/>
          </w:tcPr>
          <w:p w14:paraId="72040DAE"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08DB710"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7B4952F"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5CC2B00"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49A93D0"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6EC0103" w14:textId="77777777" w:rsidTr="00AC4BC0">
        <w:trPr>
          <w:trHeight w:val="255"/>
        </w:trPr>
        <w:tc>
          <w:tcPr>
            <w:tcW w:w="567" w:type="dxa"/>
            <w:hideMark/>
          </w:tcPr>
          <w:p w14:paraId="4CC21152" w14:textId="77777777" w:rsidR="00BA2A74" w:rsidRPr="00AC4BC0" w:rsidRDefault="00BA2A74" w:rsidP="00BA2A74">
            <w:pPr>
              <w:spacing w:line="288" w:lineRule="auto"/>
              <w:rPr>
                <w:sz w:val="18"/>
                <w:szCs w:val="18"/>
              </w:rPr>
            </w:pPr>
            <w:r w:rsidRPr="00AC4BC0">
              <w:rPr>
                <w:sz w:val="18"/>
                <w:szCs w:val="18"/>
              </w:rPr>
              <w:t>91</w:t>
            </w:r>
          </w:p>
        </w:tc>
        <w:tc>
          <w:tcPr>
            <w:tcW w:w="2835" w:type="dxa"/>
            <w:hideMark/>
          </w:tcPr>
          <w:p w14:paraId="4C1F58CB" w14:textId="77777777" w:rsidR="00BA2A74" w:rsidRPr="00AC4BC0" w:rsidRDefault="00BA2A74" w:rsidP="00BA2A74">
            <w:pPr>
              <w:spacing w:line="288" w:lineRule="auto"/>
              <w:rPr>
                <w:sz w:val="18"/>
                <w:szCs w:val="18"/>
              </w:rPr>
            </w:pPr>
            <w:r w:rsidRPr="00AC4BC0">
              <w:rPr>
                <w:sz w:val="18"/>
                <w:szCs w:val="18"/>
              </w:rPr>
              <w:t>obudowa do dysków 2.5", USB 3.0</w:t>
            </w:r>
          </w:p>
        </w:tc>
        <w:tc>
          <w:tcPr>
            <w:tcW w:w="1134" w:type="dxa"/>
            <w:hideMark/>
          </w:tcPr>
          <w:p w14:paraId="699E5410"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7A0BCE5D" w14:textId="4DF3D3D1" w:rsidR="00BA2A74" w:rsidRPr="00AC4BC0" w:rsidRDefault="00BA2A74" w:rsidP="00BA2A74">
            <w:pPr>
              <w:spacing w:line="288" w:lineRule="auto"/>
              <w:jc w:val="center"/>
              <w:rPr>
                <w:bCs/>
                <w:sz w:val="18"/>
                <w:szCs w:val="18"/>
              </w:rPr>
            </w:pPr>
            <w:r w:rsidRPr="00E21EBB">
              <w:t>3</w:t>
            </w:r>
          </w:p>
        </w:tc>
        <w:tc>
          <w:tcPr>
            <w:tcW w:w="992" w:type="dxa"/>
            <w:hideMark/>
          </w:tcPr>
          <w:p w14:paraId="31F8BCD9"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E719C70"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78B32BA"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225F2B3"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54DC6A6F"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0C691E9C" w14:textId="77777777" w:rsidTr="00AC4BC0">
        <w:trPr>
          <w:trHeight w:val="255"/>
        </w:trPr>
        <w:tc>
          <w:tcPr>
            <w:tcW w:w="567" w:type="dxa"/>
            <w:hideMark/>
          </w:tcPr>
          <w:p w14:paraId="46EF9E04" w14:textId="77777777" w:rsidR="00BA2A74" w:rsidRPr="00AC4BC0" w:rsidRDefault="00BA2A74" w:rsidP="00BA2A74">
            <w:pPr>
              <w:spacing w:line="288" w:lineRule="auto"/>
              <w:rPr>
                <w:sz w:val="18"/>
                <w:szCs w:val="18"/>
              </w:rPr>
            </w:pPr>
            <w:r w:rsidRPr="00AC4BC0">
              <w:rPr>
                <w:sz w:val="18"/>
                <w:szCs w:val="18"/>
              </w:rPr>
              <w:t>92</w:t>
            </w:r>
          </w:p>
        </w:tc>
        <w:tc>
          <w:tcPr>
            <w:tcW w:w="2835" w:type="dxa"/>
            <w:hideMark/>
          </w:tcPr>
          <w:p w14:paraId="718DD5B1" w14:textId="77777777" w:rsidR="00BA2A74" w:rsidRPr="00AC4BC0" w:rsidRDefault="00BA2A74" w:rsidP="00BA2A74">
            <w:pPr>
              <w:spacing w:line="288" w:lineRule="auto"/>
              <w:rPr>
                <w:sz w:val="18"/>
                <w:szCs w:val="18"/>
              </w:rPr>
            </w:pPr>
            <w:r w:rsidRPr="00AC4BC0">
              <w:rPr>
                <w:sz w:val="18"/>
                <w:szCs w:val="18"/>
              </w:rPr>
              <w:t>obudowy do dysków 3.5", USB 3.0, zasilanie zewnętrzne</w:t>
            </w:r>
          </w:p>
        </w:tc>
        <w:tc>
          <w:tcPr>
            <w:tcW w:w="1134" w:type="dxa"/>
            <w:hideMark/>
          </w:tcPr>
          <w:p w14:paraId="694BEA20"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2061AD29" w14:textId="3047B2EA" w:rsidR="00BA2A74" w:rsidRPr="00AC4BC0" w:rsidRDefault="00BA2A74" w:rsidP="00BA2A74">
            <w:pPr>
              <w:spacing w:line="288" w:lineRule="auto"/>
              <w:jc w:val="center"/>
              <w:rPr>
                <w:bCs/>
                <w:sz w:val="18"/>
                <w:szCs w:val="18"/>
              </w:rPr>
            </w:pPr>
            <w:r w:rsidRPr="00E21EBB">
              <w:t>3</w:t>
            </w:r>
          </w:p>
        </w:tc>
        <w:tc>
          <w:tcPr>
            <w:tcW w:w="992" w:type="dxa"/>
            <w:hideMark/>
          </w:tcPr>
          <w:p w14:paraId="5E3CC812"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5CD453FF"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58A74855"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248ED7E5"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16FD3F11"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4B8713C8" w14:textId="77777777" w:rsidTr="00AC4BC0">
        <w:trPr>
          <w:trHeight w:val="510"/>
        </w:trPr>
        <w:tc>
          <w:tcPr>
            <w:tcW w:w="567" w:type="dxa"/>
            <w:hideMark/>
          </w:tcPr>
          <w:p w14:paraId="37C7F953" w14:textId="77777777" w:rsidR="00BA2A74" w:rsidRPr="00AC4BC0" w:rsidRDefault="00BA2A74" w:rsidP="00BA2A74">
            <w:pPr>
              <w:spacing w:line="288" w:lineRule="auto"/>
              <w:rPr>
                <w:sz w:val="18"/>
                <w:szCs w:val="18"/>
              </w:rPr>
            </w:pPr>
            <w:r w:rsidRPr="00AC4BC0">
              <w:rPr>
                <w:sz w:val="18"/>
                <w:szCs w:val="18"/>
              </w:rPr>
              <w:t>93</w:t>
            </w:r>
          </w:p>
        </w:tc>
        <w:tc>
          <w:tcPr>
            <w:tcW w:w="2835" w:type="dxa"/>
            <w:hideMark/>
          </w:tcPr>
          <w:p w14:paraId="0DB4B6E7" w14:textId="77777777" w:rsidR="00BA2A74" w:rsidRPr="00AC4BC0" w:rsidRDefault="00BA2A74" w:rsidP="00BA2A74">
            <w:pPr>
              <w:spacing w:line="288" w:lineRule="auto"/>
              <w:rPr>
                <w:sz w:val="18"/>
                <w:szCs w:val="18"/>
              </w:rPr>
            </w:pPr>
            <w:r w:rsidRPr="00AC4BC0">
              <w:rPr>
                <w:sz w:val="18"/>
                <w:szCs w:val="18"/>
              </w:rPr>
              <w:t xml:space="preserve">Laptop biznesowy z systemem Windows: Procesor: Intel </w:t>
            </w:r>
            <w:proofErr w:type="spellStart"/>
            <w:r w:rsidRPr="00AC4BC0">
              <w:rPr>
                <w:sz w:val="18"/>
                <w:szCs w:val="18"/>
              </w:rPr>
              <w:t>Core</w:t>
            </w:r>
            <w:proofErr w:type="spellEnd"/>
            <w:r w:rsidRPr="00AC4BC0">
              <w:rPr>
                <w:sz w:val="18"/>
                <w:szCs w:val="18"/>
              </w:rPr>
              <w:t xml:space="preserve"> i5 8 generacji Pamięć: 8 GB DDR4, Dysk: 256 GB SSD m2, Grafika: Intel HD Graphics 620, Typ ekranu: </w:t>
            </w:r>
            <w:proofErr w:type="spellStart"/>
            <w:r w:rsidRPr="00AC4BC0">
              <w:rPr>
                <w:sz w:val="18"/>
                <w:szCs w:val="18"/>
              </w:rPr>
              <w:t>FullHD</w:t>
            </w:r>
            <w:proofErr w:type="spellEnd"/>
            <w:r w:rsidRPr="00AC4BC0">
              <w:rPr>
                <w:sz w:val="18"/>
                <w:szCs w:val="18"/>
              </w:rPr>
              <w:t xml:space="preserve">, Matowy, LED, Microsoft Windows 10 Home PL (wersja 64-bitowa), Np. Dell </w:t>
            </w:r>
            <w:proofErr w:type="spellStart"/>
            <w:r w:rsidRPr="00AC4BC0">
              <w:rPr>
                <w:sz w:val="18"/>
                <w:szCs w:val="18"/>
              </w:rPr>
              <w:t>Inspiron</w:t>
            </w:r>
            <w:proofErr w:type="spellEnd"/>
            <w:r w:rsidRPr="00AC4BC0">
              <w:rPr>
                <w:sz w:val="18"/>
                <w:szCs w:val="18"/>
              </w:rPr>
              <w:t xml:space="preserve"> 5570</w:t>
            </w:r>
          </w:p>
        </w:tc>
        <w:tc>
          <w:tcPr>
            <w:tcW w:w="1134" w:type="dxa"/>
            <w:hideMark/>
          </w:tcPr>
          <w:p w14:paraId="68D975E9"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798D5C1C" w14:textId="3BD84815" w:rsidR="00BA2A74" w:rsidRPr="00AC4BC0" w:rsidRDefault="00BA2A74" w:rsidP="00BA2A74">
            <w:pPr>
              <w:spacing w:line="288" w:lineRule="auto"/>
              <w:jc w:val="center"/>
              <w:rPr>
                <w:bCs/>
                <w:sz w:val="18"/>
                <w:szCs w:val="18"/>
              </w:rPr>
            </w:pPr>
            <w:r w:rsidRPr="00E21EBB">
              <w:t>1</w:t>
            </w:r>
          </w:p>
        </w:tc>
        <w:tc>
          <w:tcPr>
            <w:tcW w:w="992" w:type="dxa"/>
            <w:hideMark/>
          </w:tcPr>
          <w:p w14:paraId="3F1390AA"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6CA19236"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D731443"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2DCFE86"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431D064A"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09CED719" w14:textId="77777777" w:rsidTr="00AC4BC0">
        <w:trPr>
          <w:trHeight w:val="510"/>
        </w:trPr>
        <w:tc>
          <w:tcPr>
            <w:tcW w:w="567" w:type="dxa"/>
            <w:hideMark/>
          </w:tcPr>
          <w:p w14:paraId="180EC3C3" w14:textId="77777777" w:rsidR="00BA2A74" w:rsidRPr="00AC4BC0" w:rsidRDefault="00BA2A74" w:rsidP="00BA2A74">
            <w:pPr>
              <w:spacing w:line="288" w:lineRule="auto"/>
              <w:rPr>
                <w:sz w:val="18"/>
                <w:szCs w:val="18"/>
              </w:rPr>
            </w:pPr>
            <w:r w:rsidRPr="00AC4BC0">
              <w:rPr>
                <w:sz w:val="18"/>
                <w:szCs w:val="18"/>
              </w:rPr>
              <w:t>94</w:t>
            </w:r>
          </w:p>
        </w:tc>
        <w:tc>
          <w:tcPr>
            <w:tcW w:w="2835" w:type="dxa"/>
            <w:hideMark/>
          </w:tcPr>
          <w:p w14:paraId="0978DD18" w14:textId="77777777" w:rsidR="00BA2A74" w:rsidRPr="00AC4BC0" w:rsidRDefault="00BA2A74" w:rsidP="00BA2A74">
            <w:pPr>
              <w:spacing w:line="288" w:lineRule="auto"/>
              <w:rPr>
                <w:sz w:val="18"/>
                <w:szCs w:val="18"/>
              </w:rPr>
            </w:pPr>
            <w:r w:rsidRPr="00AC4BC0">
              <w:rPr>
                <w:sz w:val="18"/>
                <w:szCs w:val="18"/>
              </w:rPr>
              <w:t xml:space="preserve">plecak do notebooka do 17,3" - min. 2 przegrody i 2 kieszenie, </w:t>
            </w:r>
            <w:proofErr w:type="spellStart"/>
            <w:r w:rsidRPr="00AC4BC0">
              <w:rPr>
                <w:sz w:val="18"/>
                <w:szCs w:val="18"/>
              </w:rPr>
              <w:t>organizer</w:t>
            </w:r>
            <w:proofErr w:type="spellEnd"/>
            <w:r w:rsidRPr="00AC4BC0">
              <w:rPr>
                <w:sz w:val="18"/>
                <w:szCs w:val="18"/>
              </w:rPr>
              <w:t xml:space="preserve">, miękkie profilowane szelki z regulacją długości, miękkie panele na tylnej ściance wspomagające przepływ powietrza, np. </w:t>
            </w:r>
            <w:proofErr w:type="spellStart"/>
            <w:r w:rsidRPr="00AC4BC0">
              <w:rPr>
                <w:sz w:val="18"/>
                <w:szCs w:val="18"/>
              </w:rPr>
              <w:t>Targus</w:t>
            </w:r>
            <w:proofErr w:type="spellEnd"/>
            <w:r w:rsidRPr="00AC4BC0">
              <w:rPr>
                <w:sz w:val="18"/>
                <w:szCs w:val="18"/>
              </w:rPr>
              <w:t xml:space="preserve"> Drifter 17 lub równoważny</w:t>
            </w:r>
          </w:p>
        </w:tc>
        <w:tc>
          <w:tcPr>
            <w:tcW w:w="1134" w:type="dxa"/>
            <w:hideMark/>
          </w:tcPr>
          <w:p w14:paraId="7CC69F9B"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6AE5FEDB" w14:textId="334AC68D" w:rsidR="00BA2A74" w:rsidRPr="00AC4BC0" w:rsidRDefault="00BA2A74" w:rsidP="00BA2A74">
            <w:pPr>
              <w:spacing w:line="288" w:lineRule="auto"/>
              <w:jc w:val="center"/>
              <w:rPr>
                <w:bCs/>
                <w:sz w:val="18"/>
                <w:szCs w:val="18"/>
              </w:rPr>
            </w:pPr>
            <w:r w:rsidRPr="00E21EBB">
              <w:t>2</w:t>
            </w:r>
          </w:p>
        </w:tc>
        <w:tc>
          <w:tcPr>
            <w:tcW w:w="992" w:type="dxa"/>
            <w:hideMark/>
          </w:tcPr>
          <w:p w14:paraId="146F1A03"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0545A1B6"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B597492"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1D9DA63"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D9BB72B"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12ACD54C" w14:textId="77777777" w:rsidTr="00AC4BC0">
        <w:trPr>
          <w:trHeight w:val="510"/>
        </w:trPr>
        <w:tc>
          <w:tcPr>
            <w:tcW w:w="567" w:type="dxa"/>
            <w:hideMark/>
          </w:tcPr>
          <w:p w14:paraId="5F1E91E7" w14:textId="77777777" w:rsidR="00BA2A74" w:rsidRPr="00AC4BC0" w:rsidRDefault="00BA2A74" w:rsidP="00BA2A74">
            <w:pPr>
              <w:spacing w:line="288" w:lineRule="auto"/>
              <w:rPr>
                <w:sz w:val="18"/>
                <w:szCs w:val="18"/>
              </w:rPr>
            </w:pPr>
            <w:r w:rsidRPr="00AC4BC0">
              <w:rPr>
                <w:sz w:val="18"/>
                <w:szCs w:val="18"/>
              </w:rPr>
              <w:t>95</w:t>
            </w:r>
          </w:p>
        </w:tc>
        <w:tc>
          <w:tcPr>
            <w:tcW w:w="2835" w:type="dxa"/>
            <w:hideMark/>
          </w:tcPr>
          <w:p w14:paraId="32D0311F" w14:textId="77777777" w:rsidR="00BA2A74" w:rsidRPr="00AC4BC0" w:rsidRDefault="00BA2A74" w:rsidP="00BA2A74">
            <w:pPr>
              <w:spacing w:line="288" w:lineRule="auto"/>
              <w:rPr>
                <w:sz w:val="18"/>
                <w:szCs w:val="18"/>
              </w:rPr>
            </w:pPr>
            <w:r w:rsidRPr="00AC4BC0">
              <w:rPr>
                <w:sz w:val="18"/>
                <w:szCs w:val="18"/>
              </w:rPr>
              <w:t xml:space="preserve">torba do notebooka 15,6" - dodatkowa kieszeń na dokumenty z </w:t>
            </w:r>
            <w:proofErr w:type="spellStart"/>
            <w:r w:rsidRPr="00AC4BC0">
              <w:rPr>
                <w:sz w:val="18"/>
                <w:szCs w:val="18"/>
              </w:rPr>
              <w:t>organizerem</w:t>
            </w:r>
            <w:proofErr w:type="spellEnd"/>
            <w:r w:rsidRPr="00AC4BC0">
              <w:rPr>
                <w:sz w:val="18"/>
                <w:szCs w:val="18"/>
              </w:rPr>
              <w:t xml:space="preserve">, materiał wodoodporny, materiał "gąbkowy" pochłaniający uderzenia, np. </w:t>
            </w:r>
            <w:proofErr w:type="spellStart"/>
            <w:r w:rsidRPr="00AC4BC0">
              <w:rPr>
                <w:sz w:val="18"/>
                <w:szCs w:val="18"/>
              </w:rPr>
              <w:t>Targus</w:t>
            </w:r>
            <w:proofErr w:type="spellEnd"/>
            <w:r w:rsidRPr="00AC4BC0">
              <w:rPr>
                <w:sz w:val="18"/>
                <w:szCs w:val="18"/>
              </w:rPr>
              <w:t xml:space="preserve"> CN31</w:t>
            </w:r>
          </w:p>
        </w:tc>
        <w:tc>
          <w:tcPr>
            <w:tcW w:w="1134" w:type="dxa"/>
            <w:hideMark/>
          </w:tcPr>
          <w:p w14:paraId="77F942CE"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3084E328" w14:textId="315F8C98" w:rsidR="00BA2A74" w:rsidRPr="00AC4BC0" w:rsidRDefault="00BA2A74" w:rsidP="00BA2A74">
            <w:pPr>
              <w:spacing w:line="288" w:lineRule="auto"/>
              <w:jc w:val="center"/>
              <w:rPr>
                <w:bCs/>
                <w:sz w:val="18"/>
                <w:szCs w:val="18"/>
              </w:rPr>
            </w:pPr>
            <w:r w:rsidRPr="00E21EBB">
              <w:t>2</w:t>
            </w:r>
          </w:p>
        </w:tc>
        <w:tc>
          <w:tcPr>
            <w:tcW w:w="992" w:type="dxa"/>
            <w:hideMark/>
          </w:tcPr>
          <w:p w14:paraId="750B34FE"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49FCEEB5"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075E681B"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4BCC78D3"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7E440626"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319B816D" w14:textId="77777777" w:rsidTr="00AC4BC0">
        <w:trPr>
          <w:trHeight w:val="255"/>
        </w:trPr>
        <w:tc>
          <w:tcPr>
            <w:tcW w:w="567" w:type="dxa"/>
            <w:hideMark/>
          </w:tcPr>
          <w:p w14:paraId="0B7F70E5" w14:textId="77777777" w:rsidR="00BA2A74" w:rsidRPr="00AC4BC0" w:rsidRDefault="00BA2A74" w:rsidP="00BA2A74">
            <w:pPr>
              <w:spacing w:line="288" w:lineRule="auto"/>
              <w:rPr>
                <w:sz w:val="18"/>
                <w:szCs w:val="18"/>
              </w:rPr>
            </w:pPr>
            <w:r w:rsidRPr="00AC4BC0">
              <w:rPr>
                <w:sz w:val="18"/>
                <w:szCs w:val="18"/>
              </w:rPr>
              <w:t>96</w:t>
            </w:r>
          </w:p>
        </w:tc>
        <w:tc>
          <w:tcPr>
            <w:tcW w:w="2835" w:type="dxa"/>
            <w:hideMark/>
          </w:tcPr>
          <w:p w14:paraId="331AC215" w14:textId="77777777" w:rsidR="00BA2A74" w:rsidRPr="00AC4BC0" w:rsidRDefault="00BA2A74" w:rsidP="00BA2A74">
            <w:pPr>
              <w:spacing w:line="288" w:lineRule="auto"/>
              <w:rPr>
                <w:sz w:val="18"/>
                <w:szCs w:val="18"/>
              </w:rPr>
            </w:pPr>
            <w:r w:rsidRPr="00AC4BC0">
              <w:rPr>
                <w:sz w:val="18"/>
                <w:szCs w:val="18"/>
              </w:rPr>
              <w:t>podkładka pod mysz z ergonomiczną żelową podkładką pod nadgarstek</w:t>
            </w:r>
          </w:p>
        </w:tc>
        <w:tc>
          <w:tcPr>
            <w:tcW w:w="1134" w:type="dxa"/>
            <w:hideMark/>
          </w:tcPr>
          <w:p w14:paraId="24945EA5"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6AFFB090" w14:textId="02FCBD7D" w:rsidR="00BA2A74" w:rsidRPr="00AC4BC0" w:rsidRDefault="00BA2A74" w:rsidP="00BA2A74">
            <w:pPr>
              <w:spacing w:line="288" w:lineRule="auto"/>
              <w:jc w:val="center"/>
              <w:rPr>
                <w:bCs/>
                <w:sz w:val="18"/>
                <w:szCs w:val="18"/>
              </w:rPr>
            </w:pPr>
            <w:r w:rsidRPr="00E21EBB">
              <w:t>6</w:t>
            </w:r>
          </w:p>
        </w:tc>
        <w:tc>
          <w:tcPr>
            <w:tcW w:w="992" w:type="dxa"/>
            <w:hideMark/>
          </w:tcPr>
          <w:p w14:paraId="6E256F3C"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D29326E"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20807384"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7ADC425A"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EEA67C2"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1AE92FFD" w14:textId="77777777" w:rsidTr="00AC4BC0">
        <w:trPr>
          <w:trHeight w:val="255"/>
        </w:trPr>
        <w:tc>
          <w:tcPr>
            <w:tcW w:w="567" w:type="dxa"/>
            <w:hideMark/>
          </w:tcPr>
          <w:p w14:paraId="35C1077E" w14:textId="77777777" w:rsidR="00BA2A74" w:rsidRPr="00AC4BC0" w:rsidRDefault="00BA2A74" w:rsidP="00BA2A74">
            <w:pPr>
              <w:spacing w:line="288" w:lineRule="auto"/>
              <w:rPr>
                <w:sz w:val="18"/>
                <w:szCs w:val="18"/>
              </w:rPr>
            </w:pPr>
            <w:r w:rsidRPr="00AC4BC0">
              <w:rPr>
                <w:sz w:val="18"/>
                <w:szCs w:val="18"/>
              </w:rPr>
              <w:t>97</w:t>
            </w:r>
          </w:p>
        </w:tc>
        <w:tc>
          <w:tcPr>
            <w:tcW w:w="2835" w:type="dxa"/>
            <w:hideMark/>
          </w:tcPr>
          <w:p w14:paraId="49493EE5" w14:textId="77777777" w:rsidR="00BA2A74" w:rsidRPr="00AC4BC0" w:rsidRDefault="00BA2A74" w:rsidP="00BA2A74">
            <w:pPr>
              <w:spacing w:line="288" w:lineRule="auto"/>
              <w:rPr>
                <w:sz w:val="18"/>
                <w:szCs w:val="18"/>
              </w:rPr>
            </w:pPr>
            <w:r w:rsidRPr="00AC4BC0">
              <w:rPr>
                <w:sz w:val="18"/>
                <w:szCs w:val="18"/>
              </w:rPr>
              <w:t>ergonomiczna żelowa podkładka pod nadgarstki przed klawiaturowa</w:t>
            </w:r>
          </w:p>
        </w:tc>
        <w:tc>
          <w:tcPr>
            <w:tcW w:w="1134" w:type="dxa"/>
            <w:hideMark/>
          </w:tcPr>
          <w:p w14:paraId="19FEB408"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B4D4C67" w14:textId="11A53FA0" w:rsidR="00BA2A74" w:rsidRPr="00AC4BC0" w:rsidRDefault="00BA2A74" w:rsidP="00BA2A74">
            <w:pPr>
              <w:spacing w:line="288" w:lineRule="auto"/>
              <w:jc w:val="center"/>
              <w:rPr>
                <w:bCs/>
                <w:sz w:val="18"/>
                <w:szCs w:val="18"/>
              </w:rPr>
            </w:pPr>
            <w:r w:rsidRPr="00E21EBB">
              <w:t>3</w:t>
            </w:r>
          </w:p>
        </w:tc>
        <w:tc>
          <w:tcPr>
            <w:tcW w:w="992" w:type="dxa"/>
            <w:hideMark/>
          </w:tcPr>
          <w:p w14:paraId="3F78FFC8"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FF978DF"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09EB4FD"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23922DAC"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39EED835"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93948F6" w14:textId="77777777" w:rsidTr="00AC4BC0">
        <w:trPr>
          <w:trHeight w:val="255"/>
        </w:trPr>
        <w:tc>
          <w:tcPr>
            <w:tcW w:w="567" w:type="dxa"/>
            <w:hideMark/>
          </w:tcPr>
          <w:p w14:paraId="7EE2C25D" w14:textId="77777777" w:rsidR="00BA2A74" w:rsidRPr="00AC4BC0" w:rsidRDefault="00BA2A74" w:rsidP="00BA2A74">
            <w:pPr>
              <w:spacing w:line="288" w:lineRule="auto"/>
              <w:rPr>
                <w:sz w:val="18"/>
                <w:szCs w:val="18"/>
              </w:rPr>
            </w:pPr>
            <w:r w:rsidRPr="00AC4BC0">
              <w:rPr>
                <w:sz w:val="18"/>
                <w:szCs w:val="18"/>
              </w:rPr>
              <w:t>98</w:t>
            </w:r>
          </w:p>
        </w:tc>
        <w:tc>
          <w:tcPr>
            <w:tcW w:w="2835" w:type="dxa"/>
            <w:hideMark/>
          </w:tcPr>
          <w:p w14:paraId="5C477899" w14:textId="77777777" w:rsidR="00BA2A74" w:rsidRPr="00AC4BC0" w:rsidRDefault="00BA2A74" w:rsidP="00BA2A74">
            <w:pPr>
              <w:spacing w:line="288" w:lineRule="auto"/>
              <w:rPr>
                <w:sz w:val="18"/>
                <w:szCs w:val="18"/>
              </w:rPr>
            </w:pPr>
            <w:r w:rsidRPr="00AC4BC0">
              <w:rPr>
                <w:sz w:val="18"/>
                <w:szCs w:val="18"/>
              </w:rPr>
              <w:t>sprężone powietrze w aerozolu</w:t>
            </w:r>
          </w:p>
        </w:tc>
        <w:tc>
          <w:tcPr>
            <w:tcW w:w="1134" w:type="dxa"/>
            <w:hideMark/>
          </w:tcPr>
          <w:p w14:paraId="3CEA6784"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0791F5F1" w14:textId="47F56C9F" w:rsidR="00BA2A74" w:rsidRPr="00AC4BC0" w:rsidRDefault="00BA2A74" w:rsidP="00BA2A74">
            <w:pPr>
              <w:spacing w:line="288" w:lineRule="auto"/>
              <w:jc w:val="center"/>
              <w:rPr>
                <w:bCs/>
                <w:sz w:val="18"/>
                <w:szCs w:val="18"/>
              </w:rPr>
            </w:pPr>
            <w:r w:rsidRPr="00E21EBB">
              <w:t>3</w:t>
            </w:r>
          </w:p>
        </w:tc>
        <w:tc>
          <w:tcPr>
            <w:tcW w:w="992" w:type="dxa"/>
            <w:hideMark/>
          </w:tcPr>
          <w:p w14:paraId="0594E0DE"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3B834E9C"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376B85B9"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32F5D5E3"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1C1B2A7A"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1F2A25C8" w14:textId="77777777" w:rsidTr="00AC4BC0">
        <w:trPr>
          <w:trHeight w:val="255"/>
        </w:trPr>
        <w:tc>
          <w:tcPr>
            <w:tcW w:w="567" w:type="dxa"/>
            <w:hideMark/>
          </w:tcPr>
          <w:p w14:paraId="05B0D984" w14:textId="77777777" w:rsidR="00BA2A74" w:rsidRPr="00AC4BC0" w:rsidRDefault="00BA2A74" w:rsidP="00BA2A74">
            <w:pPr>
              <w:spacing w:line="288" w:lineRule="auto"/>
              <w:rPr>
                <w:sz w:val="18"/>
                <w:szCs w:val="18"/>
              </w:rPr>
            </w:pPr>
            <w:r w:rsidRPr="00AC4BC0">
              <w:rPr>
                <w:sz w:val="18"/>
                <w:szCs w:val="18"/>
              </w:rPr>
              <w:t>99</w:t>
            </w:r>
          </w:p>
        </w:tc>
        <w:tc>
          <w:tcPr>
            <w:tcW w:w="2835" w:type="dxa"/>
            <w:hideMark/>
          </w:tcPr>
          <w:p w14:paraId="6C954FC1" w14:textId="77777777" w:rsidR="00BA2A74" w:rsidRPr="00AC4BC0" w:rsidRDefault="00BA2A74" w:rsidP="00BA2A74">
            <w:pPr>
              <w:spacing w:line="288" w:lineRule="auto"/>
              <w:rPr>
                <w:sz w:val="18"/>
                <w:szCs w:val="18"/>
              </w:rPr>
            </w:pPr>
            <w:r w:rsidRPr="00AC4BC0">
              <w:rPr>
                <w:sz w:val="18"/>
                <w:szCs w:val="18"/>
              </w:rPr>
              <w:t>pianka do czyszczenia plastiku, obudów komputerowych, antystatyczna, spray 400ml</w:t>
            </w:r>
          </w:p>
        </w:tc>
        <w:tc>
          <w:tcPr>
            <w:tcW w:w="1134" w:type="dxa"/>
            <w:hideMark/>
          </w:tcPr>
          <w:p w14:paraId="37217ECC"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1B0A304D" w14:textId="2D33AEE3" w:rsidR="00BA2A74" w:rsidRPr="00AC4BC0" w:rsidRDefault="00BA2A74" w:rsidP="00BA2A74">
            <w:pPr>
              <w:spacing w:line="288" w:lineRule="auto"/>
              <w:jc w:val="center"/>
              <w:rPr>
                <w:bCs/>
                <w:sz w:val="18"/>
                <w:szCs w:val="18"/>
              </w:rPr>
            </w:pPr>
            <w:r w:rsidRPr="00E21EBB">
              <w:t>3</w:t>
            </w:r>
          </w:p>
        </w:tc>
        <w:tc>
          <w:tcPr>
            <w:tcW w:w="992" w:type="dxa"/>
            <w:hideMark/>
          </w:tcPr>
          <w:p w14:paraId="70EBCBCB"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0F61213"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B2028F6"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3BD038D6"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3E2150EB"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25E38BA" w14:textId="77777777" w:rsidTr="00AC4BC0">
        <w:trPr>
          <w:trHeight w:val="255"/>
        </w:trPr>
        <w:tc>
          <w:tcPr>
            <w:tcW w:w="567" w:type="dxa"/>
            <w:hideMark/>
          </w:tcPr>
          <w:p w14:paraId="2EF83E67" w14:textId="77777777" w:rsidR="00BA2A74" w:rsidRPr="00AC4BC0" w:rsidRDefault="00BA2A74" w:rsidP="00BA2A74">
            <w:pPr>
              <w:spacing w:line="288" w:lineRule="auto"/>
              <w:rPr>
                <w:sz w:val="18"/>
                <w:szCs w:val="18"/>
              </w:rPr>
            </w:pPr>
            <w:r w:rsidRPr="00AC4BC0">
              <w:rPr>
                <w:sz w:val="18"/>
                <w:szCs w:val="18"/>
              </w:rPr>
              <w:t>100</w:t>
            </w:r>
          </w:p>
        </w:tc>
        <w:tc>
          <w:tcPr>
            <w:tcW w:w="2835" w:type="dxa"/>
            <w:hideMark/>
          </w:tcPr>
          <w:p w14:paraId="047EB99B" w14:textId="77777777" w:rsidR="00BA2A74" w:rsidRPr="00AC4BC0" w:rsidRDefault="00BA2A74" w:rsidP="00BA2A74">
            <w:pPr>
              <w:spacing w:line="288" w:lineRule="auto"/>
              <w:rPr>
                <w:sz w:val="18"/>
                <w:szCs w:val="18"/>
              </w:rPr>
            </w:pPr>
            <w:r w:rsidRPr="00AC4BC0">
              <w:rPr>
                <w:sz w:val="18"/>
                <w:szCs w:val="18"/>
              </w:rPr>
              <w:t>pianka/żel do czyszczenia ekranów LCD, antystatyczna, min. 100ml +ściereczka</w:t>
            </w:r>
          </w:p>
        </w:tc>
        <w:tc>
          <w:tcPr>
            <w:tcW w:w="1134" w:type="dxa"/>
            <w:hideMark/>
          </w:tcPr>
          <w:p w14:paraId="0CA32E07"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6B29774A" w14:textId="646DC4EA" w:rsidR="00BA2A74" w:rsidRPr="00AC4BC0" w:rsidRDefault="00BA2A74" w:rsidP="00BA2A74">
            <w:pPr>
              <w:spacing w:line="288" w:lineRule="auto"/>
              <w:jc w:val="center"/>
              <w:rPr>
                <w:bCs/>
                <w:sz w:val="18"/>
                <w:szCs w:val="18"/>
              </w:rPr>
            </w:pPr>
            <w:r w:rsidRPr="00E21EBB">
              <w:t>3</w:t>
            </w:r>
          </w:p>
        </w:tc>
        <w:tc>
          <w:tcPr>
            <w:tcW w:w="992" w:type="dxa"/>
            <w:hideMark/>
          </w:tcPr>
          <w:p w14:paraId="30D24D4A"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0EEBF005"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C63A505"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5BE62F1"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53E6A53F"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CCBB2CA" w14:textId="77777777" w:rsidTr="00AC4BC0">
        <w:trPr>
          <w:trHeight w:val="765"/>
        </w:trPr>
        <w:tc>
          <w:tcPr>
            <w:tcW w:w="567" w:type="dxa"/>
            <w:hideMark/>
          </w:tcPr>
          <w:p w14:paraId="03B3256B" w14:textId="77777777" w:rsidR="00BA2A74" w:rsidRPr="00AC4BC0" w:rsidRDefault="00BA2A74" w:rsidP="00BA2A74">
            <w:pPr>
              <w:spacing w:line="288" w:lineRule="auto"/>
              <w:rPr>
                <w:sz w:val="18"/>
                <w:szCs w:val="18"/>
              </w:rPr>
            </w:pPr>
            <w:r w:rsidRPr="00AC4BC0">
              <w:rPr>
                <w:sz w:val="18"/>
                <w:szCs w:val="18"/>
              </w:rPr>
              <w:t>101</w:t>
            </w:r>
          </w:p>
        </w:tc>
        <w:tc>
          <w:tcPr>
            <w:tcW w:w="2835" w:type="dxa"/>
            <w:hideMark/>
          </w:tcPr>
          <w:p w14:paraId="0AAF384A" w14:textId="77777777" w:rsidR="00BA2A74" w:rsidRPr="00AC4BC0" w:rsidRDefault="00BA2A74" w:rsidP="00BA2A74">
            <w:pPr>
              <w:spacing w:line="288" w:lineRule="auto"/>
              <w:rPr>
                <w:sz w:val="18"/>
                <w:szCs w:val="18"/>
              </w:rPr>
            </w:pPr>
            <w:r w:rsidRPr="00AC4BC0">
              <w:rPr>
                <w:sz w:val="18"/>
                <w:szCs w:val="18"/>
              </w:rPr>
              <w:t xml:space="preserve">pasta  termoprzewodząca: Przewodność cieplna: 12,5 W/(m · K), Gęstość: 3,7 g/cm³, Lepkość: 120-170 Pa/s, Pojemność min. 5g, np. </w:t>
            </w:r>
            <w:proofErr w:type="spellStart"/>
            <w:r w:rsidRPr="00AC4BC0">
              <w:rPr>
                <w:sz w:val="18"/>
                <w:szCs w:val="18"/>
              </w:rPr>
              <w:t>Thermal</w:t>
            </w:r>
            <w:proofErr w:type="spellEnd"/>
            <w:r w:rsidRPr="00AC4BC0">
              <w:rPr>
                <w:sz w:val="18"/>
                <w:szCs w:val="18"/>
              </w:rPr>
              <w:t xml:space="preserve"> Grizzly </w:t>
            </w:r>
            <w:proofErr w:type="spellStart"/>
            <w:r w:rsidRPr="00AC4BC0">
              <w:rPr>
                <w:sz w:val="18"/>
                <w:szCs w:val="18"/>
              </w:rPr>
              <w:t>Kryonaut</w:t>
            </w:r>
            <w:proofErr w:type="spellEnd"/>
          </w:p>
        </w:tc>
        <w:tc>
          <w:tcPr>
            <w:tcW w:w="1134" w:type="dxa"/>
            <w:hideMark/>
          </w:tcPr>
          <w:p w14:paraId="7F0F2E1E"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046940CB" w14:textId="3C02B0AA" w:rsidR="00BA2A74" w:rsidRPr="00AC4BC0" w:rsidRDefault="00BA2A74" w:rsidP="00BA2A74">
            <w:pPr>
              <w:spacing w:line="288" w:lineRule="auto"/>
              <w:jc w:val="center"/>
              <w:rPr>
                <w:bCs/>
                <w:sz w:val="18"/>
                <w:szCs w:val="18"/>
              </w:rPr>
            </w:pPr>
            <w:r w:rsidRPr="00E21EBB">
              <w:t>3</w:t>
            </w:r>
          </w:p>
        </w:tc>
        <w:tc>
          <w:tcPr>
            <w:tcW w:w="992" w:type="dxa"/>
            <w:hideMark/>
          </w:tcPr>
          <w:p w14:paraId="54E76404"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4BF4D71A"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0AECDEA2"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3C25ACB1"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0C5ED2DA"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37AAD36" w14:textId="77777777" w:rsidTr="00AC4BC0">
        <w:trPr>
          <w:trHeight w:val="255"/>
        </w:trPr>
        <w:tc>
          <w:tcPr>
            <w:tcW w:w="567" w:type="dxa"/>
            <w:hideMark/>
          </w:tcPr>
          <w:p w14:paraId="1D96AEB3" w14:textId="77777777" w:rsidR="00BA2A74" w:rsidRPr="00AC4BC0" w:rsidRDefault="00BA2A74" w:rsidP="00BA2A74">
            <w:pPr>
              <w:spacing w:line="288" w:lineRule="auto"/>
              <w:rPr>
                <w:sz w:val="18"/>
                <w:szCs w:val="18"/>
              </w:rPr>
            </w:pPr>
            <w:r w:rsidRPr="00AC4BC0">
              <w:rPr>
                <w:sz w:val="18"/>
                <w:szCs w:val="18"/>
              </w:rPr>
              <w:t>102</w:t>
            </w:r>
          </w:p>
        </w:tc>
        <w:tc>
          <w:tcPr>
            <w:tcW w:w="2835" w:type="dxa"/>
            <w:hideMark/>
          </w:tcPr>
          <w:p w14:paraId="38B8CF29" w14:textId="77777777" w:rsidR="00BA2A74" w:rsidRPr="00AC4BC0" w:rsidRDefault="00BA2A74" w:rsidP="00BA2A74">
            <w:pPr>
              <w:spacing w:line="288" w:lineRule="auto"/>
              <w:rPr>
                <w:sz w:val="18"/>
                <w:szCs w:val="18"/>
              </w:rPr>
            </w:pPr>
            <w:r w:rsidRPr="00AC4BC0">
              <w:rPr>
                <w:sz w:val="18"/>
                <w:szCs w:val="18"/>
              </w:rPr>
              <w:t xml:space="preserve">spiralny </w:t>
            </w:r>
            <w:proofErr w:type="spellStart"/>
            <w:r w:rsidRPr="00AC4BC0">
              <w:rPr>
                <w:sz w:val="18"/>
                <w:szCs w:val="18"/>
              </w:rPr>
              <w:t>organizer</w:t>
            </w:r>
            <w:proofErr w:type="spellEnd"/>
            <w:r w:rsidRPr="00AC4BC0">
              <w:rPr>
                <w:sz w:val="18"/>
                <w:szCs w:val="18"/>
              </w:rPr>
              <w:t xml:space="preserve"> kabli, 2mb, srebrny lub czarny </w:t>
            </w:r>
          </w:p>
        </w:tc>
        <w:tc>
          <w:tcPr>
            <w:tcW w:w="1134" w:type="dxa"/>
            <w:hideMark/>
          </w:tcPr>
          <w:p w14:paraId="24F03256"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2DC7C9EF" w14:textId="0FF89294" w:rsidR="00BA2A74" w:rsidRPr="00AC4BC0" w:rsidRDefault="00BA2A74" w:rsidP="00BA2A74">
            <w:pPr>
              <w:spacing w:line="288" w:lineRule="auto"/>
              <w:jc w:val="center"/>
              <w:rPr>
                <w:bCs/>
                <w:sz w:val="18"/>
                <w:szCs w:val="18"/>
              </w:rPr>
            </w:pPr>
            <w:r w:rsidRPr="00E21EBB">
              <w:t>14</w:t>
            </w:r>
          </w:p>
        </w:tc>
        <w:tc>
          <w:tcPr>
            <w:tcW w:w="992" w:type="dxa"/>
            <w:hideMark/>
          </w:tcPr>
          <w:p w14:paraId="649AB49B"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E0F95E6"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6F64822"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413A274E"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F02A4D7"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659ACAB0" w14:textId="77777777" w:rsidTr="00AC4BC0">
        <w:trPr>
          <w:trHeight w:val="255"/>
        </w:trPr>
        <w:tc>
          <w:tcPr>
            <w:tcW w:w="567" w:type="dxa"/>
            <w:hideMark/>
          </w:tcPr>
          <w:p w14:paraId="2453DA0B" w14:textId="77777777" w:rsidR="00BA2A74" w:rsidRPr="00AC4BC0" w:rsidRDefault="00BA2A74" w:rsidP="00BA2A74">
            <w:pPr>
              <w:spacing w:line="288" w:lineRule="auto"/>
              <w:rPr>
                <w:sz w:val="18"/>
                <w:szCs w:val="18"/>
              </w:rPr>
            </w:pPr>
            <w:r w:rsidRPr="00AC4BC0">
              <w:rPr>
                <w:sz w:val="18"/>
                <w:szCs w:val="18"/>
              </w:rPr>
              <w:t>103</w:t>
            </w:r>
          </w:p>
        </w:tc>
        <w:tc>
          <w:tcPr>
            <w:tcW w:w="2835" w:type="dxa"/>
            <w:hideMark/>
          </w:tcPr>
          <w:p w14:paraId="3FE0A147" w14:textId="77777777" w:rsidR="00BA2A74" w:rsidRPr="00AC4BC0" w:rsidRDefault="00BA2A74" w:rsidP="00BA2A74">
            <w:pPr>
              <w:spacing w:line="288" w:lineRule="auto"/>
              <w:rPr>
                <w:sz w:val="18"/>
                <w:szCs w:val="18"/>
              </w:rPr>
            </w:pPr>
            <w:r w:rsidRPr="00AC4BC0">
              <w:rPr>
                <w:sz w:val="18"/>
                <w:szCs w:val="18"/>
              </w:rPr>
              <w:t xml:space="preserve">akumulatory Ni-MH (niklowo-wodorkowe), </w:t>
            </w:r>
            <w:proofErr w:type="spellStart"/>
            <w:r w:rsidRPr="00AC4BC0">
              <w:rPr>
                <w:sz w:val="18"/>
                <w:szCs w:val="18"/>
              </w:rPr>
              <w:t>rozm</w:t>
            </w:r>
            <w:proofErr w:type="spellEnd"/>
            <w:r w:rsidRPr="00AC4BC0">
              <w:rPr>
                <w:sz w:val="18"/>
                <w:szCs w:val="18"/>
              </w:rPr>
              <w:t xml:space="preserve">. AA, min. 2500mAh, wolno rozładowujące, 4 szt., np. Panasonic </w:t>
            </w:r>
            <w:proofErr w:type="spellStart"/>
            <w:r w:rsidRPr="00AC4BC0">
              <w:rPr>
                <w:sz w:val="18"/>
                <w:szCs w:val="18"/>
              </w:rPr>
              <w:t>Eneloop</w:t>
            </w:r>
            <w:proofErr w:type="spellEnd"/>
            <w:r w:rsidRPr="00AC4BC0">
              <w:rPr>
                <w:sz w:val="18"/>
                <w:szCs w:val="18"/>
              </w:rPr>
              <w:t xml:space="preserve"> Pro</w:t>
            </w:r>
          </w:p>
        </w:tc>
        <w:tc>
          <w:tcPr>
            <w:tcW w:w="1134" w:type="dxa"/>
            <w:hideMark/>
          </w:tcPr>
          <w:p w14:paraId="2797ECFF"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0A6BC210" w14:textId="2310792F" w:rsidR="00BA2A74" w:rsidRPr="00AC4BC0" w:rsidRDefault="00BA2A74" w:rsidP="00BA2A74">
            <w:pPr>
              <w:spacing w:line="288" w:lineRule="auto"/>
              <w:jc w:val="center"/>
              <w:rPr>
                <w:bCs/>
                <w:sz w:val="18"/>
                <w:szCs w:val="18"/>
              </w:rPr>
            </w:pPr>
            <w:r w:rsidRPr="00E21EBB">
              <w:t>4</w:t>
            </w:r>
          </w:p>
        </w:tc>
        <w:tc>
          <w:tcPr>
            <w:tcW w:w="992" w:type="dxa"/>
            <w:hideMark/>
          </w:tcPr>
          <w:p w14:paraId="6300A7F7"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B38ABDD"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3825FDCD"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24866403"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52B785F4"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3CCF8588" w14:textId="77777777" w:rsidTr="00AC4BC0">
        <w:trPr>
          <w:trHeight w:val="255"/>
        </w:trPr>
        <w:tc>
          <w:tcPr>
            <w:tcW w:w="567" w:type="dxa"/>
            <w:hideMark/>
          </w:tcPr>
          <w:p w14:paraId="7E5EB519" w14:textId="77777777" w:rsidR="00BA2A74" w:rsidRPr="00AC4BC0" w:rsidRDefault="00BA2A74" w:rsidP="00BA2A74">
            <w:pPr>
              <w:spacing w:line="288" w:lineRule="auto"/>
              <w:rPr>
                <w:sz w:val="18"/>
                <w:szCs w:val="18"/>
              </w:rPr>
            </w:pPr>
            <w:r w:rsidRPr="00AC4BC0">
              <w:rPr>
                <w:sz w:val="18"/>
                <w:szCs w:val="18"/>
              </w:rPr>
              <w:t>104</w:t>
            </w:r>
          </w:p>
        </w:tc>
        <w:tc>
          <w:tcPr>
            <w:tcW w:w="2835" w:type="dxa"/>
            <w:hideMark/>
          </w:tcPr>
          <w:p w14:paraId="12568741" w14:textId="77777777" w:rsidR="00BA2A74" w:rsidRPr="00AC4BC0" w:rsidRDefault="00BA2A74" w:rsidP="00BA2A74">
            <w:pPr>
              <w:spacing w:line="288" w:lineRule="auto"/>
              <w:rPr>
                <w:sz w:val="18"/>
                <w:szCs w:val="18"/>
              </w:rPr>
            </w:pPr>
            <w:r w:rsidRPr="00AC4BC0">
              <w:rPr>
                <w:sz w:val="18"/>
                <w:szCs w:val="18"/>
              </w:rPr>
              <w:t xml:space="preserve">akumulatory Ni-MH (niklowo-wodorkowe) AAA min. 930mAh, wolno rozładowujące, 4 szt., np. Panasonic </w:t>
            </w:r>
            <w:proofErr w:type="spellStart"/>
            <w:r w:rsidRPr="00AC4BC0">
              <w:rPr>
                <w:sz w:val="18"/>
                <w:szCs w:val="18"/>
              </w:rPr>
              <w:t>Eneloop</w:t>
            </w:r>
            <w:proofErr w:type="spellEnd"/>
            <w:r w:rsidRPr="00AC4BC0">
              <w:rPr>
                <w:sz w:val="18"/>
                <w:szCs w:val="18"/>
              </w:rPr>
              <w:t xml:space="preserve"> Pro</w:t>
            </w:r>
          </w:p>
        </w:tc>
        <w:tc>
          <w:tcPr>
            <w:tcW w:w="1134" w:type="dxa"/>
            <w:hideMark/>
          </w:tcPr>
          <w:p w14:paraId="1C8F962B"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4B80A306" w14:textId="5C01A923" w:rsidR="00BA2A74" w:rsidRPr="00AC4BC0" w:rsidRDefault="00BA2A74" w:rsidP="00BA2A74">
            <w:pPr>
              <w:spacing w:line="288" w:lineRule="auto"/>
              <w:jc w:val="center"/>
              <w:rPr>
                <w:bCs/>
                <w:sz w:val="18"/>
                <w:szCs w:val="18"/>
              </w:rPr>
            </w:pPr>
            <w:r w:rsidRPr="00E21EBB">
              <w:t>4</w:t>
            </w:r>
          </w:p>
        </w:tc>
        <w:tc>
          <w:tcPr>
            <w:tcW w:w="992" w:type="dxa"/>
            <w:hideMark/>
          </w:tcPr>
          <w:p w14:paraId="20FAE7E3"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549EA69C"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656AA2E2"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46F7ADBD"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26D10C3F"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0DD703F4" w14:textId="77777777" w:rsidTr="00AC4BC0">
        <w:trPr>
          <w:trHeight w:val="255"/>
        </w:trPr>
        <w:tc>
          <w:tcPr>
            <w:tcW w:w="567" w:type="dxa"/>
            <w:hideMark/>
          </w:tcPr>
          <w:p w14:paraId="0042988A" w14:textId="77777777" w:rsidR="00BA2A74" w:rsidRPr="00AC4BC0" w:rsidRDefault="00BA2A74" w:rsidP="00BA2A74">
            <w:pPr>
              <w:spacing w:line="288" w:lineRule="auto"/>
              <w:rPr>
                <w:sz w:val="18"/>
                <w:szCs w:val="18"/>
              </w:rPr>
            </w:pPr>
            <w:r w:rsidRPr="00AC4BC0">
              <w:rPr>
                <w:sz w:val="18"/>
                <w:szCs w:val="18"/>
              </w:rPr>
              <w:t>105</w:t>
            </w:r>
          </w:p>
        </w:tc>
        <w:tc>
          <w:tcPr>
            <w:tcW w:w="2835" w:type="dxa"/>
            <w:hideMark/>
          </w:tcPr>
          <w:p w14:paraId="15E2895A" w14:textId="77777777" w:rsidR="00BA2A74" w:rsidRPr="00AC4BC0" w:rsidRDefault="00BA2A74" w:rsidP="00BA2A74">
            <w:pPr>
              <w:spacing w:line="288" w:lineRule="auto"/>
              <w:rPr>
                <w:sz w:val="18"/>
                <w:szCs w:val="18"/>
              </w:rPr>
            </w:pPr>
            <w:r w:rsidRPr="00AC4BC0">
              <w:rPr>
                <w:sz w:val="18"/>
                <w:szCs w:val="18"/>
              </w:rPr>
              <w:t>ładowarka akumulatorów Panasonic BQ-CC51</w:t>
            </w:r>
          </w:p>
        </w:tc>
        <w:tc>
          <w:tcPr>
            <w:tcW w:w="1134" w:type="dxa"/>
            <w:hideMark/>
          </w:tcPr>
          <w:p w14:paraId="2EBC0369"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7DDBA073" w14:textId="312901CC" w:rsidR="00BA2A74" w:rsidRPr="00AC4BC0" w:rsidRDefault="00BA2A74" w:rsidP="00BA2A74">
            <w:pPr>
              <w:spacing w:line="288" w:lineRule="auto"/>
              <w:jc w:val="center"/>
              <w:rPr>
                <w:bCs/>
                <w:sz w:val="18"/>
                <w:szCs w:val="18"/>
              </w:rPr>
            </w:pPr>
            <w:r w:rsidRPr="00E21EBB">
              <w:t>4</w:t>
            </w:r>
          </w:p>
        </w:tc>
        <w:tc>
          <w:tcPr>
            <w:tcW w:w="992" w:type="dxa"/>
            <w:hideMark/>
          </w:tcPr>
          <w:p w14:paraId="6DA74EDD"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4689747D"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2246B129"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0D072BE4"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72B93EE"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1B1FB155" w14:textId="77777777" w:rsidTr="00AC4BC0">
        <w:trPr>
          <w:trHeight w:val="255"/>
        </w:trPr>
        <w:tc>
          <w:tcPr>
            <w:tcW w:w="567" w:type="dxa"/>
            <w:hideMark/>
          </w:tcPr>
          <w:p w14:paraId="0CBF701A" w14:textId="77777777" w:rsidR="00BA2A74" w:rsidRPr="00AC4BC0" w:rsidRDefault="00BA2A74" w:rsidP="00BA2A74">
            <w:pPr>
              <w:spacing w:line="288" w:lineRule="auto"/>
              <w:rPr>
                <w:sz w:val="18"/>
                <w:szCs w:val="18"/>
              </w:rPr>
            </w:pPr>
            <w:r w:rsidRPr="00AC4BC0">
              <w:rPr>
                <w:sz w:val="18"/>
                <w:szCs w:val="18"/>
              </w:rPr>
              <w:t>106</w:t>
            </w:r>
          </w:p>
        </w:tc>
        <w:tc>
          <w:tcPr>
            <w:tcW w:w="2835" w:type="dxa"/>
            <w:hideMark/>
          </w:tcPr>
          <w:p w14:paraId="273C3B5C" w14:textId="77777777" w:rsidR="00BA2A74" w:rsidRPr="00AC4BC0" w:rsidRDefault="00BA2A74" w:rsidP="00BA2A74">
            <w:pPr>
              <w:spacing w:line="288" w:lineRule="auto"/>
              <w:rPr>
                <w:sz w:val="18"/>
                <w:szCs w:val="18"/>
              </w:rPr>
            </w:pPr>
            <w:r w:rsidRPr="00AC4BC0">
              <w:rPr>
                <w:sz w:val="18"/>
                <w:szCs w:val="18"/>
              </w:rPr>
              <w:t>płyta CD-R 700MB 50szt./</w:t>
            </w:r>
            <w:proofErr w:type="spellStart"/>
            <w:r w:rsidRPr="00AC4BC0">
              <w:rPr>
                <w:sz w:val="18"/>
                <w:szCs w:val="18"/>
              </w:rPr>
              <w:t>op</w:t>
            </w:r>
            <w:proofErr w:type="spellEnd"/>
          </w:p>
        </w:tc>
        <w:tc>
          <w:tcPr>
            <w:tcW w:w="1134" w:type="dxa"/>
            <w:hideMark/>
          </w:tcPr>
          <w:p w14:paraId="4CBE0ED0"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324B2BF6" w14:textId="09ED4246" w:rsidR="00BA2A74" w:rsidRPr="00AC4BC0" w:rsidRDefault="00BA2A74" w:rsidP="00BA2A74">
            <w:pPr>
              <w:spacing w:line="288" w:lineRule="auto"/>
              <w:jc w:val="center"/>
              <w:rPr>
                <w:bCs/>
                <w:sz w:val="18"/>
                <w:szCs w:val="18"/>
              </w:rPr>
            </w:pPr>
            <w:r w:rsidRPr="00E21EBB">
              <w:t>3</w:t>
            </w:r>
          </w:p>
        </w:tc>
        <w:tc>
          <w:tcPr>
            <w:tcW w:w="992" w:type="dxa"/>
            <w:hideMark/>
          </w:tcPr>
          <w:p w14:paraId="08E25383"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6DAA8594"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1D3796C"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8E60B69"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5C50998E"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3250737" w14:textId="77777777" w:rsidTr="00AC4BC0">
        <w:trPr>
          <w:trHeight w:val="255"/>
        </w:trPr>
        <w:tc>
          <w:tcPr>
            <w:tcW w:w="567" w:type="dxa"/>
            <w:hideMark/>
          </w:tcPr>
          <w:p w14:paraId="29E2CE11" w14:textId="77777777" w:rsidR="00BA2A74" w:rsidRPr="00AC4BC0" w:rsidRDefault="00BA2A74" w:rsidP="00BA2A74">
            <w:pPr>
              <w:spacing w:line="288" w:lineRule="auto"/>
              <w:rPr>
                <w:sz w:val="18"/>
                <w:szCs w:val="18"/>
              </w:rPr>
            </w:pPr>
            <w:r w:rsidRPr="00AC4BC0">
              <w:rPr>
                <w:sz w:val="18"/>
                <w:szCs w:val="18"/>
              </w:rPr>
              <w:t>107</w:t>
            </w:r>
          </w:p>
        </w:tc>
        <w:tc>
          <w:tcPr>
            <w:tcW w:w="2835" w:type="dxa"/>
            <w:hideMark/>
          </w:tcPr>
          <w:p w14:paraId="7D0820E3" w14:textId="77777777" w:rsidR="00BA2A74" w:rsidRPr="00AC4BC0" w:rsidRDefault="00BA2A74" w:rsidP="00BA2A74">
            <w:pPr>
              <w:spacing w:line="288" w:lineRule="auto"/>
              <w:rPr>
                <w:sz w:val="18"/>
                <w:szCs w:val="18"/>
              </w:rPr>
            </w:pPr>
            <w:r w:rsidRPr="00AC4BC0">
              <w:rPr>
                <w:sz w:val="18"/>
                <w:szCs w:val="18"/>
              </w:rPr>
              <w:t>płyta CD-RW 700MB</w:t>
            </w:r>
          </w:p>
        </w:tc>
        <w:tc>
          <w:tcPr>
            <w:tcW w:w="1134" w:type="dxa"/>
            <w:hideMark/>
          </w:tcPr>
          <w:p w14:paraId="3BE2A5F1"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0104E399" w14:textId="146612FC" w:rsidR="00BA2A74" w:rsidRPr="00AC4BC0" w:rsidRDefault="00BA2A74" w:rsidP="00BA2A74">
            <w:pPr>
              <w:spacing w:line="288" w:lineRule="auto"/>
              <w:jc w:val="center"/>
              <w:rPr>
                <w:bCs/>
                <w:sz w:val="18"/>
                <w:szCs w:val="18"/>
              </w:rPr>
            </w:pPr>
            <w:r w:rsidRPr="00E21EBB">
              <w:t>3</w:t>
            </w:r>
          </w:p>
        </w:tc>
        <w:tc>
          <w:tcPr>
            <w:tcW w:w="992" w:type="dxa"/>
            <w:hideMark/>
          </w:tcPr>
          <w:p w14:paraId="339C1E47"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07425E64"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182BE415"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6D9A8DF"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47304DCA"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B2868D2" w14:textId="77777777" w:rsidTr="00AC4BC0">
        <w:trPr>
          <w:trHeight w:val="255"/>
        </w:trPr>
        <w:tc>
          <w:tcPr>
            <w:tcW w:w="567" w:type="dxa"/>
            <w:hideMark/>
          </w:tcPr>
          <w:p w14:paraId="5E9291BC" w14:textId="77777777" w:rsidR="00BA2A74" w:rsidRPr="00AC4BC0" w:rsidRDefault="00BA2A74" w:rsidP="00BA2A74">
            <w:pPr>
              <w:spacing w:line="288" w:lineRule="auto"/>
              <w:rPr>
                <w:sz w:val="18"/>
                <w:szCs w:val="18"/>
              </w:rPr>
            </w:pPr>
            <w:r w:rsidRPr="00AC4BC0">
              <w:rPr>
                <w:sz w:val="18"/>
                <w:szCs w:val="18"/>
              </w:rPr>
              <w:t>108</w:t>
            </w:r>
          </w:p>
        </w:tc>
        <w:tc>
          <w:tcPr>
            <w:tcW w:w="2835" w:type="dxa"/>
            <w:hideMark/>
          </w:tcPr>
          <w:p w14:paraId="37EDC173" w14:textId="77777777" w:rsidR="00BA2A74" w:rsidRPr="00AC4BC0" w:rsidRDefault="00BA2A74" w:rsidP="00BA2A74">
            <w:pPr>
              <w:spacing w:line="288" w:lineRule="auto"/>
              <w:rPr>
                <w:sz w:val="18"/>
                <w:szCs w:val="18"/>
              </w:rPr>
            </w:pPr>
            <w:r w:rsidRPr="00AC4BC0">
              <w:rPr>
                <w:sz w:val="18"/>
                <w:szCs w:val="18"/>
              </w:rPr>
              <w:t>płyta DVD-RW 4,7GB</w:t>
            </w:r>
          </w:p>
        </w:tc>
        <w:tc>
          <w:tcPr>
            <w:tcW w:w="1134" w:type="dxa"/>
            <w:hideMark/>
          </w:tcPr>
          <w:p w14:paraId="37231EB0"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95D0B78" w14:textId="4A04B7A0" w:rsidR="00BA2A74" w:rsidRPr="00AC4BC0" w:rsidRDefault="00BA2A74" w:rsidP="00BA2A74">
            <w:pPr>
              <w:spacing w:line="288" w:lineRule="auto"/>
              <w:jc w:val="center"/>
              <w:rPr>
                <w:bCs/>
                <w:sz w:val="18"/>
                <w:szCs w:val="18"/>
              </w:rPr>
            </w:pPr>
            <w:r w:rsidRPr="00E21EBB">
              <w:t>3</w:t>
            </w:r>
          </w:p>
        </w:tc>
        <w:tc>
          <w:tcPr>
            <w:tcW w:w="992" w:type="dxa"/>
            <w:hideMark/>
          </w:tcPr>
          <w:p w14:paraId="618DEA03"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C5752C1"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5D0E6B89"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0D40542B"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77E9B096"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8E1EBA5" w14:textId="77777777" w:rsidTr="00AC4BC0">
        <w:trPr>
          <w:trHeight w:val="255"/>
        </w:trPr>
        <w:tc>
          <w:tcPr>
            <w:tcW w:w="567" w:type="dxa"/>
            <w:hideMark/>
          </w:tcPr>
          <w:p w14:paraId="384A23B8" w14:textId="77777777" w:rsidR="00BA2A74" w:rsidRPr="00AC4BC0" w:rsidRDefault="00BA2A74" w:rsidP="00BA2A74">
            <w:pPr>
              <w:spacing w:line="288" w:lineRule="auto"/>
              <w:rPr>
                <w:sz w:val="18"/>
                <w:szCs w:val="18"/>
              </w:rPr>
            </w:pPr>
            <w:r w:rsidRPr="00AC4BC0">
              <w:rPr>
                <w:sz w:val="18"/>
                <w:szCs w:val="18"/>
              </w:rPr>
              <w:t>109</w:t>
            </w:r>
          </w:p>
        </w:tc>
        <w:tc>
          <w:tcPr>
            <w:tcW w:w="2835" w:type="dxa"/>
            <w:hideMark/>
          </w:tcPr>
          <w:p w14:paraId="0F49251C" w14:textId="77777777" w:rsidR="00BA2A74" w:rsidRPr="00AC4BC0" w:rsidRDefault="00BA2A74" w:rsidP="00BA2A74">
            <w:pPr>
              <w:spacing w:line="288" w:lineRule="auto"/>
              <w:rPr>
                <w:sz w:val="18"/>
                <w:szCs w:val="18"/>
              </w:rPr>
            </w:pPr>
            <w:r w:rsidRPr="00AC4BC0">
              <w:rPr>
                <w:sz w:val="18"/>
                <w:szCs w:val="18"/>
              </w:rPr>
              <w:t>płyta DVD -R  25szt./</w:t>
            </w:r>
            <w:proofErr w:type="spellStart"/>
            <w:r w:rsidRPr="00AC4BC0">
              <w:rPr>
                <w:sz w:val="18"/>
                <w:szCs w:val="18"/>
              </w:rPr>
              <w:t>op</w:t>
            </w:r>
            <w:proofErr w:type="spellEnd"/>
          </w:p>
        </w:tc>
        <w:tc>
          <w:tcPr>
            <w:tcW w:w="1134" w:type="dxa"/>
            <w:hideMark/>
          </w:tcPr>
          <w:p w14:paraId="04215FCB"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0F64A034" w14:textId="0F09BE8C" w:rsidR="00BA2A74" w:rsidRPr="00AC4BC0" w:rsidRDefault="00BA2A74" w:rsidP="00BA2A74">
            <w:pPr>
              <w:spacing w:line="288" w:lineRule="auto"/>
              <w:jc w:val="center"/>
              <w:rPr>
                <w:bCs/>
                <w:sz w:val="18"/>
                <w:szCs w:val="18"/>
              </w:rPr>
            </w:pPr>
            <w:r w:rsidRPr="00E21EBB">
              <w:t>3</w:t>
            </w:r>
          </w:p>
        </w:tc>
        <w:tc>
          <w:tcPr>
            <w:tcW w:w="992" w:type="dxa"/>
            <w:hideMark/>
          </w:tcPr>
          <w:p w14:paraId="226299DF"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3BB5D595"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9CF793D"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376AF745"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1D9CF14D"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32A0726E" w14:textId="77777777" w:rsidTr="00AC4BC0">
        <w:trPr>
          <w:trHeight w:val="255"/>
        </w:trPr>
        <w:tc>
          <w:tcPr>
            <w:tcW w:w="567" w:type="dxa"/>
            <w:hideMark/>
          </w:tcPr>
          <w:p w14:paraId="7E19D628" w14:textId="77777777" w:rsidR="00BA2A74" w:rsidRPr="00AC4BC0" w:rsidRDefault="00BA2A74" w:rsidP="00BA2A74">
            <w:pPr>
              <w:spacing w:line="288" w:lineRule="auto"/>
              <w:rPr>
                <w:sz w:val="18"/>
                <w:szCs w:val="18"/>
              </w:rPr>
            </w:pPr>
            <w:r w:rsidRPr="00AC4BC0">
              <w:rPr>
                <w:sz w:val="18"/>
                <w:szCs w:val="18"/>
              </w:rPr>
              <w:t>110</w:t>
            </w:r>
          </w:p>
        </w:tc>
        <w:tc>
          <w:tcPr>
            <w:tcW w:w="2835" w:type="dxa"/>
            <w:hideMark/>
          </w:tcPr>
          <w:p w14:paraId="4039A5BB" w14:textId="77777777" w:rsidR="00BA2A74" w:rsidRPr="00AC4BC0" w:rsidRDefault="00BA2A74" w:rsidP="00BA2A74">
            <w:pPr>
              <w:spacing w:line="288" w:lineRule="auto"/>
              <w:rPr>
                <w:sz w:val="18"/>
                <w:szCs w:val="18"/>
              </w:rPr>
            </w:pPr>
            <w:r w:rsidRPr="00AC4BC0">
              <w:rPr>
                <w:sz w:val="18"/>
                <w:szCs w:val="18"/>
              </w:rPr>
              <w:t>płyta DVD -R DL</w:t>
            </w:r>
          </w:p>
        </w:tc>
        <w:tc>
          <w:tcPr>
            <w:tcW w:w="1134" w:type="dxa"/>
            <w:hideMark/>
          </w:tcPr>
          <w:p w14:paraId="7E97D1AB"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21538C0D" w14:textId="376F606A" w:rsidR="00BA2A74" w:rsidRPr="00AC4BC0" w:rsidRDefault="00BA2A74" w:rsidP="00BA2A74">
            <w:pPr>
              <w:spacing w:line="288" w:lineRule="auto"/>
              <w:jc w:val="center"/>
              <w:rPr>
                <w:bCs/>
                <w:sz w:val="18"/>
                <w:szCs w:val="18"/>
              </w:rPr>
            </w:pPr>
            <w:r w:rsidRPr="00E21EBB">
              <w:t>3</w:t>
            </w:r>
          </w:p>
        </w:tc>
        <w:tc>
          <w:tcPr>
            <w:tcW w:w="992" w:type="dxa"/>
            <w:hideMark/>
          </w:tcPr>
          <w:p w14:paraId="1D309D2D"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6D0A81A4"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471C568E"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253167AB"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7362DC0A"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055E0CA1" w14:textId="77777777" w:rsidTr="00AC4BC0">
        <w:trPr>
          <w:trHeight w:val="255"/>
        </w:trPr>
        <w:tc>
          <w:tcPr>
            <w:tcW w:w="567" w:type="dxa"/>
            <w:hideMark/>
          </w:tcPr>
          <w:p w14:paraId="5052B71C" w14:textId="77777777" w:rsidR="00BA2A74" w:rsidRPr="00AC4BC0" w:rsidRDefault="00BA2A74" w:rsidP="00BA2A74">
            <w:pPr>
              <w:spacing w:line="288" w:lineRule="auto"/>
              <w:rPr>
                <w:sz w:val="18"/>
                <w:szCs w:val="18"/>
              </w:rPr>
            </w:pPr>
            <w:r w:rsidRPr="00AC4BC0">
              <w:rPr>
                <w:sz w:val="18"/>
                <w:szCs w:val="18"/>
              </w:rPr>
              <w:t>111</w:t>
            </w:r>
          </w:p>
        </w:tc>
        <w:tc>
          <w:tcPr>
            <w:tcW w:w="2835" w:type="dxa"/>
            <w:hideMark/>
          </w:tcPr>
          <w:p w14:paraId="10477C26" w14:textId="77777777" w:rsidR="00BA2A74" w:rsidRPr="00AC4BC0" w:rsidRDefault="00BA2A74" w:rsidP="00BA2A74">
            <w:pPr>
              <w:spacing w:line="288" w:lineRule="auto"/>
              <w:rPr>
                <w:sz w:val="18"/>
                <w:szCs w:val="18"/>
                <w:lang w:val="en-US"/>
              </w:rPr>
            </w:pPr>
            <w:r w:rsidRPr="00AC4BC0">
              <w:rPr>
                <w:sz w:val="18"/>
                <w:szCs w:val="18"/>
                <w:lang w:val="en-US"/>
              </w:rPr>
              <w:t>Jewel case, BD-R Blu-Ray 25GB</w:t>
            </w:r>
          </w:p>
        </w:tc>
        <w:tc>
          <w:tcPr>
            <w:tcW w:w="1134" w:type="dxa"/>
            <w:hideMark/>
          </w:tcPr>
          <w:p w14:paraId="21728284" w14:textId="77777777" w:rsidR="00BA2A74" w:rsidRPr="00AC4BC0" w:rsidRDefault="00BA2A74" w:rsidP="00BA2A74">
            <w:pPr>
              <w:spacing w:line="288" w:lineRule="auto"/>
              <w:rPr>
                <w:sz w:val="18"/>
                <w:szCs w:val="18"/>
                <w:lang w:val="en-US"/>
              </w:rPr>
            </w:pPr>
            <w:r w:rsidRPr="00AC4BC0">
              <w:rPr>
                <w:sz w:val="18"/>
                <w:szCs w:val="18"/>
                <w:lang w:val="en-US"/>
              </w:rPr>
              <w:t> </w:t>
            </w:r>
          </w:p>
        </w:tc>
        <w:tc>
          <w:tcPr>
            <w:tcW w:w="709" w:type="dxa"/>
            <w:hideMark/>
          </w:tcPr>
          <w:p w14:paraId="4105CB15" w14:textId="1A06C586" w:rsidR="00BA2A74" w:rsidRPr="00AC4BC0" w:rsidRDefault="00BA2A74" w:rsidP="00BA2A74">
            <w:pPr>
              <w:spacing w:line="288" w:lineRule="auto"/>
              <w:jc w:val="center"/>
              <w:rPr>
                <w:bCs/>
                <w:sz w:val="18"/>
                <w:szCs w:val="18"/>
              </w:rPr>
            </w:pPr>
            <w:r w:rsidRPr="00E21EBB">
              <w:t>3</w:t>
            </w:r>
          </w:p>
        </w:tc>
        <w:tc>
          <w:tcPr>
            <w:tcW w:w="992" w:type="dxa"/>
            <w:hideMark/>
          </w:tcPr>
          <w:p w14:paraId="164CC943"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AD1C0A5"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BD84158"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324FD125"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3B173BCD"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623A4493" w14:textId="77777777" w:rsidTr="00AC4BC0">
        <w:trPr>
          <w:trHeight w:val="255"/>
        </w:trPr>
        <w:tc>
          <w:tcPr>
            <w:tcW w:w="567" w:type="dxa"/>
            <w:hideMark/>
          </w:tcPr>
          <w:p w14:paraId="04173836" w14:textId="77777777" w:rsidR="00BA2A74" w:rsidRPr="00AC4BC0" w:rsidRDefault="00BA2A74" w:rsidP="00BA2A74">
            <w:pPr>
              <w:spacing w:line="288" w:lineRule="auto"/>
              <w:rPr>
                <w:sz w:val="18"/>
                <w:szCs w:val="18"/>
              </w:rPr>
            </w:pPr>
            <w:r w:rsidRPr="00AC4BC0">
              <w:rPr>
                <w:sz w:val="18"/>
                <w:szCs w:val="18"/>
              </w:rPr>
              <w:t>112</w:t>
            </w:r>
          </w:p>
        </w:tc>
        <w:tc>
          <w:tcPr>
            <w:tcW w:w="2835" w:type="dxa"/>
            <w:hideMark/>
          </w:tcPr>
          <w:p w14:paraId="09D41A2E" w14:textId="77777777" w:rsidR="00BA2A74" w:rsidRPr="00AC4BC0" w:rsidRDefault="00BA2A74" w:rsidP="00BA2A74">
            <w:pPr>
              <w:spacing w:line="288" w:lineRule="auto"/>
              <w:rPr>
                <w:sz w:val="18"/>
                <w:szCs w:val="18"/>
                <w:lang w:val="en-US"/>
              </w:rPr>
            </w:pPr>
            <w:r w:rsidRPr="00AC4BC0">
              <w:rPr>
                <w:sz w:val="18"/>
                <w:szCs w:val="18"/>
                <w:lang w:val="en-US"/>
              </w:rPr>
              <w:t xml:space="preserve">Jewel case, BD-R Blu-Ray 50GB </w:t>
            </w:r>
          </w:p>
        </w:tc>
        <w:tc>
          <w:tcPr>
            <w:tcW w:w="1134" w:type="dxa"/>
            <w:hideMark/>
          </w:tcPr>
          <w:p w14:paraId="28FD10C8" w14:textId="77777777" w:rsidR="00BA2A74" w:rsidRPr="00AC4BC0" w:rsidRDefault="00BA2A74" w:rsidP="00BA2A74">
            <w:pPr>
              <w:spacing w:line="288" w:lineRule="auto"/>
              <w:rPr>
                <w:sz w:val="18"/>
                <w:szCs w:val="18"/>
                <w:lang w:val="en-US"/>
              </w:rPr>
            </w:pPr>
            <w:r w:rsidRPr="00AC4BC0">
              <w:rPr>
                <w:sz w:val="18"/>
                <w:szCs w:val="18"/>
                <w:lang w:val="en-US"/>
              </w:rPr>
              <w:t> </w:t>
            </w:r>
          </w:p>
        </w:tc>
        <w:tc>
          <w:tcPr>
            <w:tcW w:w="709" w:type="dxa"/>
            <w:hideMark/>
          </w:tcPr>
          <w:p w14:paraId="0F7999BB" w14:textId="3D2DE80C" w:rsidR="00BA2A74" w:rsidRPr="00AC4BC0" w:rsidRDefault="00BA2A74" w:rsidP="00BA2A74">
            <w:pPr>
              <w:spacing w:line="288" w:lineRule="auto"/>
              <w:jc w:val="center"/>
              <w:rPr>
                <w:bCs/>
                <w:sz w:val="18"/>
                <w:szCs w:val="18"/>
              </w:rPr>
            </w:pPr>
            <w:r w:rsidRPr="00E21EBB">
              <w:t>3</w:t>
            </w:r>
          </w:p>
        </w:tc>
        <w:tc>
          <w:tcPr>
            <w:tcW w:w="992" w:type="dxa"/>
            <w:hideMark/>
          </w:tcPr>
          <w:p w14:paraId="470B62F1"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ADF8062"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0B4CF85C"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22E0A336"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1EE21487"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73E466C9" w14:textId="77777777" w:rsidTr="00AC4BC0">
        <w:trPr>
          <w:trHeight w:val="255"/>
        </w:trPr>
        <w:tc>
          <w:tcPr>
            <w:tcW w:w="567" w:type="dxa"/>
            <w:hideMark/>
          </w:tcPr>
          <w:p w14:paraId="7065AAD1" w14:textId="77777777" w:rsidR="00BA2A74" w:rsidRPr="00AC4BC0" w:rsidRDefault="00BA2A74" w:rsidP="00BA2A74">
            <w:pPr>
              <w:spacing w:line="288" w:lineRule="auto"/>
              <w:rPr>
                <w:sz w:val="18"/>
                <w:szCs w:val="18"/>
              </w:rPr>
            </w:pPr>
            <w:r w:rsidRPr="00AC4BC0">
              <w:rPr>
                <w:sz w:val="18"/>
                <w:szCs w:val="18"/>
              </w:rPr>
              <w:t>113</w:t>
            </w:r>
          </w:p>
        </w:tc>
        <w:tc>
          <w:tcPr>
            <w:tcW w:w="2835" w:type="dxa"/>
            <w:hideMark/>
          </w:tcPr>
          <w:p w14:paraId="075717F4" w14:textId="77777777" w:rsidR="00BA2A74" w:rsidRPr="00AC4BC0" w:rsidRDefault="00BA2A74" w:rsidP="00BA2A74">
            <w:pPr>
              <w:spacing w:line="288" w:lineRule="auto"/>
              <w:rPr>
                <w:sz w:val="18"/>
                <w:szCs w:val="18"/>
                <w:lang w:val="en-US"/>
              </w:rPr>
            </w:pPr>
            <w:r w:rsidRPr="00AC4BC0">
              <w:rPr>
                <w:sz w:val="18"/>
                <w:szCs w:val="18"/>
                <w:lang w:val="en-US"/>
              </w:rPr>
              <w:t xml:space="preserve">Jewel case, BD-R Blu-Ray 100GB </w:t>
            </w:r>
          </w:p>
        </w:tc>
        <w:tc>
          <w:tcPr>
            <w:tcW w:w="1134" w:type="dxa"/>
            <w:hideMark/>
          </w:tcPr>
          <w:p w14:paraId="333EA137" w14:textId="77777777" w:rsidR="00BA2A74" w:rsidRPr="00AC4BC0" w:rsidRDefault="00BA2A74" w:rsidP="00BA2A74">
            <w:pPr>
              <w:spacing w:line="288" w:lineRule="auto"/>
              <w:rPr>
                <w:sz w:val="18"/>
                <w:szCs w:val="18"/>
                <w:lang w:val="en-US"/>
              </w:rPr>
            </w:pPr>
            <w:r w:rsidRPr="00AC4BC0">
              <w:rPr>
                <w:sz w:val="18"/>
                <w:szCs w:val="18"/>
                <w:lang w:val="en-US"/>
              </w:rPr>
              <w:t> </w:t>
            </w:r>
          </w:p>
        </w:tc>
        <w:tc>
          <w:tcPr>
            <w:tcW w:w="709" w:type="dxa"/>
            <w:hideMark/>
          </w:tcPr>
          <w:p w14:paraId="04BB8FF4" w14:textId="236354EC" w:rsidR="00BA2A74" w:rsidRPr="00AC4BC0" w:rsidRDefault="00BA2A74" w:rsidP="00BA2A74">
            <w:pPr>
              <w:spacing w:line="288" w:lineRule="auto"/>
              <w:jc w:val="center"/>
              <w:rPr>
                <w:bCs/>
                <w:sz w:val="18"/>
                <w:szCs w:val="18"/>
              </w:rPr>
            </w:pPr>
            <w:r w:rsidRPr="00E21EBB">
              <w:t>3</w:t>
            </w:r>
          </w:p>
        </w:tc>
        <w:tc>
          <w:tcPr>
            <w:tcW w:w="992" w:type="dxa"/>
            <w:hideMark/>
          </w:tcPr>
          <w:p w14:paraId="2A8E365E"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CC88CDD"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24D0D686"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7AC29D28"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1713F681"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6EDEC356" w14:textId="77777777" w:rsidTr="00AC4BC0">
        <w:trPr>
          <w:trHeight w:val="255"/>
        </w:trPr>
        <w:tc>
          <w:tcPr>
            <w:tcW w:w="567" w:type="dxa"/>
            <w:hideMark/>
          </w:tcPr>
          <w:p w14:paraId="1C482881" w14:textId="77777777" w:rsidR="00BA2A74" w:rsidRPr="00AC4BC0" w:rsidRDefault="00BA2A74" w:rsidP="00BA2A74">
            <w:pPr>
              <w:spacing w:line="288" w:lineRule="auto"/>
              <w:rPr>
                <w:sz w:val="18"/>
                <w:szCs w:val="18"/>
              </w:rPr>
            </w:pPr>
            <w:r w:rsidRPr="00AC4BC0">
              <w:rPr>
                <w:sz w:val="18"/>
                <w:szCs w:val="18"/>
              </w:rPr>
              <w:t>114</w:t>
            </w:r>
          </w:p>
        </w:tc>
        <w:tc>
          <w:tcPr>
            <w:tcW w:w="2835" w:type="dxa"/>
            <w:hideMark/>
          </w:tcPr>
          <w:p w14:paraId="17469D87" w14:textId="77777777" w:rsidR="00BA2A74" w:rsidRPr="00AC4BC0" w:rsidRDefault="00BA2A74" w:rsidP="00BA2A74">
            <w:pPr>
              <w:spacing w:line="288" w:lineRule="auto"/>
              <w:rPr>
                <w:sz w:val="18"/>
                <w:szCs w:val="18"/>
              </w:rPr>
            </w:pPr>
            <w:r w:rsidRPr="00AC4BC0">
              <w:rPr>
                <w:sz w:val="18"/>
                <w:szCs w:val="18"/>
              </w:rPr>
              <w:t>Microsoft Office Standard rozszerzenie licencji MOLP lub równoważne</w:t>
            </w:r>
          </w:p>
        </w:tc>
        <w:tc>
          <w:tcPr>
            <w:tcW w:w="1134" w:type="dxa"/>
            <w:hideMark/>
          </w:tcPr>
          <w:p w14:paraId="0B161485"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691DE8F0" w14:textId="6BD21F18" w:rsidR="00BA2A74" w:rsidRPr="00AC4BC0" w:rsidRDefault="00BA2A74" w:rsidP="00BA2A74">
            <w:pPr>
              <w:spacing w:line="288" w:lineRule="auto"/>
              <w:jc w:val="center"/>
              <w:rPr>
                <w:bCs/>
                <w:sz w:val="18"/>
                <w:szCs w:val="18"/>
              </w:rPr>
            </w:pPr>
            <w:r w:rsidRPr="00E21EBB">
              <w:t>7</w:t>
            </w:r>
          </w:p>
        </w:tc>
        <w:tc>
          <w:tcPr>
            <w:tcW w:w="992" w:type="dxa"/>
            <w:hideMark/>
          </w:tcPr>
          <w:p w14:paraId="3B7E28FD"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71F737AA"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341F7915"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3674EC14"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3E917FC0"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166F96C2" w14:textId="77777777" w:rsidTr="00AC4BC0">
        <w:trPr>
          <w:trHeight w:val="255"/>
        </w:trPr>
        <w:tc>
          <w:tcPr>
            <w:tcW w:w="567" w:type="dxa"/>
            <w:hideMark/>
          </w:tcPr>
          <w:p w14:paraId="72F8AB3B" w14:textId="77777777" w:rsidR="00BA2A74" w:rsidRPr="00AC4BC0" w:rsidRDefault="00BA2A74" w:rsidP="00BA2A74">
            <w:pPr>
              <w:spacing w:line="288" w:lineRule="auto"/>
              <w:rPr>
                <w:sz w:val="18"/>
                <w:szCs w:val="18"/>
              </w:rPr>
            </w:pPr>
            <w:r w:rsidRPr="00AC4BC0">
              <w:rPr>
                <w:sz w:val="18"/>
                <w:szCs w:val="18"/>
              </w:rPr>
              <w:t>115</w:t>
            </w:r>
          </w:p>
        </w:tc>
        <w:tc>
          <w:tcPr>
            <w:tcW w:w="2835" w:type="dxa"/>
            <w:hideMark/>
          </w:tcPr>
          <w:p w14:paraId="48CDF357" w14:textId="77777777" w:rsidR="00BA2A74" w:rsidRPr="00AC4BC0" w:rsidRDefault="00BA2A74" w:rsidP="00BA2A74">
            <w:pPr>
              <w:spacing w:line="288" w:lineRule="auto"/>
              <w:rPr>
                <w:sz w:val="18"/>
                <w:szCs w:val="18"/>
              </w:rPr>
            </w:pPr>
            <w:r w:rsidRPr="00AC4BC0">
              <w:rPr>
                <w:sz w:val="18"/>
                <w:szCs w:val="18"/>
              </w:rPr>
              <w:t>Microsoft Office Pro Plus rozszerzenie licencji MOLP lub równoważne</w:t>
            </w:r>
          </w:p>
        </w:tc>
        <w:tc>
          <w:tcPr>
            <w:tcW w:w="1134" w:type="dxa"/>
            <w:hideMark/>
          </w:tcPr>
          <w:p w14:paraId="1FFD22A7"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4D273689" w14:textId="4B85F974" w:rsidR="00BA2A74" w:rsidRPr="00AC4BC0" w:rsidRDefault="00BA2A74" w:rsidP="00BA2A74">
            <w:pPr>
              <w:spacing w:line="288" w:lineRule="auto"/>
              <w:jc w:val="center"/>
              <w:rPr>
                <w:bCs/>
                <w:sz w:val="18"/>
                <w:szCs w:val="18"/>
              </w:rPr>
            </w:pPr>
            <w:r w:rsidRPr="00E21EBB">
              <w:t>3</w:t>
            </w:r>
          </w:p>
        </w:tc>
        <w:tc>
          <w:tcPr>
            <w:tcW w:w="992" w:type="dxa"/>
            <w:hideMark/>
          </w:tcPr>
          <w:p w14:paraId="746405C0"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3C3D8ABD"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20005565"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47D8CA46"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2D4BD50"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2D1C1075" w14:textId="77777777" w:rsidTr="00AC4BC0">
        <w:trPr>
          <w:trHeight w:val="255"/>
        </w:trPr>
        <w:tc>
          <w:tcPr>
            <w:tcW w:w="567" w:type="dxa"/>
            <w:hideMark/>
          </w:tcPr>
          <w:p w14:paraId="51F74B25" w14:textId="77777777" w:rsidR="00BA2A74" w:rsidRPr="00AC4BC0" w:rsidRDefault="00BA2A74" w:rsidP="00BA2A74">
            <w:pPr>
              <w:spacing w:line="288" w:lineRule="auto"/>
              <w:rPr>
                <w:sz w:val="18"/>
                <w:szCs w:val="18"/>
              </w:rPr>
            </w:pPr>
            <w:r w:rsidRPr="00AC4BC0">
              <w:rPr>
                <w:sz w:val="18"/>
                <w:szCs w:val="18"/>
              </w:rPr>
              <w:t>116</w:t>
            </w:r>
          </w:p>
        </w:tc>
        <w:tc>
          <w:tcPr>
            <w:tcW w:w="2835" w:type="dxa"/>
            <w:hideMark/>
          </w:tcPr>
          <w:p w14:paraId="170AACE6" w14:textId="77777777" w:rsidR="00BA2A74" w:rsidRPr="00AC4BC0" w:rsidRDefault="00BA2A74" w:rsidP="00BA2A74">
            <w:pPr>
              <w:spacing w:line="288" w:lineRule="auto"/>
              <w:rPr>
                <w:sz w:val="18"/>
                <w:szCs w:val="18"/>
              </w:rPr>
            </w:pPr>
            <w:r w:rsidRPr="00AC4BC0">
              <w:rPr>
                <w:sz w:val="18"/>
                <w:szCs w:val="18"/>
              </w:rPr>
              <w:t>Corel Draw lic. EDU, wersja X najnowsza/aktualna lub równoważne</w:t>
            </w:r>
          </w:p>
        </w:tc>
        <w:tc>
          <w:tcPr>
            <w:tcW w:w="1134" w:type="dxa"/>
            <w:hideMark/>
          </w:tcPr>
          <w:p w14:paraId="0F97C0F5"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4BD242D5" w14:textId="6EDB5482" w:rsidR="00BA2A74" w:rsidRPr="00AC4BC0" w:rsidRDefault="00BA2A74" w:rsidP="00BA2A74">
            <w:pPr>
              <w:spacing w:line="288" w:lineRule="auto"/>
              <w:jc w:val="center"/>
              <w:rPr>
                <w:bCs/>
                <w:sz w:val="18"/>
                <w:szCs w:val="18"/>
              </w:rPr>
            </w:pPr>
            <w:r w:rsidRPr="00E21EBB">
              <w:t>7</w:t>
            </w:r>
          </w:p>
        </w:tc>
        <w:tc>
          <w:tcPr>
            <w:tcW w:w="992" w:type="dxa"/>
            <w:hideMark/>
          </w:tcPr>
          <w:p w14:paraId="5C5AB853"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1F5E24EA"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79BAF9E6"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511E50B"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6A8C8D77"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0C2AF689" w14:textId="77777777" w:rsidTr="00AC4BC0">
        <w:trPr>
          <w:trHeight w:val="255"/>
        </w:trPr>
        <w:tc>
          <w:tcPr>
            <w:tcW w:w="567" w:type="dxa"/>
            <w:hideMark/>
          </w:tcPr>
          <w:p w14:paraId="28B02682" w14:textId="77777777" w:rsidR="00BA2A74" w:rsidRPr="00AC4BC0" w:rsidRDefault="00BA2A74" w:rsidP="00BA2A74">
            <w:pPr>
              <w:spacing w:line="288" w:lineRule="auto"/>
              <w:rPr>
                <w:sz w:val="18"/>
                <w:szCs w:val="18"/>
              </w:rPr>
            </w:pPr>
            <w:r w:rsidRPr="00AC4BC0">
              <w:rPr>
                <w:sz w:val="18"/>
                <w:szCs w:val="18"/>
              </w:rPr>
              <w:t>117</w:t>
            </w:r>
          </w:p>
        </w:tc>
        <w:tc>
          <w:tcPr>
            <w:tcW w:w="2835" w:type="dxa"/>
            <w:hideMark/>
          </w:tcPr>
          <w:p w14:paraId="08C20014" w14:textId="77777777" w:rsidR="00BA2A74" w:rsidRPr="00AC4BC0" w:rsidRDefault="00BA2A74" w:rsidP="00BA2A74">
            <w:pPr>
              <w:spacing w:line="288" w:lineRule="auto"/>
              <w:rPr>
                <w:sz w:val="18"/>
                <w:szCs w:val="18"/>
              </w:rPr>
            </w:pPr>
            <w:r w:rsidRPr="00AC4BC0">
              <w:rPr>
                <w:sz w:val="18"/>
                <w:szCs w:val="18"/>
              </w:rPr>
              <w:t>Windows 10 Home 64 bit OEM - dla nowych komputerów</w:t>
            </w:r>
          </w:p>
        </w:tc>
        <w:tc>
          <w:tcPr>
            <w:tcW w:w="1134" w:type="dxa"/>
            <w:hideMark/>
          </w:tcPr>
          <w:p w14:paraId="1589B13F"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5E617748" w14:textId="67EF988A" w:rsidR="00BA2A74" w:rsidRPr="00AC4BC0" w:rsidRDefault="00BA2A74" w:rsidP="00BA2A74">
            <w:pPr>
              <w:spacing w:line="288" w:lineRule="auto"/>
              <w:jc w:val="center"/>
              <w:rPr>
                <w:bCs/>
                <w:sz w:val="18"/>
                <w:szCs w:val="18"/>
              </w:rPr>
            </w:pPr>
            <w:r w:rsidRPr="00E21EBB">
              <w:t>4</w:t>
            </w:r>
          </w:p>
        </w:tc>
        <w:tc>
          <w:tcPr>
            <w:tcW w:w="992" w:type="dxa"/>
            <w:hideMark/>
          </w:tcPr>
          <w:p w14:paraId="5C29E43D"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4E25E541"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1ED8DA70"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0040BCC7"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4E96D9B6"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57EED21A" w14:textId="77777777" w:rsidTr="00AC4BC0">
        <w:trPr>
          <w:trHeight w:val="255"/>
        </w:trPr>
        <w:tc>
          <w:tcPr>
            <w:tcW w:w="567" w:type="dxa"/>
            <w:hideMark/>
          </w:tcPr>
          <w:p w14:paraId="67409858" w14:textId="77777777" w:rsidR="00BA2A74" w:rsidRPr="00AC4BC0" w:rsidRDefault="00BA2A74" w:rsidP="00BA2A74">
            <w:pPr>
              <w:spacing w:line="288" w:lineRule="auto"/>
              <w:rPr>
                <w:sz w:val="18"/>
                <w:szCs w:val="18"/>
              </w:rPr>
            </w:pPr>
            <w:r w:rsidRPr="00AC4BC0">
              <w:rPr>
                <w:sz w:val="18"/>
                <w:szCs w:val="18"/>
              </w:rPr>
              <w:t>118</w:t>
            </w:r>
          </w:p>
        </w:tc>
        <w:tc>
          <w:tcPr>
            <w:tcW w:w="2835" w:type="dxa"/>
            <w:hideMark/>
          </w:tcPr>
          <w:p w14:paraId="3421591D" w14:textId="77777777" w:rsidR="00BA2A74" w:rsidRPr="00AC4BC0" w:rsidRDefault="00BA2A74" w:rsidP="00BA2A74">
            <w:pPr>
              <w:spacing w:line="288" w:lineRule="auto"/>
              <w:rPr>
                <w:sz w:val="18"/>
                <w:szCs w:val="18"/>
              </w:rPr>
            </w:pPr>
            <w:r w:rsidRPr="00AC4BC0">
              <w:rPr>
                <w:sz w:val="18"/>
                <w:szCs w:val="18"/>
              </w:rPr>
              <w:t>Windows 10 Home 64 bit BOX</w:t>
            </w:r>
          </w:p>
        </w:tc>
        <w:tc>
          <w:tcPr>
            <w:tcW w:w="1134" w:type="dxa"/>
            <w:hideMark/>
          </w:tcPr>
          <w:p w14:paraId="7E646BA6"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6D82AF65" w14:textId="583BF40F" w:rsidR="00BA2A74" w:rsidRPr="00AC4BC0" w:rsidRDefault="00BA2A74" w:rsidP="00BA2A74">
            <w:pPr>
              <w:spacing w:line="288" w:lineRule="auto"/>
              <w:jc w:val="center"/>
              <w:rPr>
                <w:bCs/>
                <w:sz w:val="18"/>
                <w:szCs w:val="18"/>
              </w:rPr>
            </w:pPr>
            <w:r w:rsidRPr="00E21EBB">
              <w:t>4</w:t>
            </w:r>
          </w:p>
        </w:tc>
        <w:tc>
          <w:tcPr>
            <w:tcW w:w="992" w:type="dxa"/>
            <w:hideMark/>
          </w:tcPr>
          <w:p w14:paraId="498FABB4"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27BAF587"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4A6A0D6A"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61917F63"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25D0D7AD"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6AC407D2" w14:textId="77777777" w:rsidTr="00AC4BC0">
        <w:trPr>
          <w:trHeight w:val="255"/>
        </w:trPr>
        <w:tc>
          <w:tcPr>
            <w:tcW w:w="567" w:type="dxa"/>
            <w:hideMark/>
          </w:tcPr>
          <w:p w14:paraId="7FFF0981" w14:textId="77777777" w:rsidR="00BA2A74" w:rsidRPr="00AC4BC0" w:rsidRDefault="00BA2A74" w:rsidP="00BA2A74">
            <w:pPr>
              <w:spacing w:line="288" w:lineRule="auto"/>
              <w:rPr>
                <w:sz w:val="18"/>
                <w:szCs w:val="18"/>
              </w:rPr>
            </w:pPr>
            <w:r w:rsidRPr="00AC4BC0">
              <w:rPr>
                <w:sz w:val="18"/>
                <w:szCs w:val="18"/>
              </w:rPr>
              <w:t>119</w:t>
            </w:r>
          </w:p>
        </w:tc>
        <w:tc>
          <w:tcPr>
            <w:tcW w:w="2835" w:type="dxa"/>
            <w:hideMark/>
          </w:tcPr>
          <w:p w14:paraId="761CA6CD" w14:textId="77777777" w:rsidR="00BA2A74" w:rsidRPr="00AC4BC0" w:rsidRDefault="00BA2A74" w:rsidP="00BA2A74">
            <w:pPr>
              <w:spacing w:line="288" w:lineRule="auto"/>
              <w:rPr>
                <w:sz w:val="18"/>
                <w:szCs w:val="18"/>
              </w:rPr>
            </w:pPr>
            <w:r w:rsidRPr="00AC4BC0">
              <w:rPr>
                <w:sz w:val="18"/>
                <w:szCs w:val="18"/>
              </w:rPr>
              <w:t>Windows 10 Pro 64 bit OEM - dla nowych komputerów</w:t>
            </w:r>
          </w:p>
        </w:tc>
        <w:tc>
          <w:tcPr>
            <w:tcW w:w="1134" w:type="dxa"/>
            <w:hideMark/>
          </w:tcPr>
          <w:p w14:paraId="4437F9F0"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327C4295" w14:textId="426C9DF8" w:rsidR="00BA2A74" w:rsidRPr="00AC4BC0" w:rsidRDefault="00BA2A74" w:rsidP="00BA2A74">
            <w:pPr>
              <w:spacing w:line="288" w:lineRule="auto"/>
              <w:jc w:val="center"/>
              <w:rPr>
                <w:bCs/>
                <w:sz w:val="18"/>
                <w:szCs w:val="18"/>
              </w:rPr>
            </w:pPr>
            <w:r w:rsidRPr="00E21EBB">
              <w:t>4</w:t>
            </w:r>
          </w:p>
        </w:tc>
        <w:tc>
          <w:tcPr>
            <w:tcW w:w="992" w:type="dxa"/>
            <w:hideMark/>
          </w:tcPr>
          <w:p w14:paraId="64131229"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4AACAC66"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zł </w:t>
            </w:r>
          </w:p>
        </w:tc>
        <w:tc>
          <w:tcPr>
            <w:tcW w:w="1134" w:type="dxa"/>
            <w:hideMark/>
          </w:tcPr>
          <w:p w14:paraId="5D5EA868"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136F9871"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3B37E7CA" w14:textId="77777777" w:rsidR="00BA2A74" w:rsidRPr="00AC4BC0" w:rsidRDefault="00BA2A74" w:rsidP="00BA2A74">
            <w:pPr>
              <w:spacing w:line="288" w:lineRule="auto"/>
              <w:rPr>
                <w:bCs/>
                <w:sz w:val="18"/>
                <w:szCs w:val="18"/>
              </w:rPr>
            </w:pPr>
            <w:r w:rsidRPr="00AC4BC0">
              <w:rPr>
                <w:bCs/>
                <w:sz w:val="18"/>
                <w:szCs w:val="18"/>
              </w:rPr>
              <w:t> </w:t>
            </w:r>
          </w:p>
        </w:tc>
      </w:tr>
      <w:tr w:rsidR="00BA2A74" w:rsidRPr="00AC4BC0" w14:paraId="78DA8416" w14:textId="77777777" w:rsidTr="00AC4BC0">
        <w:trPr>
          <w:trHeight w:val="255"/>
        </w:trPr>
        <w:tc>
          <w:tcPr>
            <w:tcW w:w="567" w:type="dxa"/>
            <w:hideMark/>
          </w:tcPr>
          <w:p w14:paraId="7D6D0284" w14:textId="77777777" w:rsidR="00BA2A74" w:rsidRPr="00AC4BC0" w:rsidRDefault="00BA2A74" w:rsidP="00BA2A74">
            <w:pPr>
              <w:spacing w:line="288" w:lineRule="auto"/>
              <w:rPr>
                <w:sz w:val="18"/>
                <w:szCs w:val="18"/>
              </w:rPr>
            </w:pPr>
            <w:r w:rsidRPr="00AC4BC0">
              <w:rPr>
                <w:sz w:val="18"/>
                <w:szCs w:val="18"/>
              </w:rPr>
              <w:t>120</w:t>
            </w:r>
          </w:p>
        </w:tc>
        <w:tc>
          <w:tcPr>
            <w:tcW w:w="2835" w:type="dxa"/>
            <w:hideMark/>
          </w:tcPr>
          <w:p w14:paraId="5A066C20" w14:textId="77777777" w:rsidR="00BA2A74" w:rsidRPr="00AC4BC0" w:rsidRDefault="00BA2A74" w:rsidP="00BA2A74">
            <w:pPr>
              <w:spacing w:line="288" w:lineRule="auto"/>
              <w:rPr>
                <w:sz w:val="18"/>
                <w:szCs w:val="18"/>
              </w:rPr>
            </w:pPr>
            <w:r w:rsidRPr="00AC4BC0">
              <w:rPr>
                <w:sz w:val="18"/>
                <w:szCs w:val="18"/>
              </w:rPr>
              <w:t>Windows 10 Pro 64 bit BOX</w:t>
            </w:r>
          </w:p>
        </w:tc>
        <w:tc>
          <w:tcPr>
            <w:tcW w:w="1134" w:type="dxa"/>
            <w:hideMark/>
          </w:tcPr>
          <w:p w14:paraId="436EF04D" w14:textId="77777777" w:rsidR="00BA2A74" w:rsidRPr="00AC4BC0" w:rsidRDefault="00BA2A74" w:rsidP="00BA2A74">
            <w:pPr>
              <w:spacing w:line="288" w:lineRule="auto"/>
              <w:rPr>
                <w:sz w:val="18"/>
                <w:szCs w:val="18"/>
              </w:rPr>
            </w:pPr>
            <w:r w:rsidRPr="00AC4BC0">
              <w:rPr>
                <w:sz w:val="18"/>
                <w:szCs w:val="18"/>
              </w:rPr>
              <w:t> </w:t>
            </w:r>
          </w:p>
        </w:tc>
        <w:tc>
          <w:tcPr>
            <w:tcW w:w="709" w:type="dxa"/>
            <w:hideMark/>
          </w:tcPr>
          <w:p w14:paraId="12058A4D" w14:textId="64B8AA94" w:rsidR="00BA2A74" w:rsidRPr="00AC4BC0" w:rsidRDefault="00BA2A74" w:rsidP="00BA2A74">
            <w:pPr>
              <w:spacing w:line="288" w:lineRule="auto"/>
              <w:jc w:val="center"/>
              <w:rPr>
                <w:bCs/>
                <w:sz w:val="18"/>
                <w:szCs w:val="18"/>
              </w:rPr>
            </w:pPr>
            <w:r w:rsidRPr="00E21EBB">
              <w:t>4</w:t>
            </w:r>
          </w:p>
        </w:tc>
        <w:tc>
          <w:tcPr>
            <w:tcW w:w="992" w:type="dxa"/>
            <w:hideMark/>
          </w:tcPr>
          <w:p w14:paraId="799754A8" w14:textId="77777777" w:rsidR="00BA2A74" w:rsidRPr="00AC4BC0" w:rsidRDefault="00BA2A74" w:rsidP="00BA2A74">
            <w:pPr>
              <w:spacing w:line="288" w:lineRule="auto"/>
              <w:rPr>
                <w:bCs/>
                <w:sz w:val="18"/>
                <w:szCs w:val="18"/>
              </w:rPr>
            </w:pPr>
            <w:r w:rsidRPr="00AC4BC0">
              <w:rPr>
                <w:bCs/>
                <w:sz w:val="18"/>
                <w:szCs w:val="18"/>
              </w:rPr>
              <w:t> </w:t>
            </w:r>
          </w:p>
        </w:tc>
        <w:tc>
          <w:tcPr>
            <w:tcW w:w="993" w:type="dxa"/>
            <w:hideMark/>
          </w:tcPr>
          <w:p w14:paraId="3D97A313" w14:textId="77777777" w:rsidR="00BA2A74" w:rsidRPr="00AC4BC0" w:rsidRDefault="00BA2A74" w:rsidP="00BA2A74">
            <w:pPr>
              <w:spacing w:line="288" w:lineRule="auto"/>
              <w:rPr>
                <w:bCs/>
                <w:sz w:val="18"/>
                <w:szCs w:val="18"/>
              </w:rPr>
            </w:pPr>
            <w:r>
              <w:rPr>
                <w:bCs/>
                <w:sz w:val="18"/>
                <w:szCs w:val="18"/>
              </w:rPr>
              <w:t xml:space="preserve">       </w:t>
            </w:r>
            <w:r w:rsidRPr="00AC4BC0">
              <w:rPr>
                <w:bCs/>
                <w:sz w:val="18"/>
                <w:szCs w:val="18"/>
              </w:rPr>
              <w:t xml:space="preserve">   -   zł </w:t>
            </w:r>
          </w:p>
        </w:tc>
        <w:tc>
          <w:tcPr>
            <w:tcW w:w="1134" w:type="dxa"/>
            <w:hideMark/>
          </w:tcPr>
          <w:p w14:paraId="7D57D50F" w14:textId="77777777" w:rsidR="00BA2A74" w:rsidRPr="00AC4BC0" w:rsidRDefault="00BA2A74" w:rsidP="00BA2A74">
            <w:pPr>
              <w:spacing w:line="288" w:lineRule="auto"/>
              <w:rPr>
                <w:bCs/>
                <w:sz w:val="18"/>
                <w:szCs w:val="18"/>
              </w:rPr>
            </w:pPr>
            <w:r w:rsidRPr="00AC4BC0">
              <w:rPr>
                <w:bCs/>
                <w:sz w:val="18"/>
                <w:szCs w:val="18"/>
              </w:rPr>
              <w:t> </w:t>
            </w:r>
          </w:p>
        </w:tc>
        <w:tc>
          <w:tcPr>
            <w:tcW w:w="850" w:type="dxa"/>
            <w:noWrap/>
            <w:hideMark/>
          </w:tcPr>
          <w:p w14:paraId="2D959364" w14:textId="77777777" w:rsidR="00BA2A74" w:rsidRPr="00AC4BC0" w:rsidRDefault="00BA2A74" w:rsidP="00BA2A74">
            <w:pPr>
              <w:spacing w:line="288" w:lineRule="auto"/>
              <w:rPr>
                <w:bCs/>
                <w:sz w:val="18"/>
                <w:szCs w:val="18"/>
              </w:rPr>
            </w:pPr>
            <w:r w:rsidRPr="00AC4BC0">
              <w:rPr>
                <w:bCs/>
                <w:sz w:val="18"/>
                <w:szCs w:val="18"/>
              </w:rPr>
              <w:t> </w:t>
            </w:r>
          </w:p>
        </w:tc>
        <w:tc>
          <w:tcPr>
            <w:tcW w:w="958" w:type="dxa"/>
            <w:noWrap/>
            <w:hideMark/>
          </w:tcPr>
          <w:p w14:paraId="5E442F61" w14:textId="77777777" w:rsidR="00BA2A74" w:rsidRPr="00AC4BC0" w:rsidRDefault="00BA2A74" w:rsidP="00BA2A74">
            <w:pPr>
              <w:spacing w:line="288" w:lineRule="auto"/>
              <w:rPr>
                <w:bCs/>
                <w:sz w:val="18"/>
                <w:szCs w:val="18"/>
              </w:rPr>
            </w:pPr>
            <w:r w:rsidRPr="00AC4BC0">
              <w:rPr>
                <w:bCs/>
                <w:sz w:val="18"/>
                <w:szCs w:val="18"/>
              </w:rPr>
              <w:t> </w:t>
            </w:r>
          </w:p>
        </w:tc>
      </w:tr>
    </w:tbl>
    <w:p w14:paraId="720A36C0" w14:textId="77777777" w:rsidR="00A83ECB" w:rsidRDefault="00A83ECB" w:rsidP="00047B68">
      <w:pPr>
        <w:spacing w:line="288" w:lineRule="auto"/>
        <w:rPr>
          <w:b/>
          <w:sz w:val="18"/>
          <w:szCs w:val="18"/>
        </w:rPr>
      </w:pPr>
    </w:p>
    <w:p w14:paraId="0CE36036" w14:textId="77777777" w:rsidR="00AC4BC0" w:rsidRDefault="00AC4BC0" w:rsidP="00047B68">
      <w:pPr>
        <w:spacing w:line="288" w:lineRule="auto"/>
        <w:rPr>
          <w:b/>
          <w:sz w:val="18"/>
          <w:szCs w:val="18"/>
        </w:rPr>
      </w:pPr>
    </w:p>
    <w:p w14:paraId="09EE9FDB" w14:textId="77777777" w:rsidR="00AC4BC0" w:rsidRDefault="00AC4BC0" w:rsidP="00AC4BC0">
      <w:pPr>
        <w:spacing w:line="264" w:lineRule="auto"/>
        <w:rPr>
          <w:b/>
          <w:sz w:val="20"/>
          <w:szCs w:val="20"/>
          <w:u w:val="single"/>
        </w:rPr>
      </w:pPr>
    </w:p>
    <w:p w14:paraId="22775CCB" w14:textId="77777777" w:rsidR="00AC4BC0" w:rsidRDefault="00AC4BC0" w:rsidP="00AC4BC0">
      <w:pPr>
        <w:spacing w:line="264" w:lineRule="auto"/>
        <w:rPr>
          <w:b/>
          <w:sz w:val="20"/>
          <w:szCs w:val="20"/>
          <w:u w:val="single"/>
        </w:rPr>
      </w:pPr>
    </w:p>
    <w:p w14:paraId="582F8F1E" w14:textId="77777777" w:rsidR="00AC4BC0" w:rsidRDefault="00AC4BC0" w:rsidP="00AC4BC0">
      <w:pPr>
        <w:spacing w:line="264" w:lineRule="auto"/>
        <w:rPr>
          <w:sz w:val="20"/>
          <w:szCs w:val="20"/>
        </w:rPr>
      </w:pPr>
      <w:r>
        <w:rPr>
          <w:sz w:val="20"/>
          <w:szCs w:val="20"/>
        </w:rPr>
        <w:t>.....................................................</w:t>
      </w:r>
      <w:r>
        <w:rPr>
          <w:sz w:val="20"/>
          <w:szCs w:val="20"/>
        </w:rPr>
        <w:tab/>
      </w:r>
      <w:r>
        <w:rPr>
          <w:sz w:val="20"/>
          <w:szCs w:val="20"/>
        </w:rPr>
        <w:tab/>
      </w:r>
      <w:r>
        <w:rPr>
          <w:sz w:val="20"/>
          <w:szCs w:val="20"/>
        </w:rPr>
        <w:tab/>
      </w:r>
      <w:r>
        <w:rPr>
          <w:sz w:val="20"/>
          <w:szCs w:val="20"/>
        </w:rPr>
        <w:tab/>
        <w:t>……………………………………………….</w:t>
      </w:r>
    </w:p>
    <w:p w14:paraId="339254A8" w14:textId="77777777" w:rsidR="00AC4BC0" w:rsidRDefault="00AC4BC0" w:rsidP="00AC4BC0">
      <w:pPr>
        <w:spacing w:line="264" w:lineRule="auto"/>
        <w:ind w:firstLine="709"/>
        <w:rPr>
          <w:sz w:val="20"/>
          <w:szCs w:val="20"/>
        </w:rPr>
      </w:pPr>
      <w:r>
        <w:rPr>
          <w:sz w:val="20"/>
          <w:szCs w:val="20"/>
        </w:rPr>
        <w:t xml:space="preserve"> Miejsce, data </w:t>
      </w:r>
      <w:r>
        <w:rPr>
          <w:sz w:val="20"/>
          <w:szCs w:val="20"/>
        </w:rPr>
        <w:tab/>
      </w:r>
      <w:r>
        <w:rPr>
          <w:sz w:val="20"/>
          <w:szCs w:val="20"/>
        </w:rPr>
        <w:tab/>
      </w:r>
      <w:r>
        <w:rPr>
          <w:sz w:val="20"/>
          <w:szCs w:val="20"/>
        </w:rPr>
        <w:tab/>
      </w:r>
      <w:r>
        <w:rPr>
          <w:sz w:val="20"/>
          <w:szCs w:val="20"/>
        </w:rPr>
        <w:tab/>
      </w:r>
      <w:r>
        <w:rPr>
          <w:sz w:val="20"/>
          <w:szCs w:val="20"/>
        </w:rPr>
        <w:tab/>
      </w:r>
      <w:r>
        <w:rPr>
          <w:sz w:val="20"/>
          <w:szCs w:val="20"/>
        </w:rPr>
        <w:tab/>
        <w:t xml:space="preserve">Pieczątka i podpisy osób </w:t>
      </w:r>
    </w:p>
    <w:p w14:paraId="0FC673F2" w14:textId="77777777" w:rsidR="00AC4BC0" w:rsidRDefault="00AC4BC0" w:rsidP="00AC4BC0">
      <w:pPr>
        <w:spacing w:line="264" w:lineRule="auto"/>
        <w:ind w:left="4963" w:firstLine="566"/>
        <w:rPr>
          <w:sz w:val="20"/>
          <w:szCs w:val="20"/>
        </w:rPr>
      </w:pPr>
      <w:r>
        <w:rPr>
          <w:sz w:val="20"/>
          <w:szCs w:val="20"/>
        </w:rPr>
        <w:t xml:space="preserve">reprezentujących Wykonawcę </w:t>
      </w:r>
    </w:p>
    <w:p w14:paraId="4B5AC642" w14:textId="77777777" w:rsidR="00AC4BC0" w:rsidRDefault="00AC4BC0" w:rsidP="00047B68">
      <w:pPr>
        <w:spacing w:line="288" w:lineRule="auto"/>
        <w:rPr>
          <w:b/>
          <w:sz w:val="18"/>
          <w:szCs w:val="18"/>
        </w:rPr>
      </w:pPr>
    </w:p>
    <w:p w14:paraId="7474A66B" w14:textId="77777777" w:rsidR="00AC4BC0" w:rsidRDefault="00AC4BC0" w:rsidP="00047B68">
      <w:pPr>
        <w:spacing w:line="288" w:lineRule="auto"/>
        <w:rPr>
          <w:b/>
          <w:sz w:val="18"/>
          <w:szCs w:val="18"/>
        </w:rPr>
      </w:pPr>
    </w:p>
    <w:p w14:paraId="3A214BE9" w14:textId="77777777" w:rsidR="00AC4BC0" w:rsidRDefault="00AC4BC0" w:rsidP="00047B68">
      <w:pPr>
        <w:spacing w:line="288" w:lineRule="auto"/>
        <w:rPr>
          <w:b/>
          <w:sz w:val="18"/>
          <w:szCs w:val="18"/>
        </w:rPr>
      </w:pPr>
    </w:p>
    <w:p w14:paraId="2A69F8FF" w14:textId="77777777" w:rsidR="00AC4BC0" w:rsidRDefault="00AC4BC0" w:rsidP="00047B68">
      <w:pPr>
        <w:spacing w:line="288" w:lineRule="auto"/>
        <w:rPr>
          <w:b/>
          <w:sz w:val="18"/>
          <w:szCs w:val="18"/>
        </w:rPr>
      </w:pPr>
    </w:p>
    <w:p w14:paraId="3E820FD3" w14:textId="77777777" w:rsidR="00AC4BC0" w:rsidRPr="00AC4BC0" w:rsidRDefault="00AC4BC0" w:rsidP="00047B68">
      <w:pPr>
        <w:spacing w:line="288" w:lineRule="auto"/>
        <w:rPr>
          <w:b/>
          <w:sz w:val="18"/>
          <w:szCs w:val="18"/>
        </w:rPr>
      </w:pPr>
    </w:p>
    <w:p w14:paraId="1EA5EC8B" w14:textId="77777777" w:rsidR="00047B68" w:rsidRPr="00047B68" w:rsidRDefault="00047B68" w:rsidP="00047B68">
      <w:pPr>
        <w:rPr>
          <w:b/>
          <w:sz w:val="22"/>
          <w:szCs w:val="22"/>
        </w:rPr>
      </w:pPr>
      <w:r w:rsidRPr="00047B68">
        <w:rPr>
          <w:b/>
          <w:sz w:val="22"/>
          <w:szCs w:val="22"/>
        </w:rPr>
        <w:br w:type="page"/>
      </w:r>
    </w:p>
    <w:p w14:paraId="5E7050A2" w14:textId="77777777" w:rsidR="00047B68" w:rsidRPr="00047B68" w:rsidRDefault="00047B68" w:rsidP="00047B68">
      <w:pPr>
        <w:spacing w:line="288" w:lineRule="auto"/>
        <w:rPr>
          <w:b/>
          <w:sz w:val="22"/>
          <w:szCs w:val="22"/>
        </w:rPr>
      </w:pPr>
    </w:p>
    <w:p w14:paraId="15D24347" w14:textId="77777777" w:rsidR="00047B68" w:rsidRPr="00047B68" w:rsidRDefault="00047B68" w:rsidP="00047B68">
      <w:pPr>
        <w:spacing w:line="288" w:lineRule="auto"/>
        <w:rPr>
          <w:b/>
          <w:sz w:val="22"/>
          <w:szCs w:val="22"/>
        </w:rPr>
      </w:pPr>
      <w:r w:rsidRPr="00047B68">
        <w:rPr>
          <w:b/>
          <w:sz w:val="22"/>
          <w:szCs w:val="22"/>
        </w:rPr>
        <w:t>Załącznik nr 2 do oferty</w:t>
      </w:r>
    </w:p>
    <w:p w14:paraId="3E6BA7E6" w14:textId="77777777" w:rsidR="00047B68" w:rsidRPr="00047B68" w:rsidRDefault="00047B68" w:rsidP="00047B68">
      <w:pPr>
        <w:spacing w:line="288" w:lineRule="auto"/>
        <w:rPr>
          <w:b/>
          <w:sz w:val="22"/>
          <w:szCs w:val="22"/>
        </w:rPr>
      </w:pPr>
    </w:p>
    <w:p w14:paraId="431509BB" w14:textId="2D2FA1BC" w:rsidR="00047B68" w:rsidRPr="00047B68" w:rsidRDefault="00047B68" w:rsidP="00047B68">
      <w:pPr>
        <w:spacing w:line="264" w:lineRule="auto"/>
        <w:rPr>
          <w:sz w:val="22"/>
          <w:szCs w:val="22"/>
        </w:rPr>
      </w:pPr>
      <w:r w:rsidRPr="00897E7F">
        <w:rPr>
          <w:sz w:val="22"/>
          <w:szCs w:val="22"/>
        </w:rPr>
        <w:t>Jednolity Europejski Dokument Zamówienia</w:t>
      </w:r>
      <w:r w:rsidRPr="00897E7F">
        <w:rPr>
          <w:b/>
          <w:sz w:val="22"/>
          <w:szCs w:val="22"/>
        </w:rPr>
        <w:t xml:space="preserve"> - </w:t>
      </w:r>
      <w:r w:rsidRPr="00897E7F">
        <w:rPr>
          <w:sz w:val="22"/>
          <w:szCs w:val="22"/>
        </w:rPr>
        <w:t>w wersji do zaimportowania na str</w:t>
      </w:r>
      <w:r w:rsidR="00AC4BC0" w:rsidRPr="00897E7F">
        <w:rPr>
          <w:sz w:val="22"/>
          <w:szCs w:val="22"/>
        </w:rPr>
        <w:t>onie internetowej Zamawiającego – załączony w osobnym pliku</w:t>
      </w:r>
      <w:r w:rsidR="00AC4BC0">
        <w:rPr>
          <w:sz w:val="22"/>
          <w:szCs w:val="22"/>
        </w:rPr>
        <w:t xml:space="preserve"> </w:t>
      </w:r>
    </w:p>
    <w:p w14:paraId="19232959" w14:textId="77777777" w:rsidR="00047B68" w:rsidRPr="00047B68" w:rsidRDefault="00047B68" w:rsidP="00047B68">
      <w:pPr>
        <w:rPr>
          <w:sz w:val="22"/>
          <w:szCs w:val="22"/>
        </w:rPr>
      </w:pPr>
      <w:r w:rsidRPr="00047B68">
        <w:rPr>
          <w:sz w:val="22"/>
          <w:szCs w:val="22"/>
        </w:rPr>
        <w:br w:type="page"/>
      </w:r>
    </w:p>
    <w:p w14:paraId="74F5E9B6" w14:textId="77777777" w:rsidR="00047B68" w:rsidRPr="00C92962" w:rsidRDefault="00047B68" w:rsidP="00047B68">
      <w:pPr>
        <w:spacing w:line="264" w:lineRule="auto"/>
        <w:rPr>
          <w:b/>
          <w:sz w:val="22"/>
          <w:szCs w:val="22"/>
        </w:rPr>
      </w:pPr>
    </w:p>
    <w:p w14:paraId="1913D5AB" w14:textId="77777777" w:rsidR="00C92962" w:rsidRPr="00C92962" w:rsidRDefault="00C92962" w:rsidP="00C92962">
      <w:pPr>
        <w:pStyle w:val="standardowy0"/>
        <w:numPr>
          <w:ilvl w:val="0"/>
          <w:numId w:val="20"/>
        </w:numPr>
        <w:spacing w:line="288" w:lineRule="auto"/>
        <w:rPr>
          <w:rFonts w:ascii="Times New Roman" w:hAnsi="Times New Roman" w:cs="Times New Roman"/>
          <w:b/>
          <w:sz w:val="22"/>
          <w:szCs w:val="22"/>
        </w:rPr>
      </w:pPr>
      <w:r w:rsidRPr="00C92962">
        <w:rPr>
          <w:rFonts w:ascii="Times New Roman" w:hAnsi="Times New Roman" w:cs="Times New Roman"/>
          <w:b/>
          <w:sz w:val="22"/>
          <w:szCs w:val="22"/>
        </w:rPr>
        <w:t xml:space="preserve">PROJEKT UMOWY </w:t>
      </w:r>
    </w:p>
    <w:p w14:paraId="28F8BFFD" w14:textId="77777777" w:rsidR="00C92962" w:rsidRDefault="00C92962" w:rsidP="00C92962">
      <w:pPr>
        <w:pStyle w:val="standardowy0"/>
        <w:spacing w:line="288" w:lineRule="auto"/>
        <w:jc w:val="center"/>
        <w:rPr>
          <w:rFonts w:ascii="Times New Roman" w:hAnsi="Times New Roman" w:cs="Times New Roman"/>
          <w:b/>
          <w:sz w:val="20"/>
        </w:rPr>
      </w:pPr>
    </w:p>
    <w:p w14:paraId="69EA0F98" w14:textId="77777777" w:rsidR="00C92962" w:rsidRPr="00DA0C5E" w:rsidRDefault="00C92962" w:rsidP="00C92962">
      <w:pPr>
        <w:pStyle w:val="standardowy0"/>
        <w:spacing w:line="288" w:lineRule="auto"/>
        <w:jc w:val="center"/>
        <w:rPr>
          <w:rFonts w:ascii="Times New Roman" w:hAnsi="Times New Roman" w:cs="Times New Roman"/>
          <w:b/>
          <w:sz w:val="20"/>
        </w:rPr>
      </w:pPr>
      <w:r w:rsidRPr="00DA0C5E">
        <w:rPr>
          <w:rFonts w:ascii="Times New Roman" w:hAnsi="Times New Roman" w:cs="Times New Roman"/>
          <w:b/>
          <w:sz w:val="20"/>
        </w:rPr>
        <w:t xml:space="preserve">Umowa nr </w:t>
      </w:r>
      <w:r>
        <w:rPr>
          <w:rFonts w:ascii="Times New Roman" w:hAnsi="Times New Roman" w:cs="Times New Roman"/>
          <w:b/>
          <w:sz w:val="20"/>
        </w:rPr>
        <w:t>PN 450/2018</w:t>
      </w:r>
    </w:p>
    <w:p w14:paraId="53652D62" w14:textId="77777777" w:rsidR="00C92962" w:rsidRPr="00DA0C5E" w:rsidRDefault="00C92962" w:rsidP="00C92962">
      <w:pPr>
        <w:pStyle w:val="standardowy0"/>
        <w:spacing w:line="288" w:lineRule="auto"/>
        <w:jc w:val="center"/>
        <w:rPr>
          <w:rFonts w:ascii="Times New Roman" w:hAnsi="Times New Roman" w:cs="Times New Roman"/>
          <w:b/>
          <w:sz w:val="20"/>
        </w:rPr>
      </w:pPr>
    </w:p>
    <w:p w14:paraId="6B8AE968" w14:textId="77777777" w:rsidR="00C92962" w:rsidRPr="00DA0C5E" w:rsidRDefault="00C92962" w:rsidP="00C92962">
      <w:pPr>
        <w:spacing w:line="288" w:lineRule="auto"/>
        <w:jc w:val="center"/>
        <w:rPr>
          <w:sz w:val="20"/>
        </w:rPr>
      </w:pPr>
      <w:r w:rsidRPr="00DA0C5E">
        <w:rPr>
          <w:sz w:val="20"/>
        </w:rPr>
        <w:t>zawarta w dniu .......................... 201</w:t>
      </w:r>
      <w:r>
        <w:rPr>
          <w:sz w:val="20"/>
        </w:rPr>
        <w:t xml:space="preserve">8 </w:t>
      </w:r>
      <w:r w:rsidRPr="00DA0C5E">
        <w:rPr>
          <w:sz w:val="20"/>
        </w:rPr>
        <w:t>r. w Poznaniu pomiędzy:</w:t>
      </w:r>
    </w:p>
    <w:p w14:paraId="4B292EB2" w14:textId="77777777" w:rsidR="00C92962" w:rsidRPr="00DA0C5E" w:rsidRDefault="00C92962" w:rsidP="00C92962">
      <w:pPr>
        <w:spacing w:before="120" w:line="288" w:lineRule="auto"/>
        <w:jc w:val="both"/>
        <w:rPr>
          <w:sz w:val="20"/>
        </w:rPr>
      </w:pPr>
      <w:r w:rsidRPr="00DA0C5E">
        <w:rPr>
          <w:b/>
          <w:bCs/>
          <w:sz w:val="20"/>
        </w:rPr>
        <w:t>Instytutem Chemii Bioorganicznej P</w:t>
      </w:r>
      <w:r>
        <w:rPr>
          <w:b/>
          <w:bCs/>
          <w:sz w:val="20"/>
        </w:rPr>
        <w:t xml:space="preserve">olskiej </w:t>
      </w:r>
      <w:r w:rsidRPr="00DA0C5E">
        <w:rPr>
          <w:b/>
          <w:bCs/>
          <w:sz w:val="20"/>
        </w:rPr>
        <w:t>A</w:t>
      </w:r>
      <w:r>
        <w:rPr>
          <w:b/>
          <w:bCs/>
          <w:sz w:val="20"/>
        </w:rPr>
        <w:t xml:space="preserve">kademii </w:t>
      </w:r>
      <w:r w:rsidRPr="00DA0C5E">
        <w:rPr>
          <w:b/>
          <w:bCs/>
          <w:sz w:val="20"/>
        </w:rPr>
        <w:t>N</w:t>
      </w:r>
      <w:r>
        <w:rPr>
          <w:b/>
          <w:bCs/>
          <w:sz w:val="20"/>
        </w:rPr>
        <w:t>auk</w:t>
      </w:r>
      <w:r w:rsidRPr="00DA0C5E">
        <w:rPr>
          <w:sz w:val="20"/>
        </w:rPr>
        <w:t>, z siedzibą w Poznaniu</w:t>
      </w:r>
      <w:r>
        <w:rPr>
          <w:sz w:val="20"/>
        </w:rPr>
        <w:t xml:space="preserve"> (61-704) przy ul. Z. </w:t>
      </w:r>
      <w:r w:rsidRPr="00DA0C5E">
        <w:rPr>
          <w:sz w:val="20"/>
        </w:rPr>
        <w:t xml:space="preserve">Noskowskiego 12/14, zwanym dalej </w:t>
      </w:r>
      <w:r w:rsidRPr="00DA0C5E">
        <w:rPr>
          <w:b/>
          <w:sz w:val="20"/>
        </w:rPr>
        <w:t>Zamawiającym,</w:t>
      </w:r>
      <w:r w:rsidRPr="00DA0C5E">
        <w:rPr>
          <w:sz w:val="20"/>
        </w:rPr>
        <w:t xml:space="preserve"> reprezentowanym przez:</w:t>
      </w:r>
    </w:p>
    <w:p w14:paraId="05F13C82" w14:textId="77777777" w:rsidR="00C92962" w:rsidRDefault="00C92962" w:rsidP="00C92962">
      <w:pPr>
        <w:pStyle w:val="Tekstpodstawowy31"/>
        <w:suppressAutoHyphens/>
        <w:spacing w:line="288" w:lineRule="auto"/>
        <w:rPr>
          <w:rFonts w:ascii="Times New Roman" w:hAnsi="Times New Roman" w:cs="Times New Roman"/>
          <w:spacing w:val="-2"/>
          <w:sz w:val="20"/>
        </w:rPr>
      </w:pPr>
      <w:r>
        <w:rPr>
          <w:rFonts w:ascii="Times New Roman" w:hAnsi="Times New Roman" w:cs="Times New Roman"/>
          <w:spacing w:val="-2"/>
          <w:sz w:val="20"/>
        </w:rPr>
        <w:t>…………………………………</w:t>
      </w:r>
    </w:p>
    <w:p w14:paraId="12AAF28A" w14:textId="77777777" w:rsidR="00C92962" w:rsidRPr="00DA0C5E" w:rsidRDefault="00C92962" w:rsidP="00C92962">
      <w:pPr>
        <w:pStyle w:val="Standard"/>
        <w:tabs>
          <w:tab w:val="left" w:pos="360"/>
        </w:tabs>
        <w:spacing w:before="120" w:after="120" w:line="288" w:lineRule="auto"/>
        <w:jc w:val="both"/>
      </w:pPr>
      <w:r w:rsidRPr="00DA0C5E">
        <w:t>a</w:t>
      </w:r>
    </w:p>
    <w:p w14:paraId="43274B29" w14:textId="77777777" w:rsidR="00C92962" w:rsidRPr="00DA0C5E" w:rsidRDefault="00C92962" w:rsidP="00C92962">
      <w:pPr>
        <w:tabs>
          <w:tab w:val="left" w:pos="360"/>
        </w:tabs>
        <w:spacing w:line="288" w:lineRule="auto"/>
        <w:jc w:val="both"/>
        <w:rPr>
          <w:sz w:val="20"/>
        </w:rPr>
      </w:pPr>
      <w:r w:rsidRPr="00DA0C5E">
        <w:rPr>
          <w:b/>
          <w:sz w:val="20"/>
        </w:rPr>
        <w:t>...........................</w:t>
      </w:r>
      <w:r w:rsidRPr="00DA0C5E">
        <w:rPr>
          <w:sz w:val="20"/>
        </w:rPr>
        <w:t xml:space="preserve"> z siedzibą w ................, (kod pocztowy) przy ul. ............, wpisaną do Krajowego Rejestru Sądowego pod numerem KRS ...................... w Sądzie Rejonowym dla .............................</w:t>
      </w:r>
      <w:r w:rsidR="00D20CF0">
        <w:rPr>
          <w:sz w:val="20"/>
        </w:rPr>
        <w:t>.... w ................., .....</w:t>
      </w:r>
      <w:r w:rsidRPr="00DA0C5E">
        <w:rPr>
          <w:sz w:val="20"/>
        </w:rPr>
        <w:t xml:space="preserve"> Wydział Krajowego Rejestru Sądowego, kapitał zakładowy .........................................., zwaną dalej </w:t>
      </w:r>
      <w:r w:rsidRPr="00DA0C5E">
        <w:rPr>
          <w:b/>
          <w:sz w:val="20"/>
        </w:rPr>
        <w:t>Wykonawcą</w:t>
      </w:r>
      <w:r w:rsidRPr="00DA0C5E">
        <w:rPr>
          <w:sz w:val="20"/>
        </w:rPr>
        <w:t>, reprezentowaną przez:</w:t>
      </w:r>
    </w:p>
    <w:p w14:paraId="557B321E" w14:textId="77777777" w:rsidR="00C92962" w:rsidRPr="00DA0C5E" w:rsidRDefault="00C92962" w:rsidP="00C92962">
      <w:pPr>
        <w:pStyle w:val="Tekstpodstawowy31"/>
        <w:tabs>
          <w:tab w:val="left" w:pos="1800"/>
        </w:tabs>
        <w:spacing w:line="288" w:lineRule="auto"/>
        <w:ind w:left="720" w:hanging="720"/>
        <w:rPr>
          <w:rFonts w:ascii="Times New Roman" w:hAnsi="Times New Roman" w:cs="Times New Roman"/>
          <w:spacing w:val="-2"/>
          <w:sz w:val="20"/>
        </w:rPr>
      </w:pPr>
      <w:r w:rsidRPr="00DA0C5E">
        <w:rPr>
          <w:rFonts w:ascii="Times New Roman" w:hAnsi="Times New Roman" w:cs="Times New Roman"/>
          <w:spacing w:val="-2"/>
          <w:sz w:val="20"/>
        </w:rPr>
        <w:t>…………………………………….</w:t>
      </w:r>
    </w:p>
    <w:p w14:paraId="723E9B03" w14:textId="77777777" w:rsidR="00C92962" w:rsidRDefault="00C92962" w:rsidP="00C92962">
      <w:pPr>
        <w:autoSpaceDE w:val="0"/>
        <w:autoSpaceDN w:val="0"/>
        <w:adjustRightInd w:val="0"/>
        <w:rPr>
          <w:b/>
          <w:i/>
          <w:iCs/>
          <w:sz w:val="20"/>
          <w:szCs w:val="20"/>
        </w:rPr>
      </w:pPr>
    </w:p>
    <w:p w14:paraId="66CDB46E" w14:textId="77777777" w:rsidR="00C92962" w:rsidRPr="00DA0C5E" w:rsidRDefault="00C92962" w:rsidP="00C92962">
      <w:pPr>
        <w:spacing w:line="288" w:lineRule="auto"/>
        <w:jc w:val="center"/>
        <w:rPr>
          <w:bCs/>
          <w:sz w:val="20"/>
        </w:rPr>
      </w:pPr>
      <w:r w:rsidRPr="00DA0C5E">
        <w:rPr>
          <w:bCs/>
          <w:sz w:val="20"/>
        </w:rPr>
        <w:t>§1.</w:t>
      </w:r>
    </w:p>
    <w:p w14:paraId="7C8FC0FD" w14:textId="33657674" w:rsidR="00C92962" w:rsidRPr="00D10387" w:rsidRDefault="00C92962" w:rsidP="002B149F">
      <w:pPr>
        <w:numPr>
          <w:ilvl w:val="0"/>
          <w:numId w:val="41"/>
        </w:numPr>
        <w:tabs>
          <w:tab w:val="left" w:pos="1074"/>
        </w:tabs>
        <w:spacing w:line="288" w:lineRule="auto"/>
        <w:jc w:val="both"/>
        <w:rPr>
          <w:sz w:val="20"/>
        </w:rPr>
      </w:pPr>
      <w:r w:rsidRPr="00DA0C5E">
        <w:rPr>
          <w:sz w:val="20"/>
        </w:rPr>
        <w:t xml:space="preserve">Podstawą do zawarcia umowy jest rezultat przetargu nieograniczonego powyżej </w:t>
      </w:r>
      <w:r w:rsidR="00D20CF0">
        <w:rPr>
          <w:sz w:val="20"/>
        </w:rPr>
        <w:t>144</w:t>
      </w:r>
      <w:r>
        <w:rPr>
          <w:sz w:val="20"/>
        </w:rPr>
        <w:t>.000,00 euro, ogłoszonego w Dzienniku</w:t>
      </w:r>
      <w:r w:rsidRPr="00DA0C5E">
        <w:rPr>
          <w:sz w:val="20"/>
        </w:rPr>
        <w:t xml:space="preserve"> </w:t>
      </w:r>
      <w:r w:rsidRPr="004C3702">
        <w:rPr>
          <w:sz w:val="20"/>
          <w:szCs w:val="20"/>
        </w:rPr>
        <w:t>Urzędowym Unii Europejskiej</w:t>
      </w:r>
      <w:r w:rsidRPr="00AF6536">
        <w:t xml:space="preserve"> </w:t>
      </w:r>
      <w:r w:rsidRPr="00DA0C5E">
        <w:rPr>
          <w:sz w:val="20"/>
        </w:rPr>
        <w:t>pod nr</w:t>
      </w:r>
      <w:r>
        <w:rPr>
          <w:sz w:val="20"/>
        </w:rPr>
        <w:t xml:space="preserve"> </w:t>
      </w:r>
      <w:r w:rsidRPr="00DA0C5E">
        <w:rPr>
          <w:sz w:val="20"/>
          <w:u w:val="single"/>
        </w:rPr>
        <w:t>...........................</w:t>
      </w:r>
      <w:r w:rsidRPr="00DA0C5E">
        <w:rPr>
          <w:sz w:val="20"/>
        </w:rPr>
        <w:t xml:space="preserve">, na </w:t>
      </w:r>
      <w:r w:rsidRPr="00C34C24">
        <w:rPr>
          <w:sz w:val="20"/>
        </w:rPr>
        <w:t>sukcesywn</w:t>
      </w:r>
      <w:r>
        <w:rPr>
          <w:sz w:val="20"/>
        </w:rPr>
        <w:t>ą</w:t>
      </w:r>
      <w:r w:rsidR="00D20CF0">
        <w:rPr>
          <w:sz w:val="20"/>
        </w:rPr>
        <w:t xml:space="preserve"> dostawę</w:t>
      </w:r>
      <w:r w:rsidRPr="00C34C24">
        <w:rPr>
          <w:sz w:val="20"/>
        </w:rPr>
        <w:t xml:space="preserve"> do siedziby </w:t>
      </w:r>
      <w:r>
        <w:rPr>
          <w:sz w:val="20"/>
        </w:rPr>
        <w:t>Z</w:t>
      </w:r>
      <w:r w:rsidRPr="00C34C24">
        <w:rPr>
          <w:sz w:val="20"/>
        </w:rPr>
        <w:t>amawiającego sprzętu komputerowego, akcesoriów komputerowych oraz oprogramowania</w:t>
      </w:r>
      <w:r w:rsidR="007076BD">
        <w:rPr>
          <w:sz w:val="20"/>
        </w:rPr>
        <w:t xml:space="preserve"> </w:t>
      </w:r>
      <w:r w:rsidR="00200A1C">
        <w:rPr>
          <w:sz w:val="20"/>
        </w:rPr>
        <w:t xml:space="preserve">szczegółowo </w:t>
      </w:r>
      <w:r w:rsidR="007076BD">
        <w:rPr>
          <w:sz w:val="20"/>
        </w:rPr>
        <w:t xml:space="preserve">określonego w Specyfikacji Istotnych Warunków Zamówienia dla tego przetargu </w:t>
      </w:r>
      <w:r w:rsidR="00200A1C">
        <w:rPr>
          <w:sz w:val="20"/>
        </w:rPr>
        <w:t>(„</w:t>
      </w:r>
      <w:r w:rsidR="00200A1C" w:rsidRPr="00897E7F">
        <w:rPr>
          <w:b/>
          <w:sz w:val="20"/>
        </w:rPr>
        <w:t>Przedmiot zamówienia</w:t>
      </w:r>
      <w:r w:rsidR="00200A1C">
        <w:rPr>
          <w:sz w:val="20"/>
        </w:rPr>
        <w:t>”)</w:t>
      </w:r>
      <w:r w:rsidRPr="00DA0C5E">
        <w:rPr>
          <w:sz w:val="20"/>
        </w:rPr>
        <w:t>.</w:t>
      </w:r>
      <w:r>
        <w:rPr>
          <w:bCs/>
          <w:sz w:val="20"/>
        </w:rPr>
        <w:t xml:space="preserve"> </w:t>
      </w:r>
      <w:r w:rsidR="00200A1C">
        <w:rPr>
          <w:bCs/>
          <w:sz w:val="20"/>
        </w:rPr>
        <w:t xml:space="preserve">Dostawa </w:t>
      </w:r>
      <w:r>
        <w:rPr>
          <w:bCs/>
          <w:sz w:val="20"/>
        </w:rPr>
        <w:t>Przedmiot</w:t>
      </w:r>
      <w:r w:rsidR="00200A1C">
        <w:rPr>
          <w:bCs/>
          <w:sz w:val="20"/>
        </w:rPr>
        <w:t>u</w:t>
      </w:r>
      <w:r>
        <w:rPr>
          <w:bCs/>
          <w:sz w:val="20"/>
        </w:rPr>
        <w:t xml:space="preserve"> zamówienia zostanie wykonan</w:t>
      </w:r>
      <w:r w:rsidR="00200A1C">
        <w:rPr>
          <w:bCs/>
          <w:sz w:val="20"/>
        </w:rPr>
        <w:t>a</w:t>
      </w:r>
      <w:r>
        <w:rPr>
          <w:bCs/>
          <w:sz w:val="20"/>
        </w:rPr>
        <w:t xml:space="preserve"> </w:t>
      </w:r>
      <w:r w:rsidRPr="00DA0C5E">
        <w:rPr>
          <w:sz w:val="20"/>
        </w:rPr>
        <w:t>zgodn</w:t>
      </w:r>
      <w:r>
        <w:rPr>
          <w:sz w:val="20"/>
        </w:rPr>
        <w:t>ie</w:t>
      </w:r>
      <w:r w:rsidRPr="00DA0C5E">
        <w:rPr>
          <w:sz w:val="20"/>
        </w:rPr>
        <w:t xml:space="preserve"> </w:t>
      </w:r>
      <w:r>
        <w:rPr>
          <w:sz w:val="20"/>
        </w:rPr>
        <w:t>z </w:t>
      </w:r>
      <w:r w:rsidRPr="00DA0C5E">
        <w:rPr>
          <w:sz w:val="20"/>
        </w:rPr>
        <w:t xml:space="preserve">wymaganiami określonymi w </w:t>
      </w:r>
      <w:r>
        <w:rPr>
          <w:sz w:val="20"/>
        </w:rPr>
        <w:t xml:space="preserve">SIWZ, </w:t>
      </w:r>
      <w:r w:rsidRPr="004C3702">
        <w:rPr>
          <w:sz w:val="20"/>
          <w:szCs w:val="20"/>
        </w:rPr>
        <w:t>niniejsz</w:t>
      </w:r>
      <w:r>
        <w:rPr>
          <w:sz w:val="20"/>
          <w:szCs w:val="20"/>
        </w:rPr>
        <w:t>ą</w:t>
      </w:r>
      <w:r w:rsidRPr="004C3702">
        <w:rPr>
          <w:sz w:val="20"/>
          <w:szCs w:val="20"/>
        </w:rPr>
        <w:t xml:space="preserve"> umow</w:t>
      </w:r>
      <w:r>
        <w:rPr>
          <w:sz w:val="20"/>
          <w:szCs w:val="20"/>
        </w:rPr>
        <w:t>ą</w:t>
      </w:r>
      <w:r w:rsidRPr="004C3702">
        <w:rPr>
          <w:sz w:val="20"/>
          <w:szCs w:val="20"/>
        </w:rPr>
        <w:t xml:space="preserve"> </w:t>
      </w:r>
      <w:r>
        <w:rPr>
          <w:sz w:val="20"/>
          <w:szCs w:val="20"/>
        </w:rPr>
        <w:t xml:space="preserve">oraz ofertą </w:t>
      </w:r>
      <w:r w:rsidRPr="004C3702">
        <w:rPr>
          <w:sz w:val="20"/>
          <w:szCs w:val="20"/>
        </w:rPr>
        <w:t>Wykonawcy</w:t>
      </w:r>
      <w:r>
        <w:rPr>
          <w:sz w:val="20"/>
          <w:szCs w:val="20"/>
        </w:rPr>
        <w:t xml:space="preserve"> </w:t>
      </w:r>
      <w:r w:rsidRPr="002275B3">
        <w:rPr>
          <w:b/>
          <w:sz w:val="20"/>
          <w:szCs w:val="20"/>
        </w:rPr>
        <w:t>(nr</w:t>
      </w:r>
      <w:r>
        <w:rPr>
          <w:b/>
          <w:sz w:val="20"/>
          <w:szCs w:val="20"/>
        </w:rPr>
        <w:t> </w:t>
      </w:r>
      <w:r w:rsidRPr="002275B3">
        <w:rPr>
          <w:b/>
          <w:sz w:val="20"/>
          <w:szCs w:val="20"/>
        </w:rPr>
        <w:t xml:space="preserve">postępowania </w:t>
      </w:r>
      <w:r w:rsidRPr="00EF0A81">
        <w:rPr>
          <w:b/>
          <w:sz w:val="20"/>
          <w:szCs w:val="20"/>
        </w:rPr>
        <w:t xml:space="preserve">PN </w:t>
      </w:r>
      <w:r w:rsidR="00D20CF0">
        <w:rPr>
          <w:b/>
          <w:sz w:val="20"/>
          <w:szCs w:val="20"/>
        </w:rPr>
        <w:t>450</w:t>
      </w:r>
      <w:r w:rsidRPr="00C17D7C">
        <w:rPr>
          <w:b/>
          <w:sz w:val="20"/>
          <w:szCs w:val="20"/>
        </w:rPr>
        <w:t>/1</w:t>
      </w:r>
      <w:r w:rsidR="00D20CF0">
        <w:rPr>
          <w:b/>
          <w:sz w:val="20"/>
          <w:szCs w:val="20"/>
        </w:rPr>
        <w:t>8</w:t>
      </w:r>
      <w:r>
        <w:rPr>
          <w:b/>
          <w:sz w:val="20"/>
          <w:szCs w:val="20"/>
        </w:rPr>
        <w:t xml:space="preserve"> sukcesywna dostawa sprzętu komputerowego).</w:t>
      </w:r>
      <w:r w:rsidRPr="00EC0B80">
        <w:rPr>
          <w:sz w:val="20"/>
        </w:rPr>
        <w:t xml:space="preserve"> </w:t>
      </w:r>
      <w:r w:rsidRPr="00DA0C5E">
        <w:rPr>
          <w:sz w:val="20"/>
        </w:rPr>
        <w:t xml:space="preserve">Kopia oferty Wykonawcy stanowi </w:t>
      </w:r>
      <w:r w:rsidRPr="004C3702">
        <w:rPr>
          <w:bCs/>
          <w:sz w:val="20"/>
        </w:rPr>
        <w:t>załącznik nr 1</w:t>
      </w:r>
      <w:r w:rsidRPr="00DA0C5E">
        <w:rPr>
          <w:sz w:val="20"/>
        </w:rPr>
        <w:t xml:space="preserve"> do umowy.</w:t>
      </w:r>
    </w:p>
    <w:p w14:paraId="31EBB2BB" w14:textId="77777777" w:rsidR="00C92962" w:rsidRPr="00D10387" w:rsidRDefault="00C92962" w:rsidP="002B149F">
      <w:pPr>
        <w:pStyle w:val="Akapitzlist"/>
        <w:numPr>
          <w:ilvl w:val="0"/>
          <w:numId w:val="41"/>
        </w:numPr>
        <w:tabs>
          <w:tab w:val="left" w:pos="1074"/>
        </w:tabs>
        <w:spacing w:line="288" w:lineRule="auto"/>
        <w:jc w:val="both"/>
        <w:rPr>
          <w:rFonts w:ascii="Times New Roman" w:hAnsi="Times New Roman" w:cs="Times New Roman"/>
          <w:sz w:val="20"/>
        </w:rPr>
      </w:pPr>
      <w:r w:rsidRPr="00D10387">
        <w:rPr>
          <w:rFonts w:ascii="Times New Roman" w:hAnsi="Times New Roman" w:cs="Times New Roman"/>
          <w:sz w:val="20"/>
        </w:rPr>
        <w:t>Przedmiot zamówienia musi być dostarczony wraz z instrukcjami obsługi, sterownikami, okablowaniem oraz towarzyszącym oprogramowaniem niezbędnym do prawidłowego funkcjonowania (uzyskania pełnej funkcjonalności wskazanej w specyfikacji technicznej).</w:t>
      </w:r>
    </w:p>
    <w:p w14:paraId="3A347D7C" w14:textId="567E2212" w:rsidR="00C92962" w:rsidRDefault="00C92962" w:rsidP="002B149F">
      <w:pPr>
        <w:numPr>
          <w:ilvl w:val="0"/>
          <w:numId w:val="41"/>
        </w:numPr>
        <w:tabs>
          <w:tab w:val="left" w:pos="1074"/>
        </w:tabs>
        <w:spacing w:line="288" w:lineRule="auto"/>
        <w:jc w:val="both"/>
        <w:rPr>
          <w:sz w:val="20"/>
        </w:rPr>
      </w:pPr>
      <w:r w:rsidRPr="00463283">
        <w:rPr>
          <w:sz w:val="20"/>
          <w:szCs w:val="20"/>
        </w:rPr>
        <w:t xml:space="preserve">W </w:t>
      </w:r>
      <w:r>
        <w:rPr>
          <w:sz w:val="20"/>
        </w:rPr>
        <w:t>zakres</w:t>
      </w:r>
      <w:r w:rsidRPr="00DA0C5E">
        <w:rPr>
          <w:sz w:val="20"/>
        </w:rPr>
        <w:t xml:space="preserve"> </w:t>
      </w:r>
      <w:r w:rsidR="007076BD">
        <w:rPr>
          <w:sz w:val="20"/>
        </w:rPr>
        <w:t>P</w:t>
      </w:r>
      <w:r w:rsidRPr="00DA0C5E">
        <w:rPr>
          <w:sz w:val="20"/>
        </w:rPr>
        <w:t xml:space="preserve">rzedmiotu zamówienia wchodzi również udzielenie gwarancji i wykonywanie przez Wykonawcę świadczeń </w:t>
      </w:r>
      <w:r>
        <w:rPr>
          <w:sz w:val="20"/>
        </w:rPr>
        <w:t xml:space="preserve">z niej </w:t>
      </w:r>
      <w:r w:rsidRPr="00DA0C5E">
        <w:rPr>
          <w:sz w:val="20"/>
        </w:rPr>
        <w:t>wynikających</w:t>
      </w:r>
      <w:r>
        <w:rPr>
          <w:sz w:val="20"/>
        </w:rPr>
        <w:t xml:space="preserve">. </w:t>
      </w:r>
      <w:r w:rsidRPr="004C3702">
        <w:rPr>
          <w:sz w:val="20"/>
          <w:szCs w:val="20"/>
        </w:rPr>
        <w:t>Szczegółowe wymagania dotyczące gwarancji zostały określone</w:t>
      </w:r>
      <w:r w:rsidRPr="00463283">
        <w:rPr>
          <w:sz w:val="20"/>
          <w:szCs w:val="20"/>
        </w:rPr>
        <w:t xml:space="preserve"> w</w:t>
      </w:r>
      <w:r>
        <w:rPr>
          <w:bCs/>
          <w:sz w:val="20"/>
        </w:rPr>
        <w:t xml:space="preserve"> niniejszej umowie i specyfikacji technicznej.</w:t>
      </w:r>
    </w:p>
    <w:p w14:paraId="0ABED7D1" w14:textId="77777777" w:rsidR="00C92962" w:rsidRDefault="00C92962" w:rsidP="002B149F">
      <w:pPr>
        <w:numPr>
          <w:ilvl w:val="0"/>
          <w:numId w:val="41"/>
        </w:numPr>
        <w:tabs>
          <w:tab w:val="left" w:pos="1074"/>
        </w:tabs>
        <w:spacing w:line="288" w:lineRule="auto"/>
        <w:jc w:val="both"/>
        <w:rPr>
          <w:bCs/>
          <w:sz w:val="20"/>
        </w:rPr>
      </w:pPr>
      <w:r w:rsidRPr="00EC0B80">
        <w:rPr>
          <w:bCs/>
          <w:sz w:val="20"/>
        </w:rPr>
        <w:t>Dostarczony przedmiot zamówienia, będzie fabrycznie nowy, tzn. nieużywany przed dniem dostarczenia</w:t>
      </w:r>
      <w:r w:rsidRPr="00EC0B80">
        <w:rPr>
          <w:bCs/>
          <w:sz w:val="20"/>
          <w:szCs w:val="20"/>
        </w:rPr>
        <w:t xml:space="preserve">, </w:t>
      </w:r>
      <w:r w:rsidRPr="004C3702">
        <w:rPr>
          <w:sz w:val="20"/>
          <w:szCs w:val="20"/>
        </w:rPr>
        <w:t>a</w:t>
      </w:r>
      <w:r>
        <w:rPr>
          <w:sz w:val="20"/>
          <w:szCs w:val="20"/>
        </w:rPr>
        <w:t> </w:t>
      </w:r>
      <w:r w:rsidRPr="004C3702">
        <w:rPr>
          <w:sz w:val="20"/>
          <w:szCs w:val="20"/>
        </w:rPr>
        <w:t>w</w:t>
      </w:r>
      <w:r>
        <w:rPr>
          <w:sz w:val="20"/>
          <w:szCs w:val="20"/>
        </w:rPr>
        <w:t> </w:t>
      </w:r>
      <w:r w:rsidRPr="004C3702">
        <w:rPr>
          <w:sz w:val="20"/>
          <w:szCs w:val="20"/>
        </w:rPr>
        <w:t>przypadku sprzętu</w:t>
      </w:r>
      <w:r>
        <w:rPr>
          <w:sz w:val="20"/>
          <w:szCs w:val="20"/>
        </w:rPr>
        <w:t xml:space="preserve"> </w:t>
      </w:r>
      <w:r w:rsidRPr="00EC0B80">
        <w:rPr>
          <w:sz w:val="20"/>
          <w:szCs w:val="20"/>
        </w:rPr>
        <w:t>–</w:t>
      </w:r>
      <w:r w:rsidRPr="00496FB3">
        <w:t xml:space="preserve"> </w:t>
      </w:r>
      <w:r w:rsidRPr="00EC0B80">
        <w:rPr>
          <w:bCs/>
          <w:sz w:val="20"/>
        </w:rPr>
        <w:t>z wyłączeniem używania niezbędnego dla przeprowadzenia testu ich poprawnej pracy.</w:t>
      </w:r>
    </w:p>
    <w:p w14:paraId="566A1144" w14:textId="77777777" w:rsidR="00C92962" w:rsidRDefault="00C92962" w:rsidP="002B149F">
      <w:pPr>
        <w:numPr>
          <w:ilvl w:val="0"/>
          <w:numId w:val="41"/>
        </w:numPr>
        <w:tabs>
          <w:tab w:val="left" w:pos="1074"/>
        </w:tabs>
        <w:spacing w:line="288" w:lineRule="auto"/>
        <w:jc w:val="both"/>
        <w:rPr>
          <w:sz w:val="20"/>
        </w:rPr>
      </w:pPr>
      <w:r w:rsidRPr="00DA0C5E">
        <w:rPr>
          <w:sz w:val="20"/>
        </w:rPr>
        <w:t xml:space="preserve">Dostarczony przedmiot zamówienia będzie pochodzić z oficjalnych kanałów dystrybucyjnych producenta obejmujących </w:t>
      </w:r>
      <w:r>
        <w:rPr>
          <w:sz w:val="20"/>
        </w:rPr>
        <w:t xml:space="preserve">także </w:t>
      </w:r>
      <w:r w:rsidRPr="00DA0C5E">
        <w:rPr>
          <w:sz w:val="20"/>
        </w:rPr>
        <w:t>rynek Unii Europejskiej, zapewniających w szczególności realizację uprawnień gwarancyjnych.</w:t>
      </w:r>
    </w:p>
    <w:p w14:paraId="3E253B37" w14:textId="77777777" w:rsidR="00C92962" w:rsidRDefault="00C92962" w:rsidP="002B149F">
      <w:pPr>
        <w:numPr>
          <w:ilvl w:val="0"/>
          <w:numId w:val="41"/>
        </w:numPr>
        <w:tabs>
          <w:tab w:val="left" w:pos="1074"/>
        </w:tabs>
        <w:spacing w:line="288" w:lineRule="auto"/>
        <w:jc w:val="both"/>
        <w:rPr>
          <w:sz w:val="20"/>
        </w:rPr>
      </w:pPr>
      <w:r w:rsidRPr="002246F9">
        <w:rPr>
          <w:sz w:val="20"/>
        </w:rPr>
        <w:t xml:space="preserve">Dostarczony sprzęt komputerowy przeznaczony do zasilania z sieci energetycznej </w:t>
      </w:r>
      <w:r>
        <w:rPr>
          <w:sz w:val="20"/>
        </w:rPr>
        <w:t>musi</w:t>
      </w:r>
      <w:r w:rsidRPr="002246F9">
        <w:rPr>
          <w:sz w:val="20"/>
        </w:rPr>
        <w:t xml:space="preserve"> być wyposażony w odpowiednią liczbę kabli zasilających pozwalających na podłączenie go do standardowych gniazdek zasilających chyba, że w specyfikacji technicznej zaznaczono inaczej</w:t>
      </w:r>
      <w:r>
        <w:rPr>
          <w:sz w:val="20"/>
        </w:rPr>
        <w:t>.</w:t>
      </w:r>
    </w:p>
    <w:p w14:paraId="355D7AD5" w14:textId="77777777" w:rsidR="00C92962" w:rsidRDefault="00C92962" w:rsidP="002B149F">
      <w:pPr>
        <w:pStyle w:val="Tekstpodstawowy33"/>
        <w:numPr>
          <w:ilvl w:val="0"/>
          <w:numId w:val="41"/>
        </w:numPr>
        <w:tabs>
          <w:tab w:val="left" w:pos="1074"/>
        </w:tabs>
        <w:spacing w:line="288" w:lineRule="auto"/>
        <w:rPr>
          <w:rFonts w:ascii="Times New Roman" w:hAnsi="Times New Roman" w:cs="Times New Roman"/>
          <w:sz w:val="20"/>
        </w:rPr>
      </w:pPr>
      <w:r>
        <w:rPr>
          <w:rFonts w:ascii="Times New Roman" w:hAnsi="Times New Roman"/>
          <w:sz w:val="20"/>
        </w:rPr>
        <w:t>Z</w:t>
      </w:r>
      <w:r w:rsidRPr="00027864">
        <w:rPr>
          <w:rFonts w:ascii="Times New Roman" w:hAnsi="Times New Roman"/>
          <w:sz w:val="20"/>
        </w:rPr>
        <w:t xml:space="preserve">aoferowany </w:t>
      </w:r>
      <w:r>
        <w:rPr>
          <w:rFonts w:ascii="Times New Roman" w:hAnsi="Times New Roman"/>
          <w:sz w:val="20"/>
        </w:rPr>
        <w:t>przedmiot zamówienia musi spełniać</w:t>
      </w:r>
      <w:r w:rsidRPr="00027864">
        <w:rPr>
          <w:rFonts w:ascii="Times New Roman" w:hAnsi="Times New Roman"/>
          <w:sz w:val="20"/>
        </w:rPr>
        <w:t xml:space="preserve"> wymagania opisane w Rozporządzeniu Parlamentu Europejskiego i Rady (WE) nr 106/2008 z dnia 15 stycznia 2008</w:t>
      </w:r>
      <w:r>
        <w:rPr>
          <w:rFonts w:ascii="Times New Roman" w:hAnsi="Times New Roman"/>
          <w:sz w:val="20"/>
        </w:rPr>
        <w:t xml:space="preserve"> </w:t>
      </w:r>
      <w:r w:rsidRPr="00027864">
        <w:rPr>
          <w:rFonts w:ascii="Times New Roman" w:hAnsi="Times New Roman"/>
          <w:sz w:val="20"/>
        </w:rPr>
        <w:t>r. w sprawie wspólnotowego programu znakowania efektywności energetycznej urządzeń biurowych (wersja przekształcona), zgodnie z</w:t>
      </w:r>
      <w:r>
        <w:rPr>
          <w:rFonts w:ascii="Times New Roman" w:hAnsi="Times New Roman"/>
          <w:sz w:val="20"/>
        </w:rPr>
        <w:t xml:space="preserve"> </w:t>
      </w:r>
      <w:r w:rsidRPr="00027864">
        <w:rPr>
          <w:rFonts w:ascii="Times New Roman" w:hAnsi="Times New Roman"/>
          <w:sz w:val="20"/>
        </w:rPr>
        <w:t>Dziennikiem Urzędowym UE z</w:t>
      </w:r>
      <w:r>
        <w:rPr>
          <w:rFonts w:ascii="Times New Roman" w:hAnsi="Times New Roman"/>
          <w:sz w:val="20"/>
        </w:rPr>
        <w:t> </w:t>
      </w:r>
      <w:r w:rsidRPr="00027864">
        <w:rPr>
          <w:rFonts w:ascii="Times New Roman" w:hAnsi="Times New Roman"/>
          <w:sz w:val="20"/>
        </w:rPr>
        <w:t>dnia 13</w:t>
      </w:r>
      <w:r>
        <w:rPr>
          <w:rFonts w:ascii="Times New Roman" w:hAnsi="Times New Roman"/>
          <w:sz w:val="20"/>
        </w:rPr>
        <w:t> </w:t>
      </w:r>
      <w:r w:rsidRPr="00027864">
        <w:rPr>
          <w:rFonts w:ascii="Times New Roman" w:hAnsi="Times New Roman"/>
          <w:sz w:val="20"/>
        </w:rPr>
        <w:t>lutego 2008</w:t>
      </w:r>
      <w:r>
        <w:rPr>
          <w:rFonts w:ascii="Times New Roman" w:hAnsi="Times New Roman"/>
          <w:sz w:val="20"/>
        </w:rPr>
        <w:t xml:space="preserve"> </w:t>
      </w:r>
      <w:r w:rsidRPr="00027864">
        <w:rPr>
          <w:rFonts w:ascii="Times New Roman" w:hAnsi="Times New Roman"/>
          <w:sz w:val="20"/>
        </w:rPr>
        <w:t>r</w:t>
      </w:r>
      <w:r>
        <w:rPr>
          <w:rFonts w:ascii="Times New Roman" w:hAnsi="Times New Roman"/>
          <w:sz w:val="20"/>
        </w:rPr>
        <w:t>.</w:t>
      </w:r>
    </w:p>
    <w:p w14:paraId="5E3E0CA7" w14:textId="77777777" w:rsidR="00C92962" w:rsidRDefault="00C92962" w:rsidP="002B149F">
      <w:pPr>
        <w:pStyle w:val="Tekstpodstawowy33"/>
        <w:numPr>
          <w:ilvl w:val="0"/>
          <w:numId w:val="41"/>
        </w:numPr>
        <w:tabs>
          <w:tab w:val="left" w:pos="1074"/>
        </w:tabs>
        <w:spacing w:line="288" w:lineRule="auto"/>
        <w:rPr>
          <w:rFonts w:ascii="Times New Roman" w:hAnsi="Times New Roman" w:cs="Times New Roman"/>
          <w:sz w:val="20"/>
        </w:rPr>
      </w:pPr>
      <w:r>
        <w:rPr>
          <w:rFonts w:ascii="Times New Roman" w:hAnsi="Times New Roman" w:cs="Times New Roman"/>
          <w:sz w:val="20"/>
        </w:rPr>
        <w:t>Zao</w:t>
      </w:r>
      <w:r w:rsidRPr="00DA0C5E">
        <w:rPr>
          <w:rFonts w:ascii="Times New Roman" w:hAnsi="Times New Roman" w:cs="Times New Roman"/>
          <w:sz w:val="20"/>
        </w:rPr>
        <w:t xml:space="preserve">ferowany przedmiot zamówienia w dniu </w:t>
      </w:r>
      <w:r>
        <w:rPr>
          <w:rFonts w:ascii="Times New Roman" w:hAnsi="Times New Roman" w:cs="Times New Roman"/>
          <w:sz w:val="20"/>
        </w:rPr>
        <w:t>sporządzenia</w:t>
      </w:r>
      <w:r w:rsidRPr="002E21A2">
        <w:rPr>
          <w:rFonts w:ascii="Times New Roman" w:hAnsi="Times New Roman" w:cs="Times New Roman"/>
          <w:sz w:val="20"/>
        </w:rPr>
        <w:t xml:space="preserve"> </w:t>
      </w:r>
      <w:r w:rsidRPr="00DA0C5E">
        <w:rPr>
          <w:rFonts w:ascii="Times New Roman" w:hAnsi="Times New Roman" w:cs="Times New Roman"/>
          <w:sz w:val="20"/>
        </w:rPr>
        <w:t xml:space="preserve">oferty nie </w:t>
      </w:r>
      <w:r>
        <w:rPr>
          <w:rFonts w:ascii="Times New Roman" w:hAnsi="Times New Roman" w:cs="Times New Roman"/>
          <w:sz w:val="20"/>
        </w:rPr>
        <w:t>był</w:t>
      </w:r>
      <w:r w:rsidRPr="00DA0C5E">
        <w:rPr>
          <w:rFonts w:ascii="Times New Roman" w:hAnsi="Times New Roman" w:cs="Times New Roman"/>
          <w:sz w:val="20"/>
        </w:rPr>
        <w:t xml:space="preserve"> prze</w:t>
      </w:r>
      <w:r>
        <w:rPr>
          <w:rFonts w:ascii="Times New Roman" w:hAnsi="Times New Roman" w:cs="Times New Roman"/>
          <w:sz w:val="20"/>
        </w:rPr>
        <w:t>znaczony</w:t>
      </w:r>
      <w:r w:rsidRPr="00DA0C5E">
        <w:rPr>
          <w:rFonts w:ascii="Times New Roman" w:hAnsi="Times New Roman" w:cs="Times New Roman"/>
          <w:sz w:val="20"/>
        </w:rPr>
        <w:t xml:space="preserve"> przez producenta do wycofania z</w:t>
      </w:r>
      <w:r>
        <w:rPr>
          <w:rFonts w:ascii="Times New Roman" w:hAnsi="Times New Roman" w:cs="Times New Roman"/>
          <w:sz w:val="20"/>
        </w:rPr>
        <w:t> </w:t>
      </w:r>
      <w:r w:rsidRPr="00DA0C5E">
        <w:rPr>
          <w:rFonts w:ascii="Times New Roman" w:hAnsi="Times New Roman" w:cs="Times New Roman"/>
          <w:sz w:val="20"/>
        </w:rPr>
        <w:t>produkcji lub sprzedaży</w:t>
      </w:r>
      <w:r>
        <w:rPr>
          <w:rFonts w:ascii="Times New Roman" w:hAnsi="Times New Roman" w:cs="Times New Roman"/>
          <w:sz w:val="20"/>
        </w:rPr>
        <w:t>.</w:t>
      </w:r>
    </w:p>
    <w:p w14:paraId="0D784341" w14:textId="77777777" w:rsidR="00C92962" w:rsidRDefault="00C92962" w:rsidP="00C92962">
      <w:pPr>
        <w:spacing w:line="288" w:lineRule="auto"/>
        <w:jc w:val="center"/>
        <w:rPr>
          <w:bCs/>
          <w:sz w:val="20"/>
        </w:rPr>
      </w:pPr>
    </w:p>
    <w:p w14:paraId="59B8CD42" w14:textId="77777777" w:rsidR="00C92962" w:rsidRPr="00DA0C5E" w:rsidRDefault="00C92962" w:rsidP="00C92962">
      <w:pPr>
        <w:spacing w:line="288" w:lineRule="auto"/>
        <w:jc w:val="center"/>
        <w:rPr>
          <w:bCs/>
          <w:sz w:val="20"/>
        </w:rPr>
      </w:pPr>
      <w:r w:rsidRPr="00DA0C5E">
        <w:rPr>
          <w:bCs/>
          <w:sz w:val="20"/>
        </w:rPr>
        <w:t>§2.</w:t>
      </w:r>
    </w:p>
    <w:p w14:paraId="21A7431B" w14:textId="77777777" w:rsidR="00C92962" w:rsidRPr="00995736" w:rsidRDefault="00C92962" w:rsidP="002B149F">
      <w:pPr>
        <w:numPr>
          <w:ilvl w:val="0"/>
          <w:numId w:val="45"/>
        </w:numPr>
        <w:spacing w:after="5" w:line="276" w:lineRule="auto"/>
        <w:ind w:left="426" w:hanging="426"/>
        <w:jc w:val="both"/>
        <w:rPr>
          <w:color w:val="000000"/>
          <w:sz w:val="20"/>
          <w:szCs w:val="22"/>
        </w:rPr>
      </w:pPr>
      <w:r w:rsidRPr="00995736">
        <w:rPr>
          <w:color w:val="000000"/>
          <w:sz w:val="20"/>
          <w:szCs w:val="22"/>
        </w:rPr>
        <w:t xml:space="preserve">Realizacja </w:t>
      </w:r>
      <w:r w:rsidR="007076BD">
        <w:rPr>
          <w:color w:val="000000"/>
          <w:sz w:val="20"/>
          <w:szCs w:val="22"/>
        </w:rPr>
        <w:t xml:space="preserve">dostawy Przedmiotu </w:t>
      </w:r>
      <w:r w:rsidRPr="00995736">
        <w:rPr>
          <w:color w:val="000000"/>
          <w:sz w:val="20"/>
          <w:szCs w:val="22"/>
        </w:rPr>
        <w:t xml:space="preserve">zamówienia będzie następować </w:t>
      </w:r>
      <w:r w:rsidRPr="00FF73BD">
        <w:rPr>
          <w:b/>
          <w:color w:val="000000"/>
          <w:sz w:val="20"/>
          <w:szCs w:val="22"/>
        </w:rPr>
        <w:t>sukcesywnie przez</w:t>
      </w:r>
      <w:r w:rsidRPr="00995736">
        <w:rPr>
          <w:color w:val="000000"/>
          <w:sz w:val="20"/>
          <w:szCs w:val="22"/>
        </w:rPr>
        <w:t xml:space="preserve"> </w:t>
      </w:r>
      <w:r w:rsidR="00D20CF0">
        <w:rPr>
          <w:b/>
          <w:color w:val="000000"/>
          <w:sz w:val="20"/>
          <w:szCs w:val="22"/>
        </w:rPr>
        <w:t>8</w:t>
      </w:r>
      <w:r w:rsidRPr="00FF73BD">
        <w:rPr>
          <w:b/>
          <w:color w:val="000000"/>
          <w:sz w:val="20"/>
          <w:szCs w:val="22"/>
        </w:rPr>
        <w:t xml:space="preserve"> </w:t>
      </w:r>
      <w:r w:rsidRPr="00D20CF0">
        <w:rPr>
          <w:b/>
          <w:color w:val="000000"/>
          <w:sz w:val="20"/>
          <w:szCs w:val="22"/>
        </w:rPr>
        <w:t>miesięcy</w:t>
      </w:r>
      <w:r w:rsidRPr="00995736">
        <w:rPr>
          <w:color w:val="000000"/>
          <w:sz w:val="20"/>
          <w:szCs w:val="22"/>
        </w:rPr>
        <w:t xml:space="preserve"> poczynając od dnia zawarcia umowy przez Strony, zgodnie ze szczegółowymi </w:t>
      </w:r>
      <w:proofErr w:type="spellStart"/>
      <w:r w:rsidRPr="00995736">
        <w:rPr>
          <w:color w:val="000000"/>
          <w:sz w:val="20"/>
          <w:szCs w:val="22"/>
        </w:rPr>
        <w:t>zapotrzebowaniami</w:t>
      </w:r>
      <w:proofErr w:type="spellEnd"/>
      <w:r w:rsidRPr="00995736">
        <w:rPr>
          <w:color w:val="000000"/>
          <w:sz w:val="20"/>
          <w:szCs w:val="22"/>
        </w:rPr>
        <w:t xml:space="preserve"> Zamawiającego. Bez  względu na termi</w:t>
      </w:r>
      <w:r>
        <w:rPr>
          <w:color w:val="000000"/>
          <w:sz w:val="20"/>
          <w:szCs w:val="22"/>
        </w:rPr>
        <w:t>n określony w </w:t>
      </w:r>
      <w:r w:rsidRPr="00995736">
        <w:rPr>
          <w:color w:val="000000"/>
          <w:sz w:val="20"/>
          <w:szCs w:val="22"/>
        </w:rPr>
        <w:t xml:space="preserve">zdaniu poprzedzającym niniejsza umowa wygasa w przypadku wcześniejszego wyczerpania kwoty całkowitego wynagrodzenia Wykonawcy, na które opiewa umowa. Przez zapotrzebowanie rozumie się żądanie Zamawiającego dostarczenia określonych ilościowo i asortymentowo elementów przedmiotu zamówienia skierowane do Wykonawcy faksem lub elektroniczne. Zamawiający zastrzega, że ostatnie zapotrzebowanie może złożyć najpóźniej ostatniego dnia obowiązywania umowy, a jego realizacja będzie podlegała postanowieniom niniejszej SIWZ i zawartej z Wykonawcą umowy. </w:t>
      </w:r>
    </w:p>
    <w:p w14:paraId="28C62C64" w14:textId="77777777" w:rsidR="00C92962" w:rsidRPr="00995736" w:rsidRDefault="00C92962" w:rsidP="002B149F">
      <w:pPr>
        <w:numPr>
          <w:ilvl w:val="0"/>
          <w:numId w:val="45"/>
        </w:numPr>
        <w:spacing w:after="5" w:line="276" w:lineRule="auto"/>
        <w:ind w:hanging="358"/>
        <w:jc w:val="both"/>
        <w:rPr>
          <w:color w:val="000000"/>
          <w:sz w:val="20"/>
          <w:szCs w:val="22"/>
        </w:rPr>
      </w:pPr>
      <w:r w:rsidRPr="00995736">
        <w:rPr>
          <w:color w:val="000000"/>
          <w:sz w:val="20"/>
          <w:szCs w:val="22"/>
        </w:rPr>
        <w:t xml:space="preserve">Podane w niniejszej SIWZ ilości asortymentu są ilościami szacunkowymi i mogą ulec zmianie w zależności od potrzeb Zamawiającego. Zamawiający zastrzega, że nie jest zobowiązany do wyczerpania w okresie obowiązywania umowy swoimi </w:t>
      </w:r>
      <w:proofErr w:type="spellStart"/>
      <w:r w:rsidRPr="00995736">
        <w:rPr>
          <w:color w:val="000000"/>
          <w:sz w:val="20"/>
          <w:szCs w:val="22"/>
        </w:rPr>
        <w:t>zapotrzebowaniami</w:t>
      </w:r>
      <w:proofErr w:type="spellEnd"/>
      <w:r w:rsidRPr="00995736">
        <w:rPr>
          <w:color w:val="000000"/>
          <w:sz w:val="20"/>
          <w:szCs w:val="22"/>
        </w:rPr>
        <w:t xml:space="preserve"> kwoty oraz ilości asortymentu wskazanego w specyfikacji technicznej, na jakie opiewać będzie zawarta umowa. Zamawiający zastrzega sobie także, że w razie wyczerpania ilości przewidzianej dla danej pozycji asortymentu Zamawiający może zamówić dodatkowe ilości tego asortymentu na tych samych zasadach pod warunkiem nie przekroczenia kwoty łącznego wynagrodzenia Wykonawcy, na które będzie opiewać umowa. </w:t>
      </w:r>
    </w:p>
    <w:p w14:paraId="55A1BA0A" w14:textId="77777777" w:rsidR="00C92962" w:rsidRPr="008A4F95" w:rsidRDefault="00C92962" w:rsidP="002B149F">
      <w:pPr>
        <w:numPr>
          <w:ilvl w:val="0"/>
          <w:numId w:val="45"/>
        </w:numPr>
        <w:spacing w:after="5" w:line="276" w:lineRule="auto"/>
        <w:ind w:hanging="358"/>
        <w:jc w:val="both"/>
        <w:rPr>
          <w:color w:val="000000"/>
          <w:sz w:val="20"/>
          <w:szCs w:val="22"/>
        </w:rPr>
      </w:pPr>
      <w:r w:rsidRPr="008A4F95">
        <w:rPr>
          <w:color w:val="000000"/>
          <w:sz w:val="20"/>
          <w:szCs w:val="22"/>
        </w:rPr>
        <w:t xml:space="preserve">Termin realizacji danego zapotrzebowania wynosi </w:t>
      </w:r>
      <w:r w:rsidRPr="008A4F95">
        <w:rPr>
          <w:b/>
          <w:color w:val="000000"/>
          <w:sz w:val="20"/>
          <w:szCs w:val="22"/>
        </w:rPr>
        <w:t>……… dni</w:t>
      </w:r>
      <w:r w:rsidRPr="008A4F95">
        <w:rPr>
          <w:color w:val="000000"/>
          <w:sz w:val="20"/>
          <w:szCs w:val="22"/>
        </w:rPr>
        <w:t xml:space="preserve"> od daty faksowego lub elektronicznego zgłoszenia zapotrzebowania, z zastrzeżeniem, że: </w:t>
      </w:r>
    </w:p>
    <w:p w14:paraId="386AF6F0" w14:textId="77777777" w:rsidR="00C92962" w:rsidRPr="008A4F95" w:rsidRDefault="00C92962" w:rsidP="002B149F">
      <w:pPr>
        <w:numPr>
          <w:ilvl w:val="1"/>
          <w:numId w:val="45"/>
        </w:numPr>
        <w:spacing w:after="53" w:line="276" w:lineRule="auto"/>
        <w:ind w:hanging="140"/>
        <w:jc w:val="both"/>
        <w:rPr>
          <w:color w:val="000000"/>
          <w:sz w:val="20"/>
          <w:szCs w:val="22"/>
        </w:rPr>
      </w:pPr>
      <w:r w:rsidRPr="008A4F95">
        <w:rPr>
          <w:color w:val="000000"/>
          <w:sz w:val="20"/>
          <w:szCs w:val="22"/>
        </w:rPr>
        <w:t xml:space="preserve">…… dni przeznaczonych jest dla Wykonawcy na dostarczenie przedmiotu danego zapotrzebowania do </w:t>
      </w:r>
      <w:r>
        <w:rPr>
          <w:color w:val="000000"/>
          <w:sz w:val="20"/>
          <w:szCs w:val="22"/>
        </w:rPr>
        <w:t>siedziby</w:t>
      </w:r>
      <w:r w:rsidRPr="008A4F95">
        <w:rPr>
          <w:color w:val="000000"/>
          <w:sz w:val="20"/>
          <w:szCs w:val="22"/>
        </w:rPr>
        <w:t xml:space="preserve"> Zamawiającego, co zostanie potwierdzone protokołem dostarczenia danego zapotrzebowania; </w:t>
      </w:r>
    </w:p>
    <w:p w14:paraId="7A901ED7" w14:textId="77777777" w:rsidR="00C92962" w:rsidRPr="008A4F95" w:rsidRDefault="00C92962" w:rsidP="002B149F">
      <w:pPr>
        <w:numPr>
          <w:ilvl w:val="1"/>
          <w:numId w:val="45"/>
        </w:numPr>
        <w:spacing w:after="5" w:line="276" w:lineRule="auto"/>
        <w:ind w:hanging="140"/>
        <w:jc w:val="both"/>
        <w:rPr>
          <w:color w:val="000000"/>
          <w:sz w:val="20"/>
          <w:szCs w:val="22"/>
        </w:rPr>
      </w:pPr>
      <w:r w:rsidRPr="008A4F95">
        <w:rPr>
          <w:color w:val="000000"/>
          <w:sz w:val="20"/>
          <w:szCs w:val="22"/>
        </w:rPr>
        <w:t>7 dni zarezerwowanych jest dla Zamawiającego na wykonanie czynności odbioru przedmiotu danego zapotrzebowania i sporządzenie protokołu zdawczo-odbiorczego danego zapotrzebowania albo protokołu rozbieżności.</w:t>
      </w:r>
      <w:r w:rsidRPr="008A4F95">
        <w:rPr>
          <w:color w:val="000000"/>
          <w:sz w:val="22"/>
          <w:szCs w:val="22"/>
        </w:rPr>
        <w:t xml:space="preserve"> </w:t>
      </w:r>
    </w:p>
    <w:p w14:paraId="05FC0D27" w14:textId="77777777" w:rsidR="00C92962" w:rsidRPr="008A4F95" w:rsidRDefault="00C92962" w:rsidP="002B149F">
      <w:pPr>
        <w:numPr>
          <w:ilvl w:val="0"/>
          <w:numId w:val="45"/>
        </w:numPr>
        <w:spacing w:after="5" w:line="276" w:lineRule="auto"/>
        <w:ind w:hanging="358"/>
        <w:jc w:val="both"/>
        <w:rPr>
          <w:color w:val="000000"/>
          <w:sz w:val="20"/>
          <w:szCs w:val="22"/>
        </w:rPr>
      </w:pPr>
      <w:r w:rsidRPr="008A4F95">
        <w:rPr>
          <w:color w:val="000000"/>
          <w:sz w:val="20"/>
          <w:szCs w:val="22"/>
        </w:rPr>
        <w:t xml:space="preserve">Asortyment objęty jednym zapotrzebowaniem jest traktowany jako jedna dostawa, niezależnie od faktycznego terminu jego dostarczenia. Powyższe dotyczy w szczególności podstawy obliczenia kar umownych za opóźnienie w realizacji zapotrzebowania. </w:t>
      </w:r>
    </w:p>
    <w:p w14:paraId="31914C23" w14:textId="77777777" w:rsidR="00C92962" w:rsidRPr="008A4F95" w:rsidRDefault="00C92962" w:rsidP="002B149F">
      <w:pPr>
        <w:numPr>
          <w:ilvl w:val="0"/>
          <w:numId w:val="45"/>
        </w:numPr>
        <w:spacing w:after="5" w:line="276" w:lineRule="auto"/>
        <w:ind w:hanging="358"/>
        <w:jc w:val="both"/>
        <w:rPr>
          <w:color w:val="000000"/>
          <w:sz w:val="20"/>
          <w:szCs w:val="22"/>
        </w:rPr>
      </w:pPr>
      <w:r w:rsidRPr="008A4F95">
        <w:rPr>
          <w:color w:val="000000"/>
          <w:sz w:val="20"/>
          <w:szCs w:val="22"/>
        </w:rPr>
        <w:t>Przedmiot danego zapotrzebowania  uważa się za zrealizowany w dacie sporządzenia przez Zamawiającego protokołu zdawczo-o</w:t>
      </w:r>
      <w:r>
        <w:rPr>
          <w:color w:val="000000"/>
          <w:sz w:val="20"/>
          <w:szCs w:val="22"/>
        </w:rPr>
        <w:t>dbiorczego tego zapotrzebowania.</w:t>
      </w:r>
    </w:p>
    <w:p w14:paraId="2E22B2AF" w14:textId="77777777" w:rsidR="00C92962" w:rsidRDefault="00C92962" w:rsidP="00C92962">
      <w:pPr>
        <w:pStyle w:val="Tekstpodstawowy22"/>
        <w:spacing w:after="0" w:line="288" w:lineRule="auto"/>
        <w:jc w:val="both"/>
        <w:rPr>
          <w:rFonts w:ascii="Times New Roman" w:hAnsi="Times New Roman" w:cs="Times New Roman"/>
          <w:color w:val="auto"/>
          <w:sz w:val="20"/>
          <w:szCs w:val="24"/>
          <w:lang w:eastAsia="pl-PL"/>
        </w:rPr>
      </w:pPr>
    </w:p>
    <w:p w14:paraId="042DA07F" w14:textId="77777777" w:rsidR="00C92962" w:rsidRPr="00DA0C5E" w:rsidRDefault="00C92962" w:rsidP="00C92962">
      <w:pPr>
        <w:spacing w:line="288" w:lineRule="auto"/>
        <w:jc w:val="center"/>
        <w:rPr>
          <w:bCs/>
          <w:sz w:val="20"/>
        </w:rPr>
      </w:pPr>
      <w:r w:rsidRPr="00DA0C5E">
        <w:rPr>
          <w:bCs/>
          <w:sz w:val="20"/>
        </w:rPr>
        <w:t xml:space="preserve">§3. </w:t>
      </w:r>
    </w:p>
    <w:p w14:paraId="6572CF19" w14:textId="77777777" w:rsidR="00C92962" w:rsidRPr="00461770" w:rsidRDefault="00C92962" w:rsidP="002B149F">
      <w:pPr>
        <w:numPr>
          <w:ilvl w:val="0"/>
          <w:numId w:val="43"/>
        </w:numPr>
        <w:spacing w:after="5" w:line="276" w:lineRule="auto"/>
        <w:jc w:val="both"/>
        <w:rPr>
          <w:sz w:val="20"/>
          <w:szCs w:val="20"/>
        </w:rPr>
      </w:pPr>
      <w:r w:rsidRPr="00461770">
        <w:rPr>
          <w:sz w:val="20"/>
          <w:szCs w:val="20"/>
        </w:rPr>
        <w:t xml:space="preserve">Zamawiający zapłaci Wykonawcy za zrealizowany w całości przedmiot zamówienia obejmujący cały asortyment i pełne ilości określone w ofercie łączne wynagrodzenie w kwocie </w:t>
      </w:r>
      <w:r w:rsidRPr="00461770">
        <w:rPr>
          <w:b/>
          <w:sz w:val="20"/>
          <w:szCs w:val="20"/>
        </w:rPr>
        <w:t xml:space="preserve">.......................... zł brutto </w:t>
      </w:r>
      <w:r w:rsidRPr="00461770">
        <w:rPr>
          <w:sz w:val="20"/>
          <w:szCs w:val="20"/>
        </w:rPr>
        <w:t xml:space="preserve">z zastrzeżeniem ust. 3 niniejszego paragrafu. </w:t>
      </w:r>
    </w:p>
    <w:p w14:paraId="007FDD4F" w14:textId="77777777" w:rsidR="00C92962" w:rsidRPr="008A4F95" w:rsidRDefault="00C92962" w:rsidP="002B149F">
      <w:pPr>
        <w:numPr>
          <w:ilvl w:val="0"/>
          <w:numId w:val="43"/>
        </w:numPr>
        <w:spacing w:after="5" w:line="276" w:lineRule="auto"/>
        <w:jc w:val="both"/>
        <w:rPr>
          <w:sz w:val="20"/>
          <w:szCs w:val="20"/>
        </w:rPr>
      </w:pPr>
      <w:r w:rsidRPr="008A4F95">
        <w:rPr>
          <w:sz w:val="20"/>
          <w:szCs w:val="20"/>
        </w:rPr>
        <w:t xml:space="preserve">Podane w ofercie Wykonawcy ceny jednostkowe asortymentu są ostateczne i nie mogą ulec zmianie w trakcie trwania umowy, za wyjątkiem przypadków wyraźnie wskazanych w SIWZ i niniejszej umowie. </w:t>
      </w:r>
    </w:p>
    <w:p w14:paraId="4459D067" w14:textId="77777777" w:rsidR="00C92962" w:rsidRPr="008A4F95" w:rsidRDefault="00C92962" w:rsidP="002B149F">
      <w:pPr>
        <w:numPr>
          <w:ilvl w:val="0"/>
          <w:numId w:val="43"/>
        </w:numPr>
        <w:spacing w:after="5" w:line="276" w:lineRule="auto"/>
        <w:jc w:val="both"/>
        <w:rPr>
          <w:sz w:val="20"/>
          <w:szCs w:val="20"/>
        </w:rPr>
      </w:pPr>
      <w:r w:rsidRPr="008A4F95">
        <w:rPr>
          <w:sz w:val="20"/>
          <w:szCs w:val="20"/>
        </w:rPr>
        <w:t xml:space="preserve">Podane wynagrodzenie łączne Wykonawcy ulegnie zmianie stosownie do faktycznie zakupionej ilości i rodzaju asortymentu. </w:t>
      </w:r>
    </w:p>
    <w:p w14:paraId="449CDBCE" w14:textId="77777777" w:rsidR="00C92962" w:rsidRPr="00713484" w:rsidRDefault="00C92962" w:rsidP="002B149F">
      <w:pPr>
        <w:numPr>
          <w:ilvl w:val="0"/>
          <w:numId w:val="43"/>
        </w:numPr>
        <w:tabs>
          <w:tab w:val="clear" w:pos="360"/>
        </w:tabs>
        <w:spacing w:line="288" w:lineRule="auto"/>
        <w:ind w:left="284" w:hanging="284"/>
        <w:jc w:val="both"/>
        <w:rPr>
          <w:sz w:val="20"/>
        </w:rPr>
      </w:pPr>
      <w:r w:rsidRPr="001A4A6C">
        <w:rPr>
          <w:bCs/>
          <w:sz w:val="20"/>
        </w:rPr>
        <w:t>W kwoty wynagrodzenia Wykonawcy podane w ust. 1 niniejszego paragrafu zostały wliczone wszelkie koszty związane</w:t>
      </w:r>
      <w:r w:rsidRPr="00A65517">
        <w:rPr>
          <w:bCs/>
          <w:sz w:val="20"/>
        </w:rPr>
        <w:t xml:space="preserve"> z realizacją przedmiotu zamówienia, jakie będzie ponosił Wykonawca, w tym podatek </w:t>
      </w:r>
      <w:r w:rsidRPr="001F2AF3">
        <w:rPr>
          <w:bCs/>
          <w:sz w:val="20"/>
        </w:rPr>
        <w:t>VAT</w:t>
      </w:r>
      <w:r w:rsidRPr="00FC06DA">
        <w:rPr>
          <w:bCs/>
          <w:sz w:val="20"/>
        </w:rPr>
        <w:t xml:space="preserve">, </w:t>
      </w:r>
      <w:r>
        <w:rPr>
          <w:sz w:val="20"/>
        </w:rPr>
        <w:t>koszty ubezpieczenia i </w:t>
      </w:r>
      <w:r w:rsidRPr="00A62144">
        <w:rPr>
          <w:sz w:val="20"/>
        </w:rPr>
        <w:t xml:space="preserve">dostarczenia przedmiotu zamówienia do siedziby Zamawiającego </w:t>
      </w:r>
      <w:r w:rsidRPr="00FC06DA">
        <w:rPr>
          <w:bCs/>
          <w:sz w:val="20"/>
        </w:rPr>
        <w:t>oraz</w:t>
      </w:r>
      <w:r w:rsidRPr="00A65517">
        <w:rPr>
          <w:bCs/>
          <w:sz w:val="20"/>
        </w:rPr>
        <w:t xml:space="preserve"> wykonanie wszystkich innych obowiązków Wykonawcy, niezbędnych do zrealizowania przedmiotu zamówien</w:t>
      </w:r>
      <w:r>
        <w:rPr>
          <w:bCs/>
          <w:sz w:val="20"/>
        </w:rPr>
        <w:t xml:space="preserve">ia, zgodnie z SIWZ i umową. </w:t>
      </w:r>
      <w:r w:rsidRPr="00A65517">
        <w:rPr>
          <w:bCs/>
          <w:sz w:val="20"/>
        </w:rPr>
        <w:t>Nie uwzględnienie powyższego przez Wykonawcę w zaoferowanej przez niego cenie nie będzie stanowić podstawy do ponoszenia przez Zamawiającego jakichkolwiek dodatkowych kosztów w terminie późniejszym</w:t>
      </w:r>
      <w:r>
        <w:rPr>
          <w:bCs/>
          <w:sz w:val="20"/>
        </w:rPr>
        <w:t>.</w:t>
      </w:r>
    </w:p>
    <w:p w14:paraId="50A951B7" w14:textId="77777777" w:rsidR="00C92962" w:rsidRDefault="00C92962" w:rsidP="002B149F">
      <w:pPr>
        <w:numPr>
          <w:ilvl w:val="0"/>
          <w:numId w:val="43"/>
        </w:numPr>
        <w:tabs>
          <w:tab w:val="clear" w:pos="360"/>
        </w:tabs>
        <w:spacing w:line="288" w:lineRule="auto"/>
        <w:ind w:left="284" w:hanging="284"/>
        <w:jc w:val="both"/>
        <w:rPr>
          <w:sz w:val="20"/>
        </w:rPr>
      </w:pPr>
      <w:r w:rsidRPr="002246F9">
        <w:rPr>
          <w:bCs/>
          <w:sz w:val="20"/>
        </w:rPr>
        <w:t>Strony wzajemnie oświadczają, iż są płatnikami podatku VAT.</w:t>
      </w:r>
    </w:p>
    <w:p w14:paraId="0AB0B832" w14:textId="77777777" w:rsidR="00C92962" w:rsidRDefault="00C92962" w:rsidP="00C92962">
      <w:pPr>
        <w:pStyle w:val="Akapitzlist"/>
        <w:spacing w:line="288" w:lineRule="auto"/>
        <w:ind w:left="284"/>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Zamawiającego</w:t>
      </w:r>
      <w:r w:rsidRPr="002246F9">
        <w:rPr>
          <w:rFonts w:ascii="Times New Roman" w:hAnsi="Times New Roman" w:cs="Times New Roman"/>
          <w:sz w:val="20"/>
        </w:rPr>
        <w:tab/>
        <w:t>777-00-02-062;</w:t>
      </w:r>
    </w:p>
    <w:p w14:paraId="3896FA0E" w14:textId="77777777" w:rsidR="00C92962" w:rsidRDefault="00C92962" w:rsidP="00C92962">
      <w:pPr>
        <w:pStyle w:val="Akapitzlist"/>
        <w:spacing w:line="288" w:lineRule="auto"/>
        <w:ind w:left="284"/>
        <w:jc w:val="both"/>
        <w:rPr>
          <w:rFonts w:ascii="Times New Roman" w:hAnsi="Times New Roman" w:cs="Times New Roman"/>
          <w:sz w:val="20"/>
        </w:rPr>
      </w:pPr>
      <w:r w:rsidRPr="002246F9">
        <w:rPr>
          <w:rFonts w:ascii="Times New Roman" w:hAnsi="Times New Roman" w:cs="Times New Roman"/>
          <w:sz w:val="20"/>
        </w:rPr>
        <w:t xml:space="preserve">NIP </w:t>
      </w:r>
      <w:r w:rsidRPr="002246F9">
        <w:rPr>
          <w:rFonts w:ascii="Times New Roman" w:hAnsi="Times New Roman" w:cs="Times New Roman"/>
          <w:bCs/>
          <w:sz w:val="20"/>
        </w:rPr>
        <w:t>Wykon</w:t>
      </w:r>
      <w:r>
        <w:rPr>
          <w:rFonts w:ascii="Times New Roman" w:hAnsi="Times New Roman" w:cs="Times New Roman"/>
          <w:bCs/>
          <w:sz w:val="20"/>
        </w:rPr>
        <w:t>awc</w:t>
      </w:r>
      <w:r w:rsidRPr="002246F9">
        <w:rPr>
          <w:rFonts w:ascii="Times New Roman" w:hAnsi="Times New Roman" w:cs="Times New Roman"/>
          <w:bCs/>
          <w:sz w:val="20"/>
        </w:rPr>
        <w:t>y</w:t>
      </w:r>
      <w:r w:rsidRPr="002246F9">
        <w:rPr>
          <w:rFonts w:ascii="Times New Roman" w:hAnsi="Times New Roman" w:cs="Times New Roman"/>
          <w:sz w:val="20"/>
        </w:rPr>
        <w:tab/>
        <w:t>.....................</w:t>
      </w:r>
    </w:p>
    <w:p w14:paraId="1303C527" w14:textId="77777777" w:rsidR="00C92962" w:rsidRPr="0087097F" w:rsidRDefault="00C92962" w:rsidP="002B149F">
      <w:pPr>
        <w:numPr>
          <w:ilvl w:val="0"/>
          <w:numId w:val="43"/>
        </w:numPr>
        <w:spacing w:after="5" w:line="276" w:lineRule="auto"/>
        <w:jc w:val="both"/>
        <w:rPr>
          <w:sz w:val="20"/>
          <w:szCs w:val="20"/>
        </w:rPr>
      </w:pPr>
      <w:r w:rsidRPr="0087097F">
        <w:rPr>
          <w:sz w:val="20"/>
          <w:szCs w:val="20"/>
        </w:rPr>
        <w:t xml:space="preserve">Dostarczenie przedmiotu zamówienia objętego zapotrzebowaniem zostanie potwierdzone przez Strony podpisaniem protokołu dostarczenia danego zapotrzebowania. Protokół ten nie stanowi podstawy do wystawienia faktury, dlatego Wykonawca nie może wraz z protokołem dostarczenia danego zapotrzebowania dostarczyć faktury (faktura zostanie zwrócona Wykonawcy, jako wystawiona niezgodnie z umową). Wzór protokołu dostarczenia zawarto w załączniku nr 2 do umowy.  Osoby odpowiedzialne za podpisanie protokołu dostarczenia danego zapotrzebowania: </w:t>
      </w:r>
    </w:p>
    <w:p w14:paraId="12AF2962" w14:textId="0D35EC93" w:rsidR="00C92962" w:rsidRPr="0087097F" w:rsidRDefault="00C92962" w:rsidP="002B149F">
      <w:pPr>
        <w:numPr>
          <w:ilvl w:val="1"/>
          <w:numId w:val="43"/>
        </w:numPr>
        <w:spacing w:after="5" w:line="276" w:lineRule="auto"/>
        <w:jc w:val="both"/>
        <w:rPr>
          <w:sz w:val="20"/>
          <w:szCs w:val="20"/>
        </w:rPr>
      </w:pPr>
      <w:r w:rsidRPr="00D62749">
        <w:rPr>
          <w:sz w:val="20"/>
          <w:szCs w:val="20"/>
        </w:rPr>
        <w:t xml:space="preserve">po stronie Zamawiającego: </w:t>
      </w:r>
      <w:r w:rsidRPr="00897E7F">
        <w:rPr>
          <w:sz w:val="20"/>
          <w:szCs w:val="20"/>
        </w:rPr>
        <w:t xml:space="preserve">Marcin </w:t>
      </w:r>
      <w:proofErr w:type="spellStart"/>
      <w:r w:rsidRPr="00897E7F">
        <w:rPr>
          <w:sz w:val="20"/>
          <w:szCs w:val="20"/>
        </w:rPr>
        <w:t>Kicuła</w:t>
      </w:r>
      <w:proofErr w:type="spellEnd"/>
      <w:r w:rsidR="00D20CF0" w:rsidRPr="00897E7F">
        <w:rPr>
          <w:sz w:val="20"/>
          <w:szCs w:val="20"/>
        </w:rPr>
        <w:t>, Rafał Piechocki</w:t>
      </w:r>
      <w:r w:rsidR="00D62749">
        <w:rPr>
          <w:sz w:val="20"/>
          <w:szCs w:val="20"/>
        </w:rPr>
        <w:t xml:space="preserve"> lub</w:t>
      </w:r>
      <w:r w:rsidR="00D62749" w:rsidRPr="00D62749">
        <w:rPr>
          <w:sz w:val="20"/>
          <w:szCs w:val="20"/>
        </w:rPr>
        <w:t xml:space="preserve"> Michał Stróżyński</w:t>
      </w:r>
      <w:r w:rsidRPr="00D62749">
        <w:rPr>
          <w:sz w:val="20"/>
          <w:szCs w:val="20"/>
        </w:rPr>
        <w:t xml:space="preserve"> albo osoby zainteresowane</w:t>
      </w:r>
      <w:r w:rsidRPr="0087097F">
        <w:rPr>
          <w:sz w:val="20"/>
          <w:szCs w:val="20"/>
        </w:rPr>
        <w:t xml:space="preserve"> realizacją zamówienia dla danego zapotrzebowania wskazane imienni</w:t>
      </w:r>
      <w:r>
        <w:rPr>
          <w:sz w:val="20"/>
          <w:szCs w:val="20"/>
        </w:rPr>
        <w:t>e przez wymienionych na wstępie;</w:t>
      </w:r>
    </w:p>
    <w:p w14:paraId="64D361A0" w14:textId="77777777" w:rsidR="00C92962" w:rsidRPr="0087097F" w:rsidRDefault="00C92962" w:rsidP="002B149F">
      <w:pPr>
        <w:numPr>
          <w:ilvl w:val="1"/>
          <w:numId w:val="43"/>
        </w:numPr>
        <w:spacing w:after="68" w:line="276" w:lineRule="auto"/>
        <w:jc w:val="both"/>
        <w:rPr>
          <w:sz w:val="20"/>
          <w:szCs w:val="20"/>
        </w:rPr>
      </w:pPr>
      <w:r w:rsidRPr="0087097F">
        <w:rPr>
          <w:sz w:val="20"/>
          <w:szCs w:val="20"/>
        </w:rPr>
        <w:t xml:space="preserve">po stronie Wykonawcy: ....................................... </w:t>
      </w:r>
    </w:p>
    <w:p w14:paraId="1C552CD7" w14:textId="77777777" w:rsidR="00C92962" w:rsidRPr="0087712E" w:rsidRDefault="00C92962" w:rsidP="002B149F">
      <w:pPr>
        <w:numPr>
          <w:ilvl w:val="0"/>
          <w:numId w:val="43"/>
        </w:numPr>
        <w:tabs>
          <w:tab w:val="clear" w:pos="360"/>
        </w:tabs>
        <w:spacing w:after="67" w:line="259" w:lineRule="auto"/>
        <w:ind w:left="284" w:hanging="274"/>
        <w:jc w:val="both"/>
        <w:rPr>
          <w:sz w:val="20"/>
          <w:szCs w:val="20"/>
        </w:rPr>
      </w:pPr>
      <w:r w:rsidRPr="0087712E">
        <w:rPr>
          <w:sz w:val="20"/>
          <w:szCs w:val="20"/>
        </w:rPr>
        <w:t xml:space="preserve">W ciągu 7 dni od dnia obustronnego podpisania protokołu dostarczenia danego zapotrzebowania Zamawiający sprawdzi, czy dostarczony przedmiot zamówienia jest zgodny z danym zapotrzebowaniem, SIWZ, ofertą Wykonawcy i niniejszą umową oraz prawidłowo funkcjonuje. </w:t>
      </w:r>
    </w:p>
    <w:p w14:paraId="0AA5F54C" w14:textId="77777777" w:rsidR="00C92962" w:rsidRPr="00000A24" w:rsidRDefault="00C92962" w:rsidP="002B149F">
      <w:pPr>
        <w:numPr>
          <w:ilvl w:val="0"/>
          <w:numId w:val="43"/>
        </w:numPr>
        <w:tabs>
          <w:tab w:val="clear" w:pos="360"/>
        </w:tabs>
        <w:spacing w:line="288" w:lineRule="auto"/>
        <w:ind w:left="284" w:hanging="284"/>
        <w:jc w:val="both"/>
        <w:rPr>
          <w:rStyle w:val="c41"/>
          <w:rFonts w:ascii="Times New Roman" w:hAnsi="Times New Roman"/>
          <w:bCs/>
          <w:color w:val="auto"/>
          <w:sz w:val="20"/>
        </w:rPr>
      </w:pPr>
      <w:r w:rsidRPr="00436755">
        <w:rPr>
          <w:bCs/>
          <w:sz w:val="20"/>
        </w:rPr>
        <w:t xml:space="preserve">W przypadku stwierdzenia przez Zamawiającego, że dostarczony przedmiot zamówienia jest zgodny </w:t>
      </w:r>
      <w:r>
        <w:rPr>
          <w:bCs/>
          <w:sz w:val="20"/>
        </w:rPr>
        <w:t xml:space="preserve">z </w:t>
      </w:r>
      <w:r w:rsidRPr="00436755">
        <w:rPr>
          <w:bCs/>
          <w:sz w:val="20"/>
        </w:rPr>
        <w:t>SIWZ, ofertą Wykonawcy i niniejszą umową oraz prawidłowo funkcjonuje Zamawiający i Wykonawca podpiszą protokół zdawczo-odbiorczy przedmiotu zamówienia objętego daną częścią zamówienia, którego wzór zawarto w</w:t>
      </w:r>
      <w:r w:rsidR="00D20CF0">
        <w:rPr>
          <w:bCs/>
          <w:sz w:val="20"/>
        </w:rPr>
        <w:t> </w:t>
      </w:r>
      <w:r w:rsidRPr="00436755">
        <w:rPr>
          <w:bCs/>
          <w:sz w:val="20"/>
        </w:rPr>
        <w:t>załączniku nr 3 do umowy.</w:t>
      </w:r>
    </w:p>
    <w:p w14:paraId="1BC01923" w14:textId="77777777" w:rsidR="00C92962" w:rsidRPr="0005456A" w:rsidRDefault="00C92962" w:rsidP="002B149F">
      <w:pPr>
        <w:numPr>
          <w:ilvl w:val="0"/>
          <w:numId w:val="43"/>
        </w:numPr>
        <w:spacing w:after="5" w:line="276" w:lineRule="auto"/>
        <w:jc w:val="both"/>
        <w:rPr>
          <w:sz w:val="20"/>
          <w:szCs w:val="20"/>
        </w:rPr>
      </w:pPr>
      <w:r w:rsidRPr="0005456A">
        <w:rPr>
          <w:sz w:val="20"/>
          <w:szCs w:val="20"/>
        </w:rPr>
        <w:t xml:space="preserve">Osoby odpowiedzialne za realizację umowy, w tym podpisanie protokołu zdawczo-odbiorczego danego zapotrzebowania: </w:t>
      </w:r>
    </w:p>
    <w:p w14:paraId="339113DB" w14:textId="179D2EC5" w:rsidR="00C92962" w:rsidRPr="0005456A" w:rsidRDefault="00C92962" w:rsidP="002B149F">
      <w:pPr>
        <w:numPr>
          <w:ilvl w:val="1"/>
          <w:numId w:val="43"/>
        </w:numPr>
        <w:spacing w:after="5" w:line="276" w:lineRule="auto"/>
        <w:jc w:val="both"/>
        <w:rPr>
          <w:sz w:val="20"/>
          <w:szCs w:val="20"/>
        </w:rPr>
      </w:pPr>
      <w:r w:rsidRPr="00D62749">
        <w:rPr>
          <w:sz w:val="20"/>
          <w:szCs w:val="20"/>
        </w:rPr>
        <w:t xml:space="preserve">po stronie Zamawiającego: </w:t>
      </w:r>
      <w:r w:rsidRPr="00897E7F">
        <w:rPr>
          <w:sz w:val="20"/>
          <w:szCs w:val="20"/>
        </w:rPr>
        <w:t xml:space="preserve">Marcin </w:t>
      </w:r>
      <w:proofErr w:type="spellStart"/>
      <w:r w:rsidRPr="00897E7F">
        <w:rPr>
          <w:sz w:val="20"/>
          <w:szCs w:val="20"/>
        </w:rPr>
        <w:t>Kicuła</w:t>
      </w:r>
      <w:proofErr w:type="spellEnd"/>
      <w:r w:rsidR="00D20CF0" w:rsidRPr="00897E7F">
        <w:rPr>
          <w:sz w:val="20"/>
          <w:szCs w:val="20"/>
        </w:rPr>
        <w:t>, Rafał Piechocki</w:t>
      </w:r>
      <w:r w:rsidRPr="00D62749">
        <w:rPr>
          <w:sz w:val="20"/>
          <w:szCs w:val="20"/>
        </w:rPr>
        <w:t xml:space="preserve"> </w:t>
      </w:r>
      <w:r w:rsidR="00D62749">
        <w:rPr>
          <w:sz w:val="20"/>
          <w:szCs w:val="20"/>
        </w:rPr>
        <w:t>lub</w:t>
      </w:r>
      <w:r w:rsidR="00897E7F">
        <w:rPr>
          <w:sz w:val="20"/>
          <w:szCs w:val="20"/>
        </w:rPr>
        <w:t xml:space="preserve"> </w:t>
      </w:r>
      <w:r w:rsidR="00897E7F" w:rsidRPr="00D62749">
        <w:rPr>
          <w:sz w:val="20"/>
          <w:szCs w:val="20"/>
        </w:rPr>
        <w:t>Michał Stróżyński</w:t>
      </w:r>
      <w:r w:rsidR="00D62749">
        <w:rPr>
          <w:sz w:val="20"/>
          <w:szCs w:val="20"/>
        </w:rPr>
        <w:t xml:space="preserve"> </w:t>
      </w:r>
      <w:r w:rsidRPr="00D62749">
        <w:rPr>
          <w:sz w:val="20"/>
          <w:szCs w:val="20"/>
        </w:rPr>
        <w:t>albo osoby zainteresowane realizacją zamówienia</w:t>
      </w:r>
      <w:r w:rsidRPr="0005456A">
        <w:rPr>
          <w:sz w:val="20"/>
          <w:szCs w:val="20"/>
        </w:rPr>
        <w:t xml:space="preserve"> dla </w:t>
      </w:r>
    </w:p>
    <w:p w14:paraId="5FB37E9D" w14:textId="77777777" w:rsidR="00C92962" w:rsidRPr="0005456A" w:rsidRDefault="00C92962" w:rsidP="00C92962">
      <w:pPr>
        <w:spacing w:after="27" w:line="276" w:lineRule="auto"/>
        <w:ind w:left="370"/>
        <w:rPr>
          <w:sz w:val="20"/>
          <w:szCs w:val="20"/>
        </w:rPr>
      </w:pPr>
      <w:r w:rsidRPr="0005456A">
        <w:rPr>
          <w:sz w:val="20"/>
          <w:szCs w:val="20"/>
        </w:rPr>
        <w:t>danego zapotrzebowania wskazane imiennie przez wymienion</w:t>
      </w:r>
      <w:r>
        <w:rPr>
          <w:sz w:val="20"/>
          <w:szCs w:val="20"/>
        </w:rPr>
        <w:t>ego na wstępie;</w:t>
      </w:r>
    </w:p>
    <w:p w14:paraId="040D46DF" w14:textId="77777777" w:rsidR="00C92962" w:rsidRPr="0005456A" w:rsidRDefault="00C92962" w:rsidP="002B149F">
      <w:pPr>
        <w:numPr>
          <w:ilvl w:val="1"/>
          <w:numId w:val="43"/>
        </w:numPr>
        <w:spacing w:after="49" w:line="276" w:lineRule="auto"/>
        <w:jc w:val="both"/>
        <w:rPr>
          <w:sz w:val="20"/>
          <w:szCs w:val="20"/>
        </w:rPr>
      </w:pPr>
      <w:r w:rsidRPr="0005456A">
        <w:rPr>
          <w:sz w:val="20"/>
          <w:szCs w:val="20"/>
        </w:rPr>
        <w:t xml:space="preserve">po stronie Wykonawcy: ....................................... </w:t>
      </w:r>
    </w:p>
    <w:p w14:paraId="0C6499D4" w14:textId="77777777" w:rsidR="00C92962" w:rsidRDefault="00C92962" w:rsidP="002B149F">
      <w:pPr>
        <w:numPr>
          <w:ilvl w:val="0"/>
          <w:numId w:val="43"/>
        </w:numPr>
        <w:tabs>
          <w:tab w:val="clear" w:pos="360"/>
          <w:tab w:val="num" w:pos="284"/>
        </w:tabs>
        <w:spacing w:line="288" w:lineRule="auto"/>
        <w:ind w:left="284" w:hanging="284"/>
        <w:jc w:val="both"/>
        <w:rPr>
          <w:sz w:val="20"/>
        </w:rPr>
      </w:pPr>
      <w:r w:rsidRPr="00AC1E24">
        <w:rPr>
          <w:sz w:val="20"/>
        </w:rPr>
        <w:t>Podpisanie przez Zamawiającego protokołu zdawczo-odbiorczego przedmiotu zamówienia dotyczącego dane</w:t>
      </w:r>
      <w:r>
        <w:rPr>
          <w:sz w:val="20"/>
        </w:rPr>
        <w:t>j</w:t>
      </w:r>
      <w:r w:rsidRPr="00AC1E24">
        <w:rPr>
          <w:sz w:val="20"/>
        </w:rPr>
        <w:t xml:space="preserve"> części nie wyklucza dochodzenia roszczeń z tytułu rękojmi i gwarancji w przypadku wykrycia wad przedmiotu zamówienia w terminie późniejszym.</w:t>
      </w:r>
    </w:p>
    <w:p w14:paraId="0A6E1211" w14:textId="77777777" w:rsidR="00C92962" w:rsidRPr="00E0049A" w:rsidRDefault="00C92962" w:rsidP="002B149F">
      <w:pPr>
        <w:numPr>
          <w:ilvl w:val="0"/>
          <w:numId w:val="43"/>
        </w:numPr>
        <w:tabs>
          <w:tab w:val="clear" w:pos="360"/>
          <w:tab w:val="num" w:pos="284"/>
        </w:tabs>
        <w:spacing w:line="288" w:lineRule="auto"/>
        <w:ind w:left="284" w:hanging="284"/>
        <w:jc w:val="both"/>
        <w:rPr>
          <w:sz w:val="20"/>
        </w:rPr>
      </w:pPr>
      <w:r w:rsidRPr="00AC1E24">
        <w:rPr>
          <w:sz w:val="20"/>
        </w:rPr>
        <w:t>W przypadku stwierdzenia w toku czynności sprawdzających</w:t>
      </w:r>
      <w:r>
        <w:rPr>
          <w:sz w:val="20"/>
        </w:rPr>
        <w:t xml:space="preserve">, o których mowa w ust. 8, </w:t>
      </w:r>
      <w:r w:rsidRPr="00AC1E24">
        <w:rPr>
          <w:sz w:val="20"/>
        </w:rPr>
        <w:t>że dostarczony przedmiot zamówienia nie jest zgodny postanowieniami SIWZ, niniejszą umową oraz ofertą Wykonawcy lub nie funkcjonuje prawidłowo, zostanie sporządzony i podpisany przez Wykonawcę i Zamawiaj</w:t>
      </w:r>
      <w:r w:rsidR="00D20CF0">
        <w:rPr>
          <w:sz w:val="20"/>
        </w:rPr>
        <w:t>ącego protokół rozbieżności, w </w:t>
      </w:r>
      <w:r w:rsidRPr="00AC1E24">
        <w:rPr>
          <w:sz w:val="20"/>
        </w:rPr>
        <w:t>którym:</w:t>
      </w:r>
    </w:p>
    <w:p w14:paraId="3BB7C48F" w14:textId="77777777" w:rsidR="00C92962" w:rsidRDefault="00C92962" w:rsidP="002B149F">
      <w:pPr>
        <w:pStyle w:val="Akapitzlist"/>
        <w:numPr>
          <w:ilvl w:val="7"/>
          <w:numId w:val="43"/>
        </w:numPr>
        <w:tabs>
          <w:tab w:val="clear" w:pos="271"/>
          <w:tab w:val="num" w:pos="567"/>
        </w:tabs>
        <w:spacing w:line="288" w:lineRule="auto"/>
        <w:ind w:left="567" w:hanging="283"/>
        <w:jc w:val="both"/>
        <w:rPr>
          <w:rFonts w:ascii="Times New Roman" w:hAnsi="Times New Roman" w:cs="Times New Roman"/>
          <w:sz w:val="20"/>
        </w:rPr>
      </w:pPr>
      <w:r w:rsidRPr="002246F9">
        <w:rPr>
          <w:rFonts w:ascii="Times New Roman" w:hAnsi="Times New Roman" w:cs="Times New Roman"/>
          <w:sz w:val="20"/>
        </w:rPr>
        <w:t>zawarty zostanie wykaz stwierdzonych wad lub nieprawidłowości w funkcjonowaniu lub niezgodności dostarczonego przedmiotu zamówienia z postanowieniami SIWZ, niniejszą umową oraz ofertą Wykonawcy;</w:t>
      </w:r>
    </w:p>
    <w:p w14:paraId="13FC6623" w14:textId="77777777" w:rsidR="00C92962" w:rsidRDefault="00C92962" w:rsidP="002B149F">
      <w:pPr>
        <w:pStyle w:val="Akapitzlist"/>
        <w:numPr>
          <w:ilvl w:val="7"/>
          <w:numId w:val="43"/>
        </w:numPr>
        <w:tabs>
          <w:tab w:val="clear" w:pos="271"/>
          <w:tab w:val="num" w:pos="567"/>
        </w:tabs>
        <w:spacing w:line="288" w:lineRule="auto"/>
        <w:ind w:left="567" w:hanging="283"/>
        <w:jc w:val="both"/>
        <w:rPr>
          <w:rFonts w:ascii="Times New Roman" w:hAnsi="Times New Roman" w:cs="Times New Roman"/>
          <w:sz w:val="20"/>
        </w:rPr>
      </w:pPr>
      <w:r w:rsidRPr="002246F9">
        <w:rPr>
          <w:rFonts w:ascii="Times New Roman" w:hAnsi="Times New Roman" w:cs="Times New Roman"/>
          <w:sz w:val="20"/>
        </w:rPr>
        <w:t>określony zostanie termin i sposób usunięcia stwierdzonych</w:t>
      </w:r>
      <w:r>
        <w:rPr>
          <w:rFonts w:ascii="Times New Roman" w:hAnsi="Times New Roman" w:cs="Times New Roman"/>
          <w:sz w:val="20"/>
        </w:rPr>
        <w:t xml:space="preserve"> wad,</w:t>
      </w:r>
      <w:r w:rsidRPr="002246F9">
        <w:rPr>
          <w:rFonts w:ascii="Times New Roman" w:hAnsi="Times New Roman" w:cs="Times New Roman"/>
          <w:sz w:val="20"/>
        </w:rPr>
        <w:t xml:space="preserve"> nieprawidłowości lub niezgodności.</w:t>
      </w:r>
    </w:p>
    <w:p w14:paraId="54E70B6E" w14:textId="77777777" w:rsidR="00C92962" w:rsidRDefault="00C92962" w:rsidP="002B149F">
      <w:pPr>
        <w:numPr>
          <w:ilvl w:val="0"/>
          <w:numId w:val="43"/>
        </w:numPr>
        <w:tabs>
          <w:tab w:val="clear" w:pos="360"/>
          <w:tab w:val="num" w:pos="284"/>
        </w:tabs>
        <w:spacing w:line="288" w:lineRule="auto"/>
        <w:ind w:left="284" w:hanging="284"/>
        <w:jc w:val="both"/>
        <w:rPr>
          <w:sz w:val="20"/>
        </w:rPr>
      </w:pPr>
      <w:r w:rsidRPr="00AC1E24">
        <w:rPr>
          <w:sz w:val="20"/>
        </w:rPr>
        <w:t>W przypadku, gdy Wykonawca nie stawi się do sporządzenia lub podpisania protokołu rozbieżności w terminie wskazanym przez Zamawiającego, Zamawiający sporządzi taki protokół rozbieżności jednostronnie, zawiadamiając Wykonawcę o tym fakcie oraz wzywając go do usunięcia wad lub nieprawidłowości lub niezgodności w terminach wskazanych w protokole rozbieżności.</w:t>
      </w:r>
    </w:p>
    <w:p w14:paraId="3EAE5613" w14:textId="77777777" w:rsidR="00C92962" w:rsidRDefault="00C92962" w:rsidP="002B149F">
      <w:pPr>
        <w:numPr>
          <w:ilvl w:val="0"/>
          <w:numId w:val="43"/>
        </w:numPr>
        <w:tabs>
          <w:tab w:val="clear" w:pos="360"/>
          <w:tab w:val="num" w:pos="284"/>
        </w:tabs>
        <w:spacing w:line="288" w:lineRule="auto"/>
        <w:ind w:left="284" w:hanging="284"/>
        <w:jc w:val="both"/>
        <w:rPr>
          <w:sz w:val="20"/>
        </w:rPr>
      </w:pPr>
      <w:r w:rsidRPr="00AC1E24">
        <w:rPr>
          <w:sz w:val="20"/>
        </w:rPr>
        <w:t>Jeżeli Wykonawca odmówi usunięcia stwierdzonych wad lub nieprawidłowości lub niezgodności w</w:t>
      </w:r>
      <w:r>
        <w:rPr>
          <w:sz w:val="20"/>
        </w:rPr>
        <w:t xml:space="preserve"> </w:t>
      </w:r>
      <w:r w:rsidRPr="00AC1E24">
        <w:rPr>
          <w:sz w:val="20"/>
        </w:rPr>
        <w:t xml:space="preserve">wyznaczonym terminie lub nie usunie ich w wyznaczonym terminie, Zamawiający może według swego uznania naliczyć karę umowną za opóźnienie w </w:t>
      </w:r>
      <w:r w:rsidRPr="00000A24">
        <w:rPr>
          <w:sz w:val="20"/>
        </w:rPr>
        <w:t>wysokości 0,1%</w:t>
      </w:r>
      <w:r w:rsidRPr="00AC1E24">
        <w:rPr>
          <w:sz w:val="20"/>
        </w:rPr>
        <w:t xml:space="preserve"> wynagrodzenia brutto przysługującego Wykonawcy za da</w:t>
      </w:r>
      <w:r>
        <w:rPr>
          <w:sz w:val="20"/>
        </w:rPr>
        <w:t xml:space="preserve">ną część zamówienia </w:t>
      </w:r>
      <w:r w:rsidRPr="00AC1E24">
        <w:rPr>
          <w:sz w:val="20"/>
        </w:rPr>
        <w:t xml:space="preserve">za każdy </w:t>
      </w:r>
      <w:r>
        <w:rPr>
          <w:sz w:val="20"/>
        </w:rPr>
        <w:t xml:space="preserve">rozpoczęty </w:t>
      </w:r>
      <w:r w:rsidRPr="00AC1E24">
        <w:rPr>
          <w:sz w:val="20"/>
        </w:rPr>
        <w:t>dzień opóźnienia</w:t>
      </w:r>
      <w:r>
        <w:rPr>
          <w:sz w:val="20"/>
        </w:rPr>
        <w:t xml:space="preserve"> albo odstąpić od umowy z winy Wykonawcy bez wyznaczania dodatkowego terminu</w:t>
      </w:r>
      <w:r w:rsidRPr="00AC1E24">
        <w:rPr>
          <w:sz w:val="20"/>
        </w:rPr>
        <w:t>.</w:t>
      </w:r>
    </w:p>
    <w:p w14:paraId="4128EBF2" w14:textId="77777777" w:rsidR="00C92962" w:rsidRPr="00F3783F" w:rsidRDefault="00C92962" w:rsidP="002B149F">
      <w:pPr>
        <w:numPr>
          <w:ilvl w:val="0"/>
          <w:numId w:val="43"/>
        </w:numPr>
        <w:spacing w:after="5" w:line="276" w:lineRule="auto"/>
        <w:jc w:val="both"/>
        <w:rPr>
          <w:sz w:val="20"/>
          <w:szCs w:val="20"/>
        </w:rPr>
      </w:pPr>
      <w:r w:rsidRPr="00F3783F">
        <w:rPr>
          <w:sz w:val="20"/>
          <w:szCs w:val="20"/>
        </w:rPr>
        <w:t xml:space="preserve">Strony ustalają, że wynagrodzenie będzie płatne odrębnie za każdą dostawę (realizację danego zapotrzebowania) na podstawie faktury. Faktura będzie wystawiona dopiero po podpisaniu przez Zamawiającego protokołu zdawczo-odbiorczego danego zapotrzebowania. Rozliczane będą wyłącznie całe zapotrzebowania, a nie ich części. </w:t>
      </w:r>
    </w:p>
    <w:p w14:paraId="59F082F9" w14:textId="77777777" w:rsidR="00C92962" w:rsidRDefault="00C92962" w:rsidP="002B149F">
      <w:pPr>
        <w:numPr>
          <w:ilvl w:val="0"/>
          <w:numId w:val="43"/>
        </w:numPr>
        <w:tabs>
          <w:tab w:val="clear" w:pos="360"/>
          <w:tab w:val="num" w:pos="284"/>
        </w:tabs>
        <w:spacing w:line="288" w:lineRule="auto"/>
        <w:ind w:left="284" w:hanging="284"/>
        <w:jc w:val="both"/>
        <w:rPr>
          <w:sz w:val="20"/>
        </w:rPr>
      </w:pPr>
      <w:r w:rsidRPr="00AC1E24">
        <w:rPr>
          <w:bCs/>
          <w:sz w:val="20"/>
        </w:rPr>
        <w:t>Zamawiający</w:t>
      </w:r>
      <w:r w:rsidRPr="00AC1E24">
        <w:rPr>
          <w:sz w:val="20"/>
        </w:rPr>
        <w:t xml:space="preserve"> dokona przelewu wynagrodzenia Wykonawcy na jego rachunek bankowy, podany w treści faktury, w</w:t>
      </w:r>
      <w:r>
        <w:rPr>
          <w:sz w:val="20"/>
        </w:rPr>
        <w:t> </w:t>
      </w:r>
      <w:r w:rsidRPr="00AC1E24">
        <w:rPr>
          <w:sz w:val="20"/>
        </w:rPr>
        <w:t xml:space="preserve">terminie </w:t>
      </w:r>
      <w:r>
        <w:rPr>
          <w:bCs/>
          <w:sz w:val="20"/>
        </w:rPr>
        <w:t>14</w:t>
      </w:r>
      <w:r w:rsidRPr="00AC1E24">
        <w:rPr>
          <w:bCs/>
          <w:sz w:val="20"/>
        </w:rPr>
        <w:t xml:space="preserve"> dni</w:t>
      </w:r>
      <w:r w:rsidRPr="00AC1E24">
        <w:rPr>
          <w:sz w:val="20"/>
        </w:rPr>
        <w:t xml:space="preserve"> od daty otrzymania prawidłowej i zgodnej z</w:t>
      </w:r>
      <w:r>
        <w:rPr>
          <w:sz w:val="20"/>
        </w:rPr>
        <w:t xml:space="preserve"> niniejszą</w:t>
      </w:r>
      <w:r w:rsidRPr="00AC1E24">
        <w:rPr>
          <w:sz w:val="20"/>
        </w:rPr>
        <w:t xml:space="preserve"> umową faktury. Datą spełnienia świadczenia jest data obciążenia rachunku bankowego </w:t>
      </w:r>
      <w:r w:rsidRPr="00AC1E24">
        <w:rPr>
          <w:bCs/>
          <w:sz w:val="20"/>
        </w:rPr>
        <w:t>Zamawiającego</w:t>
      </w:r>
      <w:r w:rsidRPr="00AC1E24">
        <w:rPr>
          <w:sz w:val="20"/>
        </w:rPr>
        <w:t>.</w:t>
      </w:r>
    </w:p>
    <w:p w14:paraId="7ADD5F0C" w14:textId="77777777" w:rsidR="00C92962" w:rsidRDefault="00C92962" w:rsidP="002B149F">
      <w:pPr>
        <w:numPr>
          <w:ilvl w:val="0"/>
          <w:numId w:val="43"/>
        </w:numPr>
        <w:tabs>
          <w:tab w:val="clear" w:pos="360"/>
          <w:tab w:val="num" w:pos="284"/>
        </w:tabs>
        <w:spacing w:line="288" w:lineRule="auto"/>
        <w:ind w:left="284" w:hanging="284"/>
        <w:jc w:val="both"/>
        <w:rPr>
          <w:sz w:val="20"/>
        </w:rPr>
      </w:pPr>
      <w:r w:rsidRPr="00AA5110">
        <w:rPr>
          <w:sz w:val="20"/>
        </w:rPr>
        <w:t>W przypadku otrzymania faktury nieprawidłowej albo niezgodnej z umową Zamawiającemu przysługuje prawo odmowy jej zapłaty. Zamawiający odeśle taką fakturę Wykonawcy</w:t>
      </w:r>
      <w:r>
        <w:rPr>
          <w:sz w:val="20"/>
        </w:rPr>
        <w:t>.</w:t>
      </w:r>
    </w:p>
    <w:p w14:paraId="19945256" w14:textId="77777777" w:rsidR="00C92962" w:rsidRDefault="00C92962" w:rsidP="00C92962">
      <w:pPr>
        <w:spacing w:line="288" w:lineRule="auto"/>
        <w:jc w:val="center"/>
        <w:rPr>
          <w:bCs/>
          <w:sz w:val="20"/>
        </w:rPr>
      </w:pPr>
    </w:p>
    <w:p w14:paraId="6A277432" w14:textId="77777777" w:rsidR="00C92962" w:rsidRPr="00DA0C5E" w:rsidRDefault="00C92962" w:rsidP="00C92962">
      <w:pPr>
        <w:spacing w:line="288" w:lineRule="auto"/>
        <w:jc w:val="center"/>
        <w:rPr>
          <w:bCs/>
          <w:sz w:val="20"/>
        </w:rPr>
      </w:pPr>
      <w:r w:rsidRPr="00DA0C5E">
        <w:rPr>
          <w:bCs/>
          <w:sz w:val="20"/>
        </w:rPr>
        <w:t xml:space="preserve">§4. </w:t>
      </w:r>
    </w:p>
    <w:p w14:paraId="06A1A2E5" w14:textId="77777777" w:rsidR="00C92962" w:rsidRPr="00DA0C5E" w:rsidRDefault="00C92962" w:rsidP="00C92962">
      <w:pPr>
        <w:pStyle w:val="Tekstpodstawowy33"/>
        <w:spacing w:line="288" w:lineRule="auto"/>
        <w:rPr>
          <w:rFonts w:ascii="Times New Roman" w:hAnsi="Times New Roman" w:cs="Times New Roman"/>
          <w:sz w:val="20"/>
        </w:rPr>
      </w:pPr>
      <w:r w:rsidRPr="00DA0C5E">
        <w:rPr>
          <w:rFonts w:ascii="Times New Roman" w:hAnsi="Times New Roman" w:cs="Times New Roman"/>
          <w:sz w:val="20"/>
        </w:rPr>
        <w:t xml:space="preserve">Strony mają obowiązek niezwłocznego, pisemnego poinformowania o wszelkich zmianach </w:t>
      </w:r>
      <w:r>
        <w:rPr>
          <w:rFonts w:ascii="Times New Roman" w:hAnsi="Times New Roman" w:cs="Times New Roman"/>
          <w:sz w:val="20"/>
        </w:rPr>
        <w:t>swojego statusu prawnego, a </w:t>
      </w:r>
      <w:r w:rsidRPr="00DA0C5E">
        <w:rPr>
          <w:rFonts w:ascii="Times New Roman" w:hAnsi="Times New Roman" w:cs="Times New Roman"/>
          <w:sz w:val="20"/>
        </w:rPr>
        <w:t>także o wszczęciu postępowania upadłościowego lub likwidacyjnego oraz wskazania uprawnionego podmiotu, który przejmie prawa i obowiązki Strony, a także o każdej zmianie adresu swojej siedziby.</w:t>
      </w:r>
    </w:p>
    <w:p w14:paraId="01F2E0EB" w14:textId="77777777" w:rsidR="00C92962" w:rsidRDefault="00C92962" w:rsidP="00C92962">
      <w:pPr>
        <w:spacing w:line="288" w:lineRule="auto"/>
        <w:jc w:val="center"/>
        <w:rPr>
          <w:bCs/>
          <w:sz w:val="20"/>
        </w:rPr>
      </w:pPr>
    </w:p>
    <w:p w14:paraId="5DAB53E9" w14:textId="77777777" w:rsidR="00C92962" w:rsidRPr="00DA0C5E" w:rsidRDefault="00C92962" w:rsidP="00C92962">
      <w:pPr>
        <w:spacing w:line="288" w:lineRule="auto"/>
        <w:jc w:val="center"/>
        <w:rPr>
          <w:bCs/>
          <w:sz w:val="20"/>
        </w:rPr>
      </w:pPr>
      <w:r w:rsidRPr="00DA0C5E">
        <w:rPr>
          <w:bCs/>
          <w:sz w:val="20"/>
        </w:rPr>
        <w:t>§5.</w:t>
      </w:r>
    </w:p>
    <w:p w14:paraId="10BF08DC" w14:textId="77777777" w:rsidR="00C92962" w:rsidRDefault="00C92962" w:rsidP="002B149F">
      <w:pPr>
        <w:numPr>
          <w:ilvl w:val="0"/>
          <w:numId w:val="44"/>
        </w:numPr>
        <w:tabs>
          <w:tab w:val="clear" w:pos="5040"/>
          <w:tab w:val="num" w:pos="284"/>
        </w:tabs>
        <w:spacing w:line="288" w:lineRule="auto"/>
        <w:ind w:left="284" w:hanging="284"/>
        <w:jc w:val="both"/>
        <w:rPr>
          <w:sz w:val="20"/>
        </w:rPr>
      </w:pPr>
      <w:r w:rsidRPr="009A1387">
        <w:rPr>
          <w:sz w:val="20"/>
        </w:rPr>
        <w:t>W przypadku niedotrzymania ustalonego terminu</w:t>
      </w:r>
      <w:r>
        <w:rPr>
          <w:sz w:val="20"/>
        </w:rPr>
        <w:t>:</w:t>
      </w:r>
    </w:p>
    <w:p w14:paraId="0BC3AA08" w14:textId="77777777" w:rsidR="00C92962" w:rsidRPr="00CA41EC" w:rsidRDefault="00C92962" w:rsidP="002B149F">
      <w:pPr>
        <w:numPr>
          <w:ilvl w:val="1"/>
          <w:numId w:val="44"/>
        </w:numPr>
        <w:spacing w:after="5" w:line="276" w:lineRule="auto"/>
        <w:ind w:left="567" w:hanging="283"/>
        <w:jc w:val="both"/>
        <w:rPr>
          <w:sz w:val="20"/>
          <w:szCs w:val="20"/>
        </w:rPr>
      </w:pPr>
      <w:r w:rsidRPr="00CA41EC">
        <w:rPr>
          <w:sz w:val="20"/>
          <w:szCs w:val="20"/>
        </w:rPr>
        <w:t xml:space="preserve">dostarczenia przedmiotu zamówienia (decyduje data podpisania przez Zamawiającego protokołu dostarczenia danego zapotrzebowania) z przyczyn leżących po stronie Wykonawcy, Zamawiający naliczy karę umowną za opóźnienie w wysokości </w:t>
      </w:r>
      <w:r w:rsidRPr="00CA41EC">
        <w:rPr>
          <w:b/>
          <w:sz w:val="20"/>
          <w:szCs w:val="20"/>
        </w:rPr>
        <w:t>0,1%</w:t>
      </w:r>
      <w:r w:rsidRPr="00CA41EC">
        <w:rPr>
          <w:sz w:val="20"/>
          <w:szCs w:val="20"/>
        </w:rPr>
        <w:t xml:space="preserve"> wynagrodzenia brutto przysługującego Wykonawcy za przedmiot zamówienia objęty daną dostawą (danym zapotrzebowaniem), której opóźnienie dotyczy, i to za każdy rozpoczęty dzień opóźnienia, </w:t>
      </w:r>
    </w:p>
    <w:p w14:paraId="6C5E9AAB" w14:textId="77777777" w:rsidR="00C92962" w:rsidRPr="00776A6C" w:rsidRDefault="00C92962" w:rsidP="002B149F">
      <w:pPr>
        <w:numPr>
          <w:ilvl w:val="1"/>
          <w:numId w:val="44"/>
        </w:numPr>
        <w:spacing w:after="5" w:line="276" w:lineRule="auto"/>
        <w:ind w:left="567" w:hanging="283"/>
        <w:jc w:val="both"/>
        <w:rPr>
          <w:sz w:val="20"/>
          <w:szCs w:val="20"/>
        </w:rPr>
      </w:pPr>
      <w:r w:rsidRPr="00CA41EC">
        <w:rPr>
          <w:sz w:val="20"/>
          <w:szCs w:val="20"/>
        </w:rPr>
        <w:t xml:space="preserve">wykonania przedmiotu zamówienia (decyduje data podpisania przez Zamawiającego protokołu zdawczoodbiorczego danego zapotrzebowania) z przyczyn leżących po stronie Wykonawcy, Zamawiający naliczy karę umowną za opóźnienie w wysokości </w:t>
      </w:r>
      <w:r w:rsidRPr="00CA41EC">
        <w:rPr>
          <w:b/>
          <w:sz w:val="20"/>
          <w:szCs w:val="20"/>
        </w:rPr>
        <w:t>0,1%</w:t>
      </w:r>
      <w:r w:rsidRPr="00CA41EC">
        <w:rPr>
          <w:sz w:val="20"/>
          <w:szCs w:val="20"/>
        </w:rPr>
        <w:t xml:space="preserve"> wynagrodzenia brutto, przysługującego Wykonawcy za przedmiot zamówienia objęty daną dostawą (danym zapotrzebowaniem), której opóźnienie dotyczy,  i to za każdy rozpoczęty </w:t>
      </w:r>
      <w:r w:rsidRPr="00776A6C">
        <w:rPr>
          <w:sz w:val="20"/>
          <w:szCs w:val="20"/>
        </w:rPr>
        <w:t xml:space="preserve">dzień opóźnienia. </w:t>
      </w:r>
    </w:p>
    <w:p w14:paraId="046080F2" w14:textId="77777777" w:rsidR="00C92962" w:rsidRPr="00776A6C" w:rsidRDefault="00C92962" w:rsidP="002B149F">
      <w:pPr>
        <w:numPr>
          <w:ilvl w:val="0"/>
          <w:numId w:val="44"/>
        </w:numPr>
        <w:tabs>
          <w:tab w:val="clear" w:pos="5040"/>
          <w:tab w:val="num" w:pos="284"/>
        </w:tabs>
        <w:spacing w:line="288" w:lineRule="auto"/>
        <w:ind w:left="284" w:hanging="284"/>
        <w:jc w:val="both"/>
        <w:rPr>
          <w:sz w:val="20"/>
        </w:rPr>
      </w:pPr>
      <w:r w:rsidRPr="00776A6C">
        <w:rPr>
          <w:sz w:val="20"/>
        </w:rPr>
        <w:t xml:space="preserve">W przypadku, </w:t>
      </w:r>
      <w:r w:rsidRPr="00776A6C">
        <w:rPr>
          <w:sz w:val="20"/>
          <w:szCs w:val="20"/>
        </w:rPr>
        <w:t xml:space="preserve">jeśli Zamawiający albo Wykonawca odstąpi od niniejszej umowy w całości lub części albo ją rozwiąże z przyczyn leżących po stronie Wykonawcy, wówczas Wykonawca </w:t>
      </w:r>
      <w:r w:rsidRPr="00776A6C">
        <w:rPr>
          <w:sz w:val="20"/>
        </w:rPr>
        <w:t xml:space="preserve">zapłaci </w:t>
      </w:r>
      <w:r w:rsidRPr="00776A6C">
        <w:rPr>
          <w:bCs/>
          <w:sz w:val="20"/>
        </w:rPr>
        <w:t>Zamawiającemu</w:t>
      </w:r>
      <w:r w:rsidRPr="00776A6C">
        <w:rPr>
          <w:sz w:val="20"/>
        </w:rPr>
        <w:t xml:space="preserve"> karę umowną w wysokości 10% kwoty brutto wynagrodzenia Wykonawcy, określonego w § 3 ust. 1, </w:t>
      </w:r>
      <w:r w:rsidR="00D20CF0">
        <w:rPr>
          <w:sz w:val="20"/>
        </w:rPr>
        <w:t>pomniejszonej o </w:t>
      </w:r>
      <w:r w:rsidRPr="00776A6C">
        <w:rPr>
          <w:sz w:val="20"/>
        </w:rPr>
        <w:t xml:space="preserve">wartość wynagrodzenia brutto Wykonawcy za prawidłowo zrealizowane dostawy (zapotrzebowania). Powyższe nie dotyczy sytuacji opisanej w ust. 13.  </w:t>
      </w:r>
    </w:p>
    <w:p w14:paraId="053F69E8" w14:textId="77777777" w:rsidR="00C92962" w:rsidRPr="000B6950" w:rsidRDefault="00C92962" w:rsidP="002B149F">
      <w:pPr>
        <w:numPr>
          <w:ilvl w:val="0"/>
          <w:numId w:val="44"/>
        </w:numPr>
        <w:tabs>
          <w:tab w:val="clear" w:pos="5040"/>
          <w:tab w:val="num" w:pos="284"/>
        </w:tabs>
        <w:spacing w:line="288" w:lineRule="auto"/>
        <w:ind w:left="284" w:hanging="284"/>
        <w:jc w:val="both"/>
        <w:rPr>
          <w:bCs/>
          <w:sz w:val="20"/>
        </w:rPr>
      </w:pPr>
      <w:r w:rsidRPr="000B6950">
        <w:rPr>
          <w:sz w:val="20"/>
        </w:rPr>
        <w:t xml:space="preserve">W przypadku dwukrotnego stwierdzenia, że </w:t>
      </w:r>
      <w:r w:rsidRPr="000B6950">
        <w:rPr>
          <w:bCs/>
          <w:sz w:val="20"/>
        </w:rPr>
        <w:t>Wykonawca</w:t>
      </w:r>
      <w:r w:rsidRPr="000B6950">
        <w:rPr>
          <w:sz w:val="20"/>
        </w:rPr>
        <w:t xml:space="preserve"> nie wykonuje świadczeń z tytułu gwarancji albo wykonuje je niezgodnie z warunkami i terminami wskazanymi w niniejszej umowie, </w:t>
      </w:r>
      <w:r w:rsidRPr="000B6950">
        <w:rPr>
          <w:sz w:val="20"/>
          <w:szCs w:val="20"/>
        </w:rPr>
        <w:t xml:space="preserve">SIWZ i jego ofercie, </w:t>
      </w:r>
      <w:r w:rsidRPr="000B6950">
        <w:rPr>
          <w:sz w:val="20"/>
        </w:rPr>
        <w:t>Z</w:t>
      </w:r>
      <w:r w:rsidRPr="000B6950">
        <w:rPr>
          <w:bCs/>
          <w:sz w:val="20"/>
        </w:rPr>
        <w:t>amawiający</w:t>
      </w:r>
      <w:r w:rsidRPr="000B6950">
        <w:rPr>
          <w:sz w:val="20"/>
        </w:rPr>
        <w:t xml:space="preserve"> będzie uprawniony do naliczenia kary umownej za każdy następny przypadek niewykonania lub nienależytego wykonywania świadczeń gwarancyjnych, i to w wysokości </w:t>
      </w:r>
      <w:r w:rsidRPr="000B6950">
        <w:rPr>
          <w:bCs/>
          <w:sz w:val="20"/>
        </w:rPr>
        <w:t>20%</w:t>
      </w:r>
      <w:r w:rsidRPr="000B6950">
        <w:rPr>
          <w:sz w:val="20"/>
        </w:rPr>
        <w:t xml:space="preserve"> kwoty wynagrodzenia brutto Wykonawcy, o której mowa w </w:t>
      </w:r>
      <w:r w:rsidRPr="000B6950">
        <w:rPr>
          <w:bCs/>
          <w:sz w:val="20"/>
        </w:rPr>
        <w:t xml:space="preserve">§ 3 ust. 1, za dostawę (zapotrzebowanie), w skład której wchodził wadliwy przedmiot zamówienia. </w:t>
      </w:r>
    </w:p>
    <w:p w14:paraId="6CCEA047" w14:textId="77777777" w:rsidR="00C92962" w:rsidRDefault="00C92962" w:rsidP="002B149F">
      <w:pPr>
        <w:numPr>
          <w:ilvl w:val="0"/>
          <w:numId w:val="44"/>
        </w:numPr>
        <w:tabs>
          <w:tab w:val="clear" w:pos="5040"/>
          <w:tab w:val="num" w:pos="284"/>
        </w:tabs>
        <w:spacing w:line="288" w:lineRule="auto"/>
        <w:ind w:left="284" w:hanging="284"/>
        <w:jc w:val="both"/>
      </w:pPr>
      <w:r w:rsidRPr="000B6950">
        <w:rPr>
          <w:sz w:val="20"/>
        </w:rPr>
        <w:t xml:space="preserve">Naliczenie kary umownej, o której mowa w ust. </w:t>
      </w:r>
      <w:r>
        <w:rPr>
          <w:sz w:val="20"/>
        </w:rPr>
        <w:t>3</w:t>
      </w:r>
      <w:r w:rsidRPr="000B6950">
        <w:rPr>
          <w:sz w:val="20"/>
        </w:rPr>
        <w:t xml:space="preserve"> niniejszego paragrafu</w:t>
      </w:r>
      <w:r w:rsidRPr="000B6950" w:rsidDel="007E3486">
        <w:rPr>
          <w:sz w:val="20"/>
        </w:rPr>
        <w:t xml:space="preserve"> </w:t>
      </w:r>
      <w:r w:rsidRPr="000B6950">
        <w:rPr>
          <w:sz w:val="20"/>
        </w:rPr>
        <w:t>nie pozbawia Zamawiającego prawa do natychmiastowego rozwiązania niniejszej umowy z Wykonawcą z naliczeniem kary umownej, o której mowa w ust. 3 niniejszego paragrafu, jeżeli przypadek nierealizowania obowiązku z tytułu gwarancji powtórzy się.</w:t>
      </w:r>
    </w:p>
    <w:p w14:paraId="4DE7AA12" w14:textId="77777777" w:rsidR="00C92962" w:rsidRDefault="00C92962" w:rsidP="002B149F">
      <w:pPr>
        <w:numPr>
          <w:ilvl w:val="0"/>
          <w:numId w:val="44"/>
        </w:numPr>
        <w:tabs>
          <w:tab w:val="clear" w:pos="5040"/>
          <w:tab w:val="num" w:pos="284"/>
        </w:tabs>
        <w:spacing w:line="288" w:lineRule="auto"/>
        <w:ind w:left="284" w:hanging="284"/>
        <w:jc w:val="both"/>
        <w:rPr>
          <w:sz w:val="20"/>
        </w:rPr>
      </w:pPr>
      <w:r w:rsidRPr="00C319A6">
        <w:rPr>
          <w:sz w:val="20"/>
        </w:rPr>
        <w:t xml:space="preserve">W przypadku niemożności nawiązania przez Wykonawcę kontaktu z osobą odpowiedzialną za przyjęcie świadczenia gwarancyjnego, Wykonawca obowiązany jest przesłać informację o wykonaniu świadczenia gwarancyjnego faksem pod nr </w:t>
      </w:r>
      <w:r w:rsidRPr="00024911">
        <w:rPr>
          <w:sz w:val="20"/>
        </w:rPr>
        <w:t>61 852 05 32.</w:t>
      </w:r>
    </w:p>
    <w:p w14:paraId="4B744C21" w14:textId="77777777" w:rsidR="00C92962" w:rsidRPr="005F0B1F" w:rsidRDefault="00C92962" w:rsidP="002B149F">
      <w:pPr>
        <w:numPr>
          <w:ilvl w:val="0"/>
          <w:numId w:val="44"/>
        </w:numPr>
        <w:tabs>
          <w:tab w:val="clear" w:pos="5040"/>
          <w:tab w:val="num" w:pos="284"/>
        </w:tabs>
        <w:spacing w:line="288" w:lineRule="auto"/>
        <w:ind w:left="284" w:hanging="284"/>
        <w:jc w:val="both"/>
        <w:rPr>
          <w:color w:val="000000"/>
          <w:sz w:val="20"/>
          <w:szCs w:val="20"/>
        </w:rPr>
      </w:pPr>
      <w:r w:rsidRPr="005F0B1F">
        <w:rPr>
          <w:sz w:val="20"/>
        </w:rPr>
        <w:t xml:space="preserve">W przypadku niedotrzymania terminów reakcji lub naprawy, określonych w § 6 ust. 2 i niedotrzymania warunków wymiany określonych w § 6 ust. 2 lit. d) i g), </w:t>
      </w:r>
      <w:r w:rsidRPr="005F0B1F">
        <w:rPr>
          <w:bCs/>
          <w:sz w:val="20"/>
        </w:rPr>
        <w:t>Zamawiający</w:t>
      </w:r>
      <w:r w:rsidRPr="005F0B1F">
        <w:rPr>
          <w:sz w:val="20"/>
        </w:rPr>
        <w:t xml:space="preserve"> może naliczyć karę umowną w wysokości 0,5% od kwoty brutto wynagrodzenia </w:t>
      </w:r>
      <w:r w:rsidRPr="005F0B1F">
        <w:rPr>
          <w:sz w:val="20"/>
          <w:szCs w:val="20"/>
        </w:rPr>
        <w:t>Wykonawcy</w:t>
      </w:r>
      <w:r>
        <w:rPr>
          <w:sz w:val="20"/>
          <w:szCs w:val="20"/>
        </w:rPr>
        <w:t xml:space="preserve"> </w:t>
      </w:r>
      <w:r w:rsidRPr="005F0B1F">
        <w:rPr>
          <w:sz w:val="20"/>
          <w:szCs w:val="20"/>
        </w:rPr>
        <w:t xml:space="preserve">za dostawę (zapotrzebowanie), w skład której wchodził wadliwy przedmiot zamówienia, za każdy dzień </w:t>
      </w:r>
      <w:r>
        <w:rPr>
          <w:sz w:val="20"/>
          <w:szCs w:val="20"/>
        </w:rPr>
        <w:t>opóźnienia</w:t>
      </w:r>
      <w:r w:rsidRPr="005F0B1F">
        <w:rPr>
          <w:sz w:val="20"/>
          <w:szCs w:val="20"/>
        </w:rPr>
        <w:t>. Kary tej nie nalicza się, jeżeli Zamawiający skorzystał z uprawnienia, o którym mowa w ust. 5 niniejszego paragrafu.</w:t>
      </w:r>
    </w:p>
    <w:p w14:paraId="479974CA" w14:textId="77777777" w:rsidR="00C92962" w:rsidRPr="005F0B1F" w:rsidRDefault="00C92962" w:rsidP="002B149F">
      <w:pPr>
        <w:numPr>
          <w:ilvl w:val="0"/>
          <w:numId w:val="44"/>
        </w:numPr>
        <w:tabs>
          <w:tab w:val="clear" w:pos="5040"/>
          <w:tab w:val="num" w:pos="284"/>
        </w:tabs>
        <w:spacing w:line="288" w:lineRule="auto"/>
        <w:ind w:left="284" w:hanging="284"/>
        <w:jc w:val="both"/>
        <w:rPr>
          <w:rStyle w:val="c41"/>
          <w:rFonts w:ascii="Times New Roman" w:hAnsi="Times New Roman"/>
          <w:sz w:val="20"/>
          <w:szCs w:val="20"/>
        </w:rPr>
      </w:pPr>
      <w:r w:rsidRPr="005F0B1F">
        <w:rPr>
          <w:rStyle w:val="c41"/>
          <w:rFonts w:ascii="Times New Roman" w:hAnsi="Times New Roman"/>
          <w:sz w:val="20"/>
          <w:szCs w:val="20"/>
        </w:rPr>
        <w:t>Zapłata kary umownej nie wyklucza dochodzenia przez Zamawiającego naprawienia szkód dalej idących, przewyższających wysokość należnych kar umownych.</w:t>
      </w:r>
    </w:p>
    <w:p w14:paraId="65224B50" w14:textId="77777777" w:rsidR="00C92962" w:rsidRDefault="00C92962" w:rsidP="002B149F">
      <w:pPr>
        <w:numPr>
          <w:ilvl w:val="0"/>
          <w:numId w:val="44"/>
        </w:numPr>
        <w:tabs>
          <w:tab w:val="clear" w:pos="5040"/>
          <w:tab w:val="num" w:pos="284"/>
        </w:tabs>
        <w:spacing w:line="288" w:lineRule="auto"/>
        <w:ind w:left="284" w:hanging="284"/>
        <w:jc w:val="both"/>
        <w:rPr>
          <w:rStyle w:val="c41"/>
          <w:rFonts w:ascii="Times New Roman" w:hAnsi="Times New Roman"/>
          <w:sz w:val="20"/>
          <w:szCs w:val="20"/>
        </w:rPr>
      </w:pPr>
      <w:r>
        <w:rPr>
          <w:rStyle w:val="c41"/>
          <w:rFonts w:ascii="Times New Roman" w:hAnsi="Times New Roman"/>
          <w:sz w:val="20"/>
          <w:szCs w:val="20"/>
        </w:rPr>
        <w:t xml:space="preserve">Naliczenie kar umownych z poszczególnych tytułów wskazanych w niniejszym paragrafie jest niezależne od siebie. </w:t>
      </w:r>
      <w:r w:rsidRPr="00556ED3">
        <w:rPr>
          <w:rStyle w:val="c41"/>
          <w:rFonts w:ascii="Times New Roman" w:hAnsi="Times New Roman"/>
          <w:sz w:val="20"/>
          <w:szCs w:val="20"/>
        </w:rPr>
        <w:t xml:space="preserve">Zamawiający jest uprawniony do potrącania kwot kar umownych z wynagrodzenia należnego Wykonawcy (w tym także z wynagrodzenia przyszłego), na co Wykonawca wyraża </w:t>
      </w:r>
      <w:r>
        <w:rPr>
          <w:rStyle w:val="c41"/>
          <w:rFonts w:ascii="Times New Roman" w:hAnsi="Times New Roman"/>
          <w:sz w:val="20"/>
          <w:szCs w:val="20"/>
        </w:rPr>
        <w:t>zgo</w:t>
      </w:r>
      <w:r w:rsidRPr="00556ED3">
        <w:rPr>
          <w:rStyle w:val="c41"/>
          <w:rFonts w:ascii="Times New Roman" w:hAnsi="Times New Roman"/>
          <w:sz w:val="20"/>
          <w:szCs w:val="20"/>
        </w:rPr>
        <w:t>dę.</w:t>
      </w:r>
    </w:p>
    <w:p w14:paraId="6FB02569" w14:textId="77777777" w:rsidR="00C92962" w:rsidRDefault="00C92962" w:rsidP="002B149F">
      <w:pPr>
        <w:numPr>
          <w:ilvl w:val="0"/>
          <w:numId w:val="44"/>
        </w:numPr>
        <w:tabs>
          <w:tab w:val="clear" w:pos="5040"/>
          <w:tab w:val="num" w:pos="284"/>
        </w:tabs>
        <w:spacing w:line="288" w:lineRule="auto"/>
        <w:ind w:left="284" w:hanging="284"/>
        <w:jc w:val="both"/>
        <w:rPr>
          <w:rStyle w:val="c41"/>
          <w:rFonts w:ascii="Times New Roman" w:hAnsi="Times New Roman"/>
          <w:sz w:val="20"/>
          <w:szCs w:val="20"/>
        </w:rPr>
      </w:pPr>
      <w:r w:rsidRPr="008B46AF">
        <w:rPr>
          <w:rStyle w:val="c41"/>
          <w:rFonts w:ascii="Times New Roman" w:hAnsi="Times New Roman"/>
          <w:sz w:val="20"/>
          <w:szCs w:val="20"/>
        </w:rPr>
        <w:t xml:space="preserve">Zamawiający odstąpi od umowy w zakresie danej części w przypadku, gdy Wykonawca utraci wymagane w SIWZ zdolności do wykonania przedmiotu zamówienia w wyniku zmiany podwykonawcy udostępniającego zasoby na zasadach określonych w art. 22a ustawy </w:t>
      </w:r>
      <w:proofErr w:type="spellStart"/>
      <w:r w:rsidRPr="008B46AF">
        <w:rPr>
          <w:rStyle w:val="c41"/>
          <w:rFonts w:ascii="Times New Roman" w:hAnsi="Times New Roman"/>
          <w:sz w:val="20"/>
          <w:szCs w:val="20"/>
        </w:rPr>
        <w:t>Pzp</w:t>
      </w:r>
      <w:proofErr w:type="spellEnd"/>
      <w:r w:rsidRPr="008B46AF">
        <w:rPr>
          <w:rStyle w:val="c41"/>
          <w:rFonts w:ascii="Times New Roman" w:hAnsi="Times New Roman"/>
          <w:sz w:val="20"/>
          <w:szCs w:val="20"/>
        </w:rPr>
        <w:t xml:space="preserve"> na innego podwykonawcę lub realizacji przez Wykonawcę zamówienia siłami własnymi, bez przedstawienia przez tego podwykonawcę lub Wykonawcę dowodów nie podlegania wykluczeniu  i spełniania warunków udziału w postępowaniu, o których mowa w pkt. I.5.1. SIWZ.</w:t>
      </w:r>
    </w:p>
    <w:p w14:paraId="539815D2" w14:textId="77777777" w:rsidR="00C92962" w:rsidRPr="008B46AF" w:rsidRDefault="00C92962" w:rsidP="002B149F">
      <w:pPr>
        <w:numPr>
          <w:ilvl w:val="0"/>
          <w:numId w:val="44"/>
        </w:numPr>
        <w:tabs>
          <w:tab w:val="clear" w:pos="5040"/>
          <w:tab w:val="num" w:pos="284"/>
        </w:tabs>
        <w:spacing w:line="288" w:lineRule="auto"/>
        <w:ind w:left="284" w:hanging="284"/>
        <w:jc w:val="both"/>
        <w:rPr>
          <w:rStyle w:val="c41"/>
          <w:rFonts w:ascii="Times New Roman" w:hAnsi="Times New Roman"/>
          <w:sz w:val="20"/>
          <w:szCs w:val="20"/>
        </w:rPr>
      </w:pPr>
      <w:r w:rsidRPr="008B46AF">
        <w:rPr>
          <w:rStyle w:val="c41"/>
          <w:rFonts w:ascii="Times New Roman" w:hAnsi="Times New Roman"/>
          <w:sz w:val="20"/>
          <w:szCs w:val="20"/>
        </w:rPr>
        <w:t>Podmiot, który zobowiązał się do udostępnienia zasobów zgodnie z art. 22a, odpowiada solidarnie z Wykonawcą za szkodę poniesioną przez Zamawiającego powstałą wskutek nieudostępnienia tych zasobów, chyba że za nieudostępnienie zasobów nie ponosi winy.</w:t>
      </w:r>
    </w:p>
    <w:p w14:paraId="0C89E9B1" w14:textId="77777777" w:rsidR="00C92962" w:rsidRDefault="00C92962" w:rsidP="002B149F">
      <w:pPr>
        <w:numPr>
          <w:ilvl w:val="0"/>
          <w:numId w:val="44"/>
        </w:numPr>
        <w:tabs>
          <w:tab w:val="clear" w:pos="5040"/>
          <w:tab w:val="num" w:pos="284"/>
        </w:tabs>
        <w:spacing w:line="288" w:lineRule="auto"/>
        <w:ind w:left="284" w:hanging="284"/>
        <w:jc w:val="both"/>
        <w:rPr>
          <w:sz w:val="20"/>
        </w:rPr>
      </w:pPr>
      <w:r w:rsidRPr="004C3702">
        <w:rPr>
          <w:sz w:val="20"/>
        </w:rPr>
        <w:t xml:space="preserve">Zgodnie z art. 145 ustawy Prawo zamówień publicznych, w razie wystąpienia istotnej zmiany okoliczności powodującej, że wykonanie umowy nie leży w interesie publicznym, czego nie można było przewidzieć w chwili zawarcia umowy, </w:t>
      </w:r>
      <w:r w:rsidRPr="004C3702">
        <w:rPr>
          <w:bCs/>
          <w:sz w:val="20"/>
        </w:rPr>
        <w:t>Zamawiający</w:t>
      </w:r>
      <w:r w:rsidRPr="004C3702">
        <w:rPr>
          <w:sz w:val="20"/>
        </w:rPr>
        <w:t xml:space="preserve"> może odstąpić od umowy w terminie 30 dni od powzięcia wiadomości o powyższych okolicznościach. W takim wypadku </w:t>
      </w:r>
      <w:r w:rsidRPr="004C3702">
        <w:rPr>
          <w:bCs/>
          <w:sz w:val="20"/>
        </w:rPr>
        <w:t>Wykonawca</w:t>
      </w:r>
      <w:r w:rsidRPr="004C3702">
        <w:rPr>
          <w:sz w:val="20"/>
        </w:rPr>
        <w:t xml:space="preserve"> może żądać jedynie wynagrodzenia należnego mu z tytułu wykon</w:t>
      </w:r>
      <w:r>
        <w:rPr>
          <w:sz w:val="20"/>
        </w:rPr>
        <w:t>anej</w:t>
      </w:r>
      <w:r w:rsidRPr="004C3702">
        <w:rPr>
          <w:sz w:val="20"/>
        </w:rPr>
        <w:t xml:space="preserve"> części umowy.</w:t>
      </w:r>
    </w:p>
    <w:p w14:paraId="21D6DAF5" w14:textId="77777777" w:rsidR="00C92962" w:rsidRDefault="00C92962" w:rsidP="002B149F">
      <w:pPr>
        <w:pStyle w:val="Akapitzlist"/>
        <w:numPr>
          <w:ilvl w:val="0"/>
          <w:numId w:val="44"/>
        </w:numPr>
        <w:tabs>
          <w:tab w:val="clear" w:pos="5040"/>
          <w:tab w:val="num" w:pos="284"/>
        </w:tabs>
        <w:spacing w:line="288" w:lineRule="auto"/>
        <w:ind w:left="284" w:hanging="284"/>
        <w:jc w:val="both"/>
        <w:rPr>
          <w:rFonts w:ascii="Times New Roman" w:hAnsi="Times New Roman" w:cs="Times New Roman"/>
          <w:sz w:val="20"/>
        </w:rPr>
      </w:pPr>
      <w:r w:rsidRPr="001C0C50">
        <w:rPr>
          <w:rFonts w:ascii="Times New Roman" w:hAnsi="Times New Roman" w:cs="Times New Roman"/>
          <w:sz w:val="20"/>
        </w:rPr>
        <w:t>Zgodn</w:t>
      </w:r>
      <w:r>
        <w:rPr>
          <w:rFonts w:ascii="Times New Roman" w:hAnsi="Times New Roman" w:cs="Times New Roman"/>
          <w:sz w:val="20"/>
        </w:rPr>
        <w:t xml:space="preserve">ie </w:t>
      </w:r>
      <w:r w:rsidRPr="001C0C50">
        <w:rPr>
          <w:rFonts w:ascii="Times New Roman" w:hAnsi="Times New Roman" w:cs="Times New Roman"/>
          <w:sz w:val="20"/>
        </w:rPr>
        <w:t xml:space="preserve">z postanowieniami art. 144 ust. 1 </w:t>
      </w:r>
      <w:bookmarkStart w:id="138" w:name="_Hlk484979012"/>
      <w:r w:rsidRPr="001C0C50">
        <w:rPr>
          <w:rFonts w:ascii="Times New Roman" w:hAnsi="Times New Roman" w:cs="Times New Roman"/>
          <w:sz w:val="20"/>
        </w:rPr>
        <w:t xml:space="preserve">ustawy </w:t>
      </w:r>
      <w:proofErr w:type="spellStart"/>
      <w:r w:rsidRPr="001C0C50">
        <w:rPr>
          <w:rFonts w:ascii="Times New Roman" w:hAnsi="Times New Roman" w:cs="Times New Roman"/>
          <w:sz w:val="20"/>
        </w:rPr>
        <w:t>Pzp</w:t>
      </w:r>
      <w:proofErr w:type="spellEnd"/>
      <w:r w:rsidRPr="001C0C50">
        <w:rPr>
          <w:rFonts w:ascii="Times New Roman" w:hAnsi="Times New Roman" w:cs="Times New Roman"/>
          <w:sz w:val="20"/>
        </w:rPr>
        <w:t xml:space="preserve"> </w:t>
      </w:r>
      <w:bookmarkEnd w:id="138"/>
      <w:r w:rsidRPr="001C0C50">
        <w:rPr>
          <w:rFonts w:ascii="Times New Roman" w:hAnsi="Times New Roman" w:cs="Times New Roman"/>
          <w:sz w:val="20"/>
        </w:rPr>
        <w:t>Zamawiający przewiduje możliwość dokonania istotnych zmian postanowień zawartej umowy w stosunku do treści oferty, na pod</w:t>
      </w:r>
      <w:r>
        <w:rPr>
          <w:rFonts w:ascii="Times New Roman" w:hAnsi="Times New Roman" w:cs="Times New Roman"/>
          <w:sz w:val="20"/>
        </w:rPr>
        <w:t>stawie, której dokonano wyboru W</w:t>
      </w:r>
      <w:r w:rsidRPr="001C0C50">
        <w:rPr>
          <w:rFonts w:ascii="Times New Roman" w:hAnsi="Times New Roman" w:cs="Times New Roman"/>
          <w:sz w:val="20"/>
        </w:rPr>
        <w:t>ykonawcy, pod warunkiem podpisania aneksu zaakceptowanego przez obydwie Strony. Zmia</w:t>
      </w:r>
      <w:r>
        <w:rPr>
          <w:rFonts w:ascii="Times New Roman" w:hAnsi="Times New Roman" w:cs="Times New Roman"/>
          <w:sz w:val="20"/>
        </w:rPr>
        <w:t xml:space="preserve">ny </w:t>
      </w:r>
      <w:r w:rsidRPr="001C0C50">
        <w:rPr>
          <w:rFonts w:ascii="Times New Roman" w:hAnsi="Times New Roman" w:cs="Times New Roman"/>
          <w:sz w:val="20"/>
        </w:rPr>
        <w:t xml:space="preserve">nie mogą wykraczać poza określenie przedmiotu zamówienia zawartego w SIWZ. </w:t>
      </w:r>
    </w:p>
    <w:p w14:paraId="4A9AB08F" w14:textId="77777777" w:rsidR="00C92962" w:rsidRDefault="00C92962" w:rsidP="00C92962">
      <w:pPr>
        <w:pStyle w:val="Akapitzlist"/>
        <w:spacing w:line="288" w:lineRule="auto"/>
        <w:ind w:left="284"/>
        <w:jc w:val="both"/>
        <w:rPr>
          <w:rFonts w:ascii="Times New Roman" w:hAnsi="Times New Roman" w:cs="Times New Roman"/>
          <w:sz w:val="20"/>
        </w:rPr>
      </w:pPr>
      <w:r>
        <w:rPr>
          <w:rFonts w:ascii="Times New Roman" w:hAnsi="Times New Roman" w:cs="Times New Roman"/>
          <w:sz w:val="20"/>
        </w:rPr>
        <w:t>Dopuszcza się następujące zmiany:</w:t>
      </w:r>
    </w:p>
    <w:p w14:paraId="2B7449B3" w14:textId="51CA4643" w:rsidR="00C92962" w:rsidRPr="00290956" w:rsidRDefault="00C92962" w:rsidP="00290956">
      <w:pPr>
        <w:pStyle w:val="Akapitzlist"/>
        <w:numPr>
          <w:ilvl w:val="7"/>
          <w:numId w:val="43"/>
        </w:numPr>
        <w:spacing w:line="288" w:lineRule="auto"/>
        <w:ind w:left="567" w:hanging="283"/>
        <w:jc w:val="both"/>
        <w:rPr>
          <w:rFonts w:ascii="Times New Roman" w:hAnsi="Times New Roman" w:cs="Times New Roman"/>
          <w:sz w:val="20"/>
        </w:rPr>
      </w:pPr>
      <w:r w:rsidRPr="00290956">
        <w:rPr>
          <w:rFonts w:ascii="Times New Roman" w:hAnsi="Times New Roman" w:cs="Times New Roman"/>
          <w:sz w:val="20"/>
        </w:rPr>
        <w:t>aktualizację danych Wykonawcy i Zamawiającego poprzez: zmianę nazwy firmy, zmianę adresu siedziby, zmianę formy prawnej Wykonawcy itp.,</w:t>
      </w:r>
    </w:p>
    <w:p w14:paraId="230E861B" w14:textId="2EE7C515" w:rsidR="00C74A7D" w:rsidRDefault="00C74A7D" w:rsidP="00290956">
      <w:pPr>
        <w:pStyle w:val="Akapitzlist"/>
        <w:numPr>
          <w:ilvl w:val="7"/>
          <w:numId w:val="43"/>
        </w:numPr>
        <w:spacing w:line="288" w:lineRule="auto"/>
        <w:ind w:left="567" w:hanging="283"/>
        <w:jc w:val="both"/>
        <w:rPr>
          <w:rFonts w:ascii="Times New Roman" w:hAnsi="Times New Roman" w:cs="Times New Roman"/>
          <w:sz w:val="20"/>
        </w:rPr>
      </w:pPr>
      <w:r w:rsidRPr="00C74A7D">
        <w:rPr>
          <w:rFonts w:ascii="Times New Roman" w:hAnsi="Times New Roman" w:cs="Times New Roman"/>
          <w:sz w:val="20"/>
        </w:rPr>
        <w:t>zmianę dotyczącą dostarczanego sprzętu/oprogramowania w sytuacji, gdy nastąpi wycofanie danego modelu (typu, wersji) z produkcji przez producenta, a dostępny będzie sprzęt/oprogramowanie o parametrach nie gorszych niż wynikające z SIWZ, umowy i oferty Wykonawcy, pod warunkiem, że nowa cena nie będzie wyższa niż wskazana w ofercie (tzn. sprzęt/oprogramowanie zamienny/zamienne może mieć cenę niższą albo równą cenie ofertowej); wycofanie modelu (typu, wersji), objętego przedmiotem zamówienia z produkcji przez producenta Wykonawca musi pisemnie udokumentować,</w:t>
      </w:r>
    </w:p>
    <w:p w14:paraId="40D46ECA" w14:textId="762C4944" w:rsidR="00290956" w:rsidRPr="00290956" w:rsidRDefault="00290956" w:rsidP="00290956">
      <w:pPr>
        <w:pStyle w:val="Akapitzlist"/>
        <w:numPr>
          <w:ilvl w:val="7"/>
          <w:numId w:val="43"/>
        </w:numPr>
        <w:spacing w:line="288" w:lineRule="auto"/>
        <w:ind w:left="567" w:hanging="283"/>
        <w:jc w:val="both"/>
        <w:rPr>
          <w:rFonts w:ascii="Times New Roman" w:hAnsi="Times New Roman" w:cs="Times New Roman"/>
          <w:sz w:val="20"/>
        </w:rPr>
      </w:pPr>
      <w:r w:rsidRPr="00290956">
        <w:rPr>
          <w:rFonts w:ascii="Times New Roman" w:hAnsi="Times New Roman" w:cs="Times New Roman"/>
          <w:sz w:val="20"/>
        </w:rPr>
        <w:t>zmianę dotyczącą dostarczanego sprzętu/oprogramowania w sytuacji, gdy producent nie będzie mógł dostarczyć sprzętu/oprogramowania w terminie wyznaczonym w umowie, a Zamawiający nie będzie mógł przedłużyć terminu realizacji przedmiotu zamówienia w związku z koniecznością terminowego wydatkowania środków finansowych (sankcja utraty środków finansowych); pod warunkiem, że dostępny będzie sprzęt/oprogramowanie o parametrach nie gorszych niż wynikające z SIWZ, umowy i oferty Wykonawcy oraz że cena n</w:t>
      </w:r>
      <w:r>
        <w:rPr>
          <w:rFonts w:ascii="Times New Roman" w:hAnsi="Times New Roman" w:cs="Times New Roman"/>
          <w:sz w:val="20"/>
        </w:rPr>
        <w:t>ie będzie wyższa niż wskazana w </w:t>
      </w:r>
      <w:r w:rsidRPr="00290956">
        <w:rPr>
          <w:rFonts w:ascii="Times New Roman" w:hAnsi="Times New Roman" w:cs="Times New Roman"/>
          <w:sz w:val="20"/>
        </w:rPr>
        <w:t>ofercie (tzn. sprzęt/oprogramowanie zamienny/zamienne może mieć cenę niższą albo równą cenie ofertowej),</w:t>
      </w:r>
    </w:p>
    <w:p w14:paraId="46B75858" w14:textId="684877AC" w:rsidR="00C92962" w:rsidRPr="00290956" w:rsidRDefault="00C92962" w:rsidP="00290956">
      <w:pPr>
        <w:pStyle w:val="Akapitzlist"/>
        <w:numPr>
          <w:ilvl w:val="7"/>
          <w:numId w:val="43"/>
        </w:numPr>
        <w:tabs>
          <w:tab w:val="num" w:pos="567"/>
        </w:tabs>
        <w:spacing w:line="288" w:lineRule="auto"/>
        <w:ind w:left="567" w:hanging="283"/>
        <w:jc w:val="both"/>
        <w:rPr>
          <w:rFonts w:ascii="Times New Roman" w:hAnsi="Times New Roman" w:cs="Times New Roman"/>
          <w:sz w:val="20"/>
        </w:rPr>
      </w:pPr>
      <w:r w:rsidRPr="00290956">
        <w:rPr>
          <w:rFonts w:ascii="Times New Roman" w:hAnsi="Times New Roman" w:cs="Times New Roman"/>
          <w:sz w:val="20"/>
        </w:rPr>
        <w:t>zmianę terminów realizacji przedmiotu zamówienia z przyczyn niezależnych od</w:t>
      </w:r>
      <w:r w:rsidR="00290956">
        <w:rPr>
          <w:rFonts w:ascii="Times New Roman" w:hAnsi="Times New Roman" w:cs="Times New Roman"/>
          <w:sz w:val="20"/>
        </w:rPr>
        <w:t xml:space="preserve"> wykonawcy lub zamawiającego, w </w:t>
      </w:r>
      <w:r w:rsidRPr="00290956">
        <w:rPr>
          <w:rFonts w:ascii="Times New Roman" w:hAnsi="Times New Roman" w:cs="Times New Roman"/>
          <w:sz w:val="20"/>
        </w:rPr>
        <w:t xml:space="preserve">szczególności w przypadku okoliczności wystąpienia siły wyższej (np. wystąpienia zdarzenia losowego wywołanego przez czynniki zewnętrzne, którego nie można było przewidzieć z pewnością, w szczególności zagrażającego bezpośrednio życiu lub zdrowiu ludzi lub grożącego powstaniem szkody w znacznych rozmiarach) lub z powodu działania osób trzecich, które to przyczyny każda ze Stron musi udokumentować, </w:t>
      </w:r>
    </w:p>
    <w:p w14:paraId="02C50303" w14:textId="77777777" w:rsidR="00C92962" w:rsidRPr="00290956" w:rsidRDefault="00C92962" w:rsidP="00290956">
      <w:pPr>
        <w:numPr>
          <w:ilvl w:val="7"/>
          <w:numId w:val="43"/>
        </w:numPr>
        <w:spacing w:line="288" w:lineRule="auto"/>
        <w:ind w:left="567" w:hanging="283"/>
        <w:jc w:val="both"/>
        <w:rPr>
          <w:sz w:val="20"/>
        </w:rPr>
      </w:pPr>
      <w:r w:rsidRPr="00290956">
        <w:rPr>
          <w:sz w:val="20"/>
          <w:szCs w:val="20"/>
        </w:rPr>
        <w:t xml:space="preserve">zmniejszenie zakresu i ilości dostarczanego asortymentu oraz związane z tym zmniejszenie wartości umowy, wynikające z przyczyn niezależnych od Zamawiającego lub Wykonawcy, które to przyczyny każda ze Stron musi udokumentować; nie dotyczy to niewyczerpania złożonymi </w:t>
      </w:r>
      <w:proofErr w:type="spellStart"/>
      <w:r w:rsidRPr="00290956">
        <w:rPr>
          <w:sz w:val="20"/>
          <w:szCs w:val="20"/>
        </w:rPr>
        <w:t>zapotrzebowaniami</w:t>
      </w:r>
      <w:proofErr w:type="spellEnd"/>
      <w:r w:rsidRPr="00290956">
        <w:rPr>
          <w:sz w:val="20"/>
          <w:szCs w:val="20"/>
        </w:rPr>
        <w:t xml:space="preserve"> ilości asortymentu określonej w formularzu ofertowym, </w:t>
      </w:r>
    </w:p>
    <w:p w14:paraId="5B1131CD" w14:textId="77777777" w:rsidR="00C92962" w:rsidRPr="00290956" w:rsidRDefault="00C92962" w:rsidP="00290956">
      <w:pPr>
        <w:numPr>
          <w:ilvl w:val="7"/>
          <w:numId w:val="43"/>
        </w:numPr>
        <w:spacing w:line="288" w:lineRule="auto"/>
        <w:ind w:left="567" w:hanging="283"/>
        <w:jc w:val="both"/>
        <w:rPr>
          <w:sz w:val="20"/>
        </w:rPr>
      </w:pPr>
      <w:r w:rsidRPr="00290956">
        <w:rPr>
          <w:sz w:val="20"/>
        </w:rPr>
        <w:t>zmianę dotyczącą dostarczanego przedmiotu zamówienia w sytuacji, gdy powstała możliwość́ zastosowania nowszych i korzystniejszych dla Zamawiającego rozwiązań́ technologicznych, technicznych lub w dziedzinie oprogramowania, niż te istniejące w chwili zawarcia Umowy, nie pow</w:t>
      </w:r>
      <w:r w:rsidR="00BB507E" w:rsidRPr="00290956">
        <w:rPr>
          <w:sz w:val="20"/>
        </w:rPr>
        <w:t>odujących zmiany zawartej umowy.</w:t>
      </w:r>
    </w:p>
    <w:p w14:paraId="3DB069A8" w14:textId="77777777" w:rsidR="00BB507E" w:rsidRPr="00BB507E" w:rsidRDefault="00BB507E" w:rsidP="002B149F">
      <w:pPr>
        <w:pStyle w:val="Akapitzlist"/>
        <w:numPr>
          <w:ilvl w:val="0"/>
          <w:numId w:val="44"/>
        </w:numPr>
        <w:tabs>
          <w:tab w:val="clear" w:pos="5040"/>
          <w:tab w:val="num" w:pos="-4253"/>
          <w:tab w:val="left" w:pos="426"/>
        </w:tabs>
        <w:spacing w:line="288" w:lineRule="auto"/>
        <w:ind w:left="426" w:hanging="426"/>
        <w:jc w:val="both"/>
        <w:rPr>
          <w:rFonts w:ascii="Times New Roman" w:hAnsi="Times New Roman" w:cs="Times New Roman"/>
          <w:sz w:val="20"/>
        </w:rPr>
      </w:pPr>
      <w:r w:rsidRPr="00BB507E">
        <w:rPr>
          <w:rFonts w:ascii="Times New Roman" w:hAnsi="Times New Roman" w:cs="Times New Roman"/>
          <w:sz w:val="20"/>
        </w:rPr>
        <w:t xml:space="preserve">Zmiana postanowień zawartej umowy jest także dopuszczalna w przypadkach wymienionych w art. 144 ust. 1 pkt 2) - 6) ustawy </w:t>
      </w:r>
      <w:proofErr w:type="spellStart"/>
      <w:r w:rsidRPr="00BB507E">
        <w:rPr>
          <w:rFonts w:ascii="Times New Roman" w:hAnsi="Times New Roman" w:cs="Times New Roman"/>
          <w:sz w:val="20"/>
        </w:rPr>
        <w:t>Pzp</w:t>
      </w:r>
      <w:proofErr w:type="spellEnd"/>
      <w:r w:rsidRPr="00BB507E">
        <w:rPr>
          <w:rFonts w:ascii="Times New Roman" w:hAnsi="Times New Roman" w:cs="Times New Roman"/>
          <w:sz w:val="20"/>
        </w:rPr>
        <w:t>.</w:t>
      </w:r>
    </w:p>
    <w:p w14:paraId="33D216E4" w14:textId="77777777" w:rsidR="00BB507E" w:rsidRDefault="00BB507E" w:rsidP="002B149F">
      <w:pPr>
        <w:numPr>
          <w:ilvl w:val="0"/>
          <w:numId w:val="44"/>
        </w:numPr>
        <w:tabs>
          <w:tab w:val="clear" w:pos="5040"/>
          <w:tab w:val="num" w:pos="284"/>
        </w:tabs>
        <w:spacing w:line="288" w:lineRule="auto"/>
        <w:ind w:left="426" w:hanging="426"/>
        <w:jc w:val="both"/>
        <w:rPr>
          <w:sz w:val="20"/>
        </w:rPr>
      </w:pPr>
      <w:r w:rsidRPr="004C3702">
        <w:rPr>
          <w:sz w:val="20"/>
        </w:rPr>
        <w:t>Zamawiający nie przewiduje zmiany ceny brutto w przypadku wzrostu stawki podatku VAT.</w:t>
      </w:r>
    </w:p>
    <w:p w14:paraId="1DC4FFE6" w14:textId="77777777" w:rsidR="00BB507E" w:rsidRPr="00CE2115" w:rsidRDefault="00BB507E" w:rsidP="002B149F">
      <w:pPr>
        <w:pStyle w:val="Akapitzlist"/>
        <w:numPr>
          <w:ilvl w:val="0"/>
          <w:numId w:val="44"/>
        </w:numPr>
        <w:tabs>
          <w:tab w:val="clear" w:pos="5040"/>
          <w:tab w:val="num" w:pos="284"/>
        </w:tabs>
        <w:spacing w:line="288" w:lineRule="auto"/>
        <w:ind w:left="284" w:hanging="284"/>
        <w:jc w:val="both"/>
        <w:rPr>
          <w:rFonts w:ascii="Times New Roman" w:hAnsi="Times New Roman" w:cs="Times New Roman"/>
          <w:sz w:val="20"/>
        </w:rPr>
      </w:pPr>
      <w:r w:rsidRPr="00813ADA">
        <w:rPr>
          <w:rFonts w:ascii="Times New Roman" w:hAnsi="Times New Roman" w:cs="Times New Roman"/>
          <w:sz w:val="20"/>
        </w:rPr>
        <w:t xml:space="preserve">Warunkiem dokonania zmian </w:t>
      </w:r>
      <w:r>
        <w:rPr>
          <w:rFonts w:ascii="Times New Roman" w:hAnsi="Times New Roman" w:cs="Times New Roman"/>
          <w:sz w:val="20"/>
        </w:rPr>
        <w:t>j</w:t>
      </w:r>
      <w:r w:rsidRPr="00CE2115">
        <w:rPr>
          <w:rFonts w:ascii="Times New Roman" w:hAnsi="Times New Roman" w:cs="Times New Roman"/>
          <w:sz w:val="20"/>
        </w:rPr>
        <w:t xml:space="preserve">est: </w:t>
      </w:r>
    </w:p>
    <w:p w14:paraId="2999D094" w14:textId="77777777" w:rsidR="00BB507E" w:rsidRDefault="00BB507E" w:rsidP="002B149F">
      <w:pPr>
        <w:pStyle w:val="Akapitzlist"/>
        <w:numPr>
          <w:ilvl w:val="1"/>
          <w:numId w:val="47"/>
        </w:numPr>
        <w:spacing w:line="288" w:lineRule="auto"/>
        <w:ind w:left="709" w:hanging="283"/>
        <w:jc w:val="both"/>
        <w:rPr>
          <w:rFonts w:ascii="Times New Roman" w:hAnsi="Times New Roman"/>
          <w:sz w:val="20"/>
        </w:rPr>
      </w:pPr>
      <w:r>
        <w:rPr>
          <w:rFonts w:ascii="Times New Roman" w:hAnsi="Times New Roman"/>
          <w:sz w:val="20"/>
        </w:rPr>
        <w:t>Strona występująca o zmianę postanowień niniejszej umowy zobowiązana jest do udokumentowania zaistnienia okoliczności, o których mowa w ust. 12 powyżej,</w:t>
      </w:r>
    </w:p>
    <w:p w14:paraId="0CE3962F" w14:textId="77777777" w:rsidR="00BB507E" w:rsidRDefault="00BB507E" w:rsidP="002B149F">
      <w:pPr>
        <w:pStyle w:val="Akapitzlist"/>
        <w:numPr>
          <w:ilvl w:val="1"/>
          <w:numId w:val="47"/>
        </w:numPr>
        <w:spacing w:line="288" w:lineRule="auto"/>
        <w:ind w:left="709" w:hanging="283"/>
        <w:jc w:val="both"/>
        <w:rPr>
          <w:rFonts w:ascii="Times New Roman" w:hAnsi="Times New Roman"/>
          <w:sz w:val="20"/>
        </w:rPr>
      </w:pPr>
      <w:r>
        <w:rPr>
          <w:rFonts w:ascii="Times New Roman" w:hAnsi="Times New Roman"/>
          <w:sz w:val="20"/>
        </w:rPr>
        <w:t>wniosek o zmianę postanowień umowy musi być wyrażony na piśmie,</w:t>
      </w:r>
    </w:p>
    <w:p w14:paraId="12054971" w14:textId="77777777" w:rsidR="00BB507E" w:rsidRDefault="00BB507E" w:rsidP="002B149F">
      <w:pPr>
        <w:pStyle w:val="Akapitzlist"/>
        <w:numPr>
          <w:ilvl w:val="1"/>
          <w:numId w:val="47"/>
        </w:numPr>
        <w:spacing w:line="288" w:lineRule="auto"/>
        <w:ind w:left="709" w:hanging="283"/>
        <w:jc w:val="both"/>
        <w:rPr>
          <w:rFonts w:ascii="Times New Roman" w:hAnsi="Times New Roman"/>
          <w:sz w:val="20"/>
        </w:rPr>
      </w:pPr>
      <w:r w:rsidRPr="00911978">
        <w:rPr>
          <w:rFonts w:ascii="Times New Roman" w:hAnsi="Times New Roman"/>
          <w:sz w:val="20"/>
        </w:rPr>
        <w:t>złożenie wniosku przez stronę inicjującą zmianę, zawierającego</w:t>
      </w:r>
      <w:r>
        <w:rPr>
          <w:rFonts w:ascii="Times New Roman" w:hAnsi="Times New Roman"/>
          <w:sz w:val="20"/>
        </w:rPr>
        <w:t>:</w:t>
      </w:r>
    </w:p>
    <w:p w14:paraId="6FDF28A6" w14:textId="77777777" w:rsidR="00BB507E" w:rsidRDefault="00BB507E" w:rsidP="002B149F">
      <w:pPr>
        <w:pStyle w:val="Default"/>
        <w:numPr>
          <w:ilvl w:val="0"/>
          <w:numId w:val="48"/>
        </w:numPr>
        <w:tabs>
          <w:tab w:val="clear" w:pos="2700"/>
          <w:tab w:val="num"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opis propozycji zmiany, </w:t>
      </w:r>
    </w:p>
    <w:p w14:paraId="5F2755C6" w14:textId="77777777" w:rsidR="00BB507E" w:rsidRDefault="00BB507E" w:rsidP="002B149F">
      <w:pPr>
        <w:pStyle w:val="Default"/>
        <w:numPr>
          <w:ilvl w:val="0"/>
          <w:numId w:val="48"/>
        </w:numPr>
        <w:tabs>
          <w:tab w:val="left"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uzasadnienie zmiany, </w:t>
      </w:r>
    </w:p>
    <w:p w14:paraId="0312754F" w14:textId="77777777" w:rsidR="00BB507E" w:rsidRDefault="00BB507E" w:rsidP="002B149F">
      <w:pPr>
        <w:pStyle w:val="Default"/>
        <w:numPr>
          <w:ilvl w:val="0"/>
          <w:numId w:val="48"/>
        </w:numPr>
        <w:tabs>
          <w:tab w:val="left" w:pos="851"/>
        </w:tabs>
        <w:suppressAutoHyphens w:val="0"/>
        <w:autoSpaceDN w:val="0"/>
        <w:adjustRightInd w:val="0"/>
        <w:spacing w:line="288" w:lineRule="auto"/>
        <w:ind w:left="993" w:hanging="284"/>
        <w:jc w:val="both"/>
        <w:rPr>
          <w:rFonts w:ascii="Times New Roman" w:hAnsi="Times New Roman" w:cs="Times New Roman"/>
          <w:color w:val="auto"/>
          <w:sz w:val="20"/>
          <w:szCs w:val="20"/>
        </w:rPr>
      </w:pPr>
      <w:r>
        <w:rPr>
          <w:rFonts w:ascii="Times New Roman" w:hAnsi="Times New Roman" w:cs="Times New Roman"/>
          <w:color w:val="auto"/>
          <w:sz w:val="20"/>
          <w:szCs w:val="20"/>
        </w:rPr>
        <w:t xml:space="preserve">opis wpływu zmiany na warunki realizacji umowy. </w:t>
      </w:r>
    </w:p>
    <w:p w14:paraId="762B0C25" w14:textId="77777777" w:rsidR="00BB507E" w:rsidRDefault="00BB507E" w:rsidP="002B149F">
      <w:pPr>
        <w:numPr>
          <w:ilvl w:val="0"/>
          <w:numId w:val="44"/>
        </w:numPr>
        <w:tabs>
          <w:tab w:val="clear" w:pos="5040"/>
        </w:tabs>
        <w:spacing w:line="288" w:lineRule="auto"/>
        <w:ind w:left="426" w:hanging="426"/>
        <w:jc w:val="both"/>
        <w:rPr>
          <w:sz w:val="20"/>
        </w:rPr>
      </w:pPr>
      <w:r>
        <w:rPr>
          <w:sz w:val="20"/>
        </w:rPr>
        <w:t xml:space="preserve">Jeżeli w niniejszej umowie zastrzeżono na rzecz Zamawiającego prawo odstąpienia od umowy w przypadku jej niewykonania albo nienależytego wykonania, Zamawiający może odstąpić od niniejszej umowy aż do zakończenia jej realizacji przez Wykonawcę, a także w okresie gwarancji i w okresie jednego roku od zakończenia okresu gwarancji. </w:t>
      </w:r>
    </w:p>
    <w:p w14:paraId="6C7DED57" w14:textId="77777777" w:rsidR="00BB507E" w:rsidRDefault="00BB507E" w:rsidP="00BB507E">
      <w:pPr>
        <w:spacing w:line="288" w:lineRule="auto"/>
        <w:jc w:val="center"/>
        <w:rPr>
          <w:bCs/>
          <w:sz w:val="20"/>
        </w:rPr>
      </w:pPr>
    </w:p>
    <w:p w14:paraId="360703CA" w14:textId="77777777" w:rsidR="00BB507E" w:rsidRPr="00DA0C5E" w:rsidRDefault="00BB507E" w:rsidP="00BB507E">
      <w:pPr>
        <w:spacing w:line="288" w:lineRule="auto"/>
        <w:jc w:val="center"/>
        <w:rPr>
          <w:bCs/>
          <w:sz w:val="20"/>
        </w:rPr>
      </w:pPr>
      <w:r w:rsidRPr="00DA0C5E">
        <w:rPr>
          <w:bCs/>
          <w:sz w:val="20"/>
        </w:rPr>
        <w:t>§6.</w:t>
      </w:r>
    </w:p>
    <w:p w14:paraId="4629267D" w14:textId="77777777" w:rsidR="00BB507E" w:rsidRDefault="00BB507E" w:rsidP="002B149F">
      <w:pPr>
        <w:numPr>
          <w:ilvl w:val="3"/>
          <w:numId w:val="46"/>
        </w:numPr>
        <w:spacing w:line="288" w:lineRule="auto"/>
        <w:ind w:left="284" w:hanging="284"/>
        <w:jc w:val="both"/>
        <w:rPr>
          <w:sz w:val="20"/>
        </w:rPr>
      </w:pPr>
      <w:r w:rsidRPr="00DA0C5E">
        <w:rPr>
          <w:bCs/>
          <w:sz w:val="20"/>
        </w:rPr>
        <w:t>Wykonawca</w:t>
      </w:r>
      <w:r w:rsidRPr="00DA0C5E">
        <w:rPr>
          <w:sz w:val="20"/>
        </w:rPr>
        <w:t xml:space="preserve"> zobowiązuje się wystawić do dostarczonego przedmiotu zamówienia karty gwarancyjne, które będą doręczone Zamawiającemu w dniu podpisania protokołu zdawczo-odbiorczego przedmiotu zamówienia </w:t>
      </w:r>
      <w:r>
        <w:rPr>
          <w:sz w:val="20"/>
        </w:rPr>
        <w:t xml:space="preserve">dla danej części </w:t>
      </w:r>
      <w:r w:rsidRPr="00DA0C5E">
        <w:rPr>
          <w:sz w:val="20"/>
        </w:rPr>
        <w:t>i będą wystawiane z datą podpisania tego protokołu.</w:t>
      </w:r>
    </w:p>
    <w:p w14:paraId="33B6558A" w14:textId="77777777" w:rsidR="00BB507E" w:rsidRDefault="00BB507E" w:rsidP="002B149F">
      <w:pPr>
        <w:numPr>
          <w:ilvl w:val="3"/>
          <w:numId w:val="46"/>
        </w:numPr>
        <w:spacing w:line="288" w:lineRule="auto"/>
        <w:ind w:left="284" w:hanging="284"/>
        <w:jc w:val="both"/>
        <w:rPr>
          <w:sz w:val="20"/>
        </w:rPr>
      </w:pPr>
      <w:r w:rsidRPr="00DA0C5E">
        <w:rPr>
          <w:bCs/>
          <w:sz w:val="20"/>
        </w:rPr>
        <w:t xml:space="preserve">Wykonawca </w:t>
      </w:r>
      <w:r w:rsidRPr="00DA0C5E">
        <w:rPr>
          <w:sz w:val="20"/>
        </w:rPr>
        <w:t xml:space="preserve">udzielenia gwarancji według następujących zasad: </w:t>
      </w:r>
    </w:p>
    <w:p w14:paraId="74FC5796" w14:textId="77777777" w:rsidR="00BB507E" w:rsidRDefault="00BB507E" w:rsidP="002B149F">
      <w:pPr>
        <w:pStyle w:val="Wyliczenieabcwtekcie1"/>
        <w:numPr>
          <w:ilvl w:val="7"/>
          <w:numId w:val="43"/>
        </w:numPr>
        <w:tabs>
          <w:tab w:val="clear" w:pos="993"/>
          <w:tab w:val="clear" w:pos="8789"/>
          <w:tab w:val="right" w:pos="426"/>
        </w:tabs>
        <w:spacing w:before="0" w:after="0" w:line="288" w:lineRule="auto"/>
        <w:ind w:left="567" w:hanging="283"/>
        <w:rPr>
          <w:rFonts w:ascii="Times New Roman" w:hAnsi="Times New Roman"/>
        </w:rPr>
      </w:pPr>
      <w:r>
        <w:rPr>
          <w:rFonts w:ascii="Times New Roman" w:hAnsi="Times New Roman"/>
        </w:rPr>
        <w:t>terminy:</w:t>
      </w:r>
    </w:p>
    <w:tbl>
      <w:tblPr>
        <w:tblStyle w:val="Tabela-Siatka"/>
        <w:tblW w:w="0" w:type="auto"/>
        <w:tblLook w:val="04A0" w:firstRow="1" w:lastRow="0" w:firstColumn="1" w:lastColumn="0" w:noHBand="0" w:noVBand="1"/>
      </w:tblPr>
      <w:tblGrid>
        <w:gridCol w:w="561"/>
        <w:gridCol w:w="5217"/>
        <w:gridCol w:w="1172"/>
        <w:gridCol w:w="1096"/>
        <w:gridCol w:w="1134"/>
      </w:tblGrid>
      <w:tr w:rsidR="00BB507E" w:rsidRPr="00BB507E" w14:paraId="25942378" w14:textId="77777777" w:rsidTr="00BB507E">
        <w:trPr>
          <w:trHeight w:val="510"/>
        </w:trPr>
        <w:tc>
          <w:tcPr>
            <w:tcW w:w="561" w:type="dxa"/>
            <w:vAlign w:val="center"/>
            <w:hideMark/>
          </w:tcPr>
          <w:p w14:paraId="0FB90823" w14:textId="77777777" w:rsidR="00BB507E" w:rsidRPr="00BB507E" w:rsidRDefault="00BB507E" w:rsidP="00BB507E">
            <w:pPr>
              <w:tabs>
                <w:tab w:val="left" w:pos="426"/>
              </w:tabs>
              <w:spacing w:line="288" w:lineRule="auto"/>
              <w:jc w:val="center"/>
              <w:rPr>
                <w:b/>
                <w:bCs/>
                <w:sz w:val="20"/>
              </w:rPr>
            </w:pPr>
            <w:r w:rsidRPr="00BB507E">
              <w:rPr>
                <w:b/>
                <w:bCs/>
                <w:sz w:val="20"/>
              </w:rPr>
              <w:t>L.p.</w:t>
            </w:r>
          </w:p>
        </w:tc>
        <w:tc>
          <w:tcPr>
            <w:tcW w:w="5217" w:type="dxa"/>
            <w:vAlign w:val="center"/>
            <w:hideMark/>
          </w:tcPr>
          <w:p w14:paraId="4879D6E5" w14:textId="77777777" w:rsidR="00BB507E" w:rsidRPr="00BB507E" w:rsidRDefault="00BB507E" w:rsidP="00BB507E">
            <w:pPr>
              <w:tabs>
                <w:tab w:val="left" w:pos="426"/>
              </w:tabs>
              <w:spacing w:line="288" w:lineRule="auto"/>
              <w:jc w:val="center"/>
              <w:rPr>
                <w:b/>
                <w:bCs/>
                <w:sz w:val="20"/>
              </w:rPr>
            </w:pPr>
            <w:r w:rsidRPr="00BB507E">
              <w:rPr>
                <w:b/>
                <w:bCs/>
                <w:sz w:val="20"/>
              </w:rPr>
              <w:t>Nazwa</w:t>
            </w:r>
          </w:p>
        </w:tc>
        <w:tc>
          <w:tcPr>
            <w:tcW w:w="1172" w:type="dxa"/>
            <w:vAlign w:val="center"/>
            <w:hideMark/>
          </w:tcPr>
          <w:p w14:paraId="0535E12B" w14:textId="77777777" w:rsidR="00BB507E" w:rsidRPr="00BB507E" w:rsidRDefault="00BB507E" w:rsidP="00BB507E">
            <w:pPr>
              <w:tabs>
                <w:tab w:val="left" w:pos="426"/>
              </w:tabs>
              <w:spacing w:line="288" w:lineRule="auto"/>
              <w:jc w:val="center"/>
              <w:rPr>
                <w:b/>
                <w:bCs/>
                <w:sz w:val="20"/>
              </w:rPr>
            </w:pPr>
            <w:r w:rsidRPr="00BB507E">
              <w:rPr>
                <w:b/>
                <w:bCs/>
                <w:sz w:val="20"/>
              </w:rPr>
              <w:t>Gwarancja</w:t>
            </w:r>
          </w:p>
        </w:tc>
        <w:tc>
          <w:tcPr>
            <w:tcW w:w="1096" w:type="dxa"/>
            <w:vAlign w:val="center"/>
            <w:hideMark/>
          </w:tcPr>
          <w:p w14:paraId="7F0BD727" w14:textId="77777777" w:rsidR="00BB507E" w:rsidRPr="00BB507E" w:rsidRDefault="00BB507E" w:rsidP="00BB507E">
            <w:pPr>
              <w:tabs>
                <w:tab w:val="left" w:pos="426"/>
              </w:tabs>
              <w:spacing w:line="288" w:lineRule="auto"/>
              <w:jc w:val="center"/>
              <w:rPr>
                <w:b/>
                <w:bCs/>
                <w:sz w:val="20"/>
              </w:rPr>
            </w:pPr>
            <w:r w:rsidRPr="00BB507E">
              <w:rPr>
                <w:b/>
                <w:bCs/>
                <w:sz w:val="20"/>
              </w:rPr>
              <w:t>Czas reakcji</w:t>
            </w:r>
          </w:p>
        </w:tc>
        <w:tc>
          <w:tcPr>
            <w:tcW w:w="1134" w:type="dxa"/>
            <w:vAlign w:val="center"/>
            <w:hideMark/>
          </w:tcPr>
          <w:p w14:paraId="0449FDA4" w14:textId="77777777" w:rsidR="00BB507E" w:rsidRPr="00BB507E" w:rsidRDefault="00BB507E" w:rsidP="00BB507E">
            <w:pPr>
              <w:tabs>
                <w:tab w:val="left" w:pos="426"/>
              </w:tabs>
              <w:spacing w:line="288" w:lineRule="auto"/>
              <w:jc w:val="center"/>
              <w:rPr>
                <w:b/>
                <w:bCs/>
                <w:sz w:val="20"/>
              </w:rPr>
            </w:pPr>
            <w:r w:rsidRPr="00BB507E">
              <w:rPr>
                <w:b/>
                <w:bCs/>
                <w:sz w:val="20"/>
              </w:rPr>
              <w:t>Czas naprawy</w:t>
            </w:r>
          </w:p>
        </w:tc>
      </w:tr>
      <w:tr w:rsidR="00BB507E" w:rsidRPr="00BB507E" w14:paraId="19BC8BB2" w14:textId="77777777" w:rsidTr="00BB507E">
        <w:trPr>
          <w:trHeight w:val="765"/>
        </w:trPr>
        <w:tc>
          <w:tcPr>
            <w:tcW w:w="561" w:type="dxa"/>
            <w:hideMark/>
          </w:tcPr>
          <w:p w14:paraId="3F21707C" w14:textId="77777777" w:rsidR="00BB507E" w:rsidRPr="00BB507E" w:rsidRDefault="00BB507E" w:rsidP="00BB507E">
            <w:pPr>
              <w:tabs>
                <w:tab w:val="left" w:pos="426"/>
              </w:tabs>
              <w:spacing w:line="288" w:lineRule="auto"/>
              <w:jc w:val="both"/>
              <w:rPr>
                <w:sz w:val="20"/>
              </w:rPr>
            </w:pPr>
            <w:r w:rsidRPr="00BB507E">
              <w:rPr>
                <w:sz w:val="20"/>
              </w:rPr>
              <w:t>1</w:t>
            </w:r>
          </w:p>
        </w:tc>
        <w:tc>
          <w:tcPr>
            <w:tcW w:w="5217" w:type="dxa"/>
            <w:hideMark/>
          </w:tcPr>
          <w:p w14:paraId="00E5203D" w14:textId="77777777" w:rsidR="00BB507E" w:rsidRPr="00BB507E" w:rsidRDefault="00BB507E" w:rsidP="00BB507E">
            <w:pPr>
              <w:tabs>
                <w:tab w:val="left" w:pos="426"/>
              </w:tabs>
              <w:spacing w:line="288" w:lineRule="auto"/>
              <w:jc w:val="both"/>
              <w:rPr>
                <w:sz w:val="20"/>
              </w:rPr>
            </w:pPr>
            <w:r w:rsidRPr="00BB507E">
              <w:rPr>
                <w:sz w:val="20"/>
              </w:rPr>
              <w:t xml:space="preserve">płyta główna (ATX, AM4, B450,2x </w:t>
            </w:r>
            <w:proofErr w:type="spellStart"/>
            <w:r w:rsidRPr="00BB507E">
              <w:rPr>
                <w:sz w:val="20"/>
              </w:rPr>
              <w:t>PCIe</w:t>
            </w:r>
            <w:proofErr w:type="spellEnd"/>
            <w:r w:rsidRPr="00BB507E">
              <w:rPr>
                <w:sz w:val="20"/>
              </w:rPr>
              <w:t xml:space="preserve"> 3.0 x16 (1x x16, 1x x4), DDR4, 1x VGA, 1x HDMI 1.4, 1x </w:t>
            </w:r>
            <w:proofErr w:type="spellStart"/>
            <w:r w:rsidRPr="00BB507E">
              <w:rPr>
                <w:sz w:val="20"/>
              </w:rPr>
              <w:t>DisplayPort</w:t>
            </w:r>
            <w:proofErr w:type="spellEnd"/>
            <w:r w:rsidRPr="00BB507E">
              <w:rPr>
                <w:sz w:val="20"/>
              </w:rPr>
              <w:t xml:space="preserve"> 1.2, 1x USB-C 3.1 (B450), 1x USB-A 3.1 (B450), 4x USB-A 3.0, 2x USB-A 2.0, 1x </w:t>
            </w:r>
            <w:proofErr w:type="spellStart"/>
            <w:r w:rsidRPr="00BB507E">
              <w:rPr>
                <w:sz w:val="20"/>
              </w:rPr>
              <w:t>Gb</w:t>
            </w:r>
            <w:proofErr w:type="spellEnd"/>
            <w:r w:rsidRPr="00BB507E">
              <w:rPr>
                <w:sz w:val="20"/>
              </w:rPr>
              <w:t xml:space="preserve"> LAN (</w:t>
            </w:r>
            <w:proofErr w:type="spellStart"/>
            <w:r w:rsidRPr="00BB507E">
              <w:rPr>
                <w:sz w:val="20"/>
              </w:rPr>
              <w:t>Realtek</w:t>
            </w:r>
            <w:proofErr w:type="spellEnd"/>
            <w:r w:rsidRPr="00BB507E">
              <w:rPr>
                <w:sz w:val="20"/>
              </w:rPr>
              <w:t xml:space="preserve"> RTL8111H), 3x wtyczka </w:t>
            </w:r>
            <w:proofErr w:type="spellStart"/>
            <w:r w:rsidRPr="00BB507E">
              <w:rPr>
                <w:sz w:val="20"/>
              </w:rPr>
              <w:t>jack</w:t>
            </w:r>
            <w:proofErr w:type="spellEnd"/>
            <w:r w:rsidRPr="00BB507E">
              <w:rPr>
                <w:sz w:val="20"/>
              </w:rPr>
              <w:t xml:space="preserve">, 1x </w:t>
            </w:r>
            <w:proofErr w:type="spellStart"/>
            <w:r w:rsidRPr="00BB507E">
              <w:rPr>
                <w:sz w:val="20"/>
              </w:rPr>
              <w:t>combo</w:t>
            </w:r>
            <w:proofErr w:type="spellEnd"/>
            <w:r w:rsidRPr="00BB507E">
              <w:rPr>
                <w:sz w:val="20"/>
              </w:rPr>
              <w:t xml:space="preserve"> PS/​2, Ultra M.2 (</w:t>
            </w:r>
            <w:proofErr w:type="spellStart"/>
            <w:r w:rsidRPr="00BB507E">
              <w:rPr>
                <w:sz w:val="20"/>
              </w:rPr>
              <w:t>PCIe</w:t>
            </w:r>
            <w:proofErr w:type="spellEnd"/>
            <w:r w:rsidRPr="00BB507E">
              <w:rPr>
                <w:sz w:val="20"/>
              </w:rPr>
              <w:t xml:space="preserve"> Gen3 x4), SATA-III, ) Np. </w:t>
            </w:r>
            <w:proofErr w:type="spellStart"/>
            <w:r w:rsidRPr="00BB507E">
              <w:rPr>
                <w:sz w:val="20"/>
              </w:rPr>
              <w:t>ASRock</w:t>
            </w:r>
            <w:proofErr w:type="spellEnd"/>
            <w:r w:rsidRPr="00BB507E">
              <w:rPr>
                <w:sz w:val="20"/>
              </w:rPr>
              <w:t xml:space="preserve"> B450 Pro4</w:t>
            </w:r>
          </w:p>
        </w:tc>
        <w:tc>
          <w:tcPr>
            <w:tcW w:w="1172" w:type="dxa"/>
            <w:hideMark/>
          </w:tcPr>
          <w:p w14:paraId="711279C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CD7D62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F3EDD4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377DE61" w14:textId="77777777" w:rsidTr="00BB507E">
        <w:trPr>
          <w:trHeight w:val="255"/>
        </w:trPr>
        <w:tc>
          <w:tcPr>
            <w:tcW w:w="561" w:type="dxa"/>
            <w:hideMark/>
          </w:tcPr>
          <w:p w14:paraId="7147F265" w14:textId="77777777" w:rsidR="00BB507E" w:rsidRPr="00BB507E" w:rsidRDefault="00BB507E" w:rsidP="00BB507E">
            <w:pPr>
              <w:tabs>
                <w:tab w:val="left" w:pos="426"/>
              </w:tabs>
              <w:spacing w:line="288" w:lineRule="auto"/>
              <w:jc w:val="both"/>
              <w:rPr>
                <w:sz w:val="20"/>
              </w:rPr>
            </w:pPr>
            <w:r w:rsidRPr="00BB507E">
              <w:rPr>
                <w:sz w:val="20"/>
              </w:rPr>
              <w:t>2</w:t>
            </w:r>
          </w:p>
        </w:tc>
        <w:tc>
          <w:tcPr>
            <w:tcW w:w="5217" w:type="dxa"/>
            <w:hideMark/>
          </w:tcPr>
          <w:p w14:paraId="702AF883" w14:textId="77777777" w:rsidR="00BB507E" w:rsidRPr="00BB507E" w:rsidRDefault="00BB507E" w:rsidP="00BB507E">
            <w:pPr>
              <w:tabs>
                <w:tab w:val="left" w:pos="426"/>
              </w:tabs>
              <w:spacing w:line="288" w:lineRule="auto"/>
              <w:jc w:val="both"/>
              <w:rPr>
                <w:sz w:val="20"/>
              </w:rPr>
            </w:pPr>
            <w:r w:rsidRPr="00BB507E">
              <w:rPr>
                <w:sz w:val="20"/>
              </w:rPr>
              <w:t>procesor  AM4,  min.  8 rdzeni  min.  3,2  GHz,  wersja  BOX</w:t>
            </w:r>
          </w:p>
        </w:tc>
        <w:tc>
          <w:tcPr>
            <w:tcW w:w="1172" w:type="dxa"/>
            <w:hideMark/>
          </w:tcPr>
          <w:p w14:paraId="3B8CA21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D341B5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30A76AE"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B322EA3" w14:textId="77777777" w:rsidTr="00BB507E">
        <w:trPr>
          <w:trHeight w:val="255"/>
        </w:trPr>
        <w:tc>
          <w:tcPr>
            <w:tcW w:w="561" w:type="dxa"/>
            <w:hideMark/>
          </w:tcPr>
          <w:p w14:paraId="589B221A" w14:textId="77777777" w:rsidR="00BB507E" w:rsidRPr="00BB507E" w:rsidRDefault="00BB507E" w:rsidP="00BB507E">
            <w:pPr>
              <w:tabs>
                <w:tab w:val="left" w:pos="426"/>
              </w:tabs>
              <w:spacing w:line="288" w:lineRule="auto"/>
              <w:jc w:val="both"/>
              <w:rPr>
                <w:sz w:val="20"/>
              </w:rPr>
            </w:pPr>
            <w:r w:rsidRPr="00BB507E">
              <w:rPr>
                <w:sz w:val="20"/>
              </w:rPr>
              <w:t>3</w:t>
            </w:r>
          </w:p>
        </w:tc>
        <w:tc>
          <w:tcPr>
            <w:tcW w:w="5217" w:type="dxa"/>
            <w:hideMark/>
          </w:tcPr>
          <w:p w14:paraId="52782AD1" w14:textId="77777777" w:rsidR="00BB507E" w:rsidRPr="00BB507E" w:rsidRDefault="00BB507E" w:rsidP="00BB507E">
            <w:pPr>
              <w:tabs>
                <w:tab w:val="left" w:pos="426"/>
              </w:tabs>
              <w:spacing w:line="288" w:lineRule="auto"/>
              <w:jc w:val="both"/>
              <w:rPr>
                <w:sz w:val="20"/>
              </w:rPr>
            </w:pPr>
            <w:r w:rsidRPr="00BB507E">
              <w:rPr>
                <w:sz w:val="20"/>
              </w:rPr>
              <w:t>procesor  S1151, Architektura-</w:t>
            </w:r>
            <w:proofErr w:type="spellStart"/>
            <w:r w:rsidRPr="00BB507E">
              <w:rPr>
                <w:sz w:val="20"/>
              </w:rPr>
              <w:t>Coffee</w:t>
            </w:r>
            <w:proofErr w:type="spellEnd"/>
            <w:r w:rsidRPr="00BB507E">
              <w:rPr>
                <w:sz w:val="20"/>
              </w:rPr>
              <w:t xml:space="preserve"> Lake,  min.  4  rdzenie  min.  3,6  GHz,  wersja  BOX</w:t>
            </w:r>
          </w:p>
        </w:tc>
        <w:tc>
          <w:tcPr>
            <w:tcW w:w="1172" w:type="dxa"/>
            <w:hideMark/>
          </w:tcPr>
          <w:p w14:paraId="670F78E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79F169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D33117A"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72D5037" w14:textId="77777777" w:rsidTr="00BB507E">
        <w:trPr>
          <w:trHeight w:val="255"/>
        </w:trPr>
        <w:tc>
          <w:tcPr>
            <w:tcW w:w="561" w:type="dxa"/>
            <w:hideMark/>
          </w:tcPr>
          <w:p w14:paraId="4F3421B1" w14:textId="77777777" w:rsidR="00BB507E" w:rsidRPr="00BB507E" w:rsidRDefault="00BB507E" w:rsidP="00BB507E">
            <w:pPr>
              <w:tabs>
                <w:tab w:val="left" w:pos="426"/>
              </w:tabs>
              <w:spacing w:line="288" w:lineRule="auto"/>
              <w:jc w:val="both"/>
              <w:rPr>
                <w:sz w:val="20"/>
              </w:rPr>
            </w:pPr>
            <w:r w:rsidRPr="00BB507E">
              <w:rPr>
                <w:sz w:val="20"/>
              </w:rPr>
              <w:t>4</w:t>
            </w:r>
          </w:p>
        </w:tc>
        <w:tc>
          <w:tcPr>
            <w:tcW w:w="5217" w:type="dxa"/>
            <w:hideMark/>
          </w:tcPr>
          <w:p w14:paraId="1DFD7485" w14:textId="77777777" w:rsidR="00BB507E" w:rsidRPr="00BB507E" w:rsidRDefault="00BB507E" w:rsidP="00BB507E">
            <w:pPr>
              <w:tabs>
                <w:tab w:val="left" w:pos="426"/>
              </w:tabs>
              <w:spacing w:line="288" w:lineRule="auto"/>
              <w:jc w:val="both"/>
              <w:rPr>
                <w:sz w:val="20"/>
              </w:rPr>
            </w:pPr>
            <w:r w:rsidRPr="00BB507E">
              <w:rPr>
                <w:sz w:val="20"/>
              </w:rPr>
              <w:t>pamięć RAM DDR3 4GB 1600MHz</w:t>
            </w:r>
          </w:p>
        </w:tc>
        <w:tc>
          <w:tcPr>
            <w:tcW w:w="1172" w:type="dxa"/>
            <w:hideMark/>
          </w:tcPr>
          <w:p w14:paraId="1F6BD76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733500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691EC91"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8EC24AA" w14:textId="77777777" w:rsidTr="00BB507E">
        <w:trPr>
          <w:trHeight w:val="255"/>
        </w:trPr>
        <w:tc>
          <w:tcPr>
            <w:tcW w:w="561" w:type="dxa"/>
            <w:hideMark/>
          </w:tcPr>
          <w:p w14:paraId="606B2A24" w14:textId="77777777" w:rsidR="00BB507E" w:rsidRPr="00BB507E" w:rsidRDefault="00BB507E" w:rsidP="00BB507E">
            <w:pPr>
              <w:tabs>
                <w:tab w:val="left" w:pos="426"/>
              </w:tabs>
              <w:spacing w:line="288" w:lineRule="auto"/>
              <w:jc w:val="both"/>
              <w:rPr>
                <w:sz w:val="20"/>
              </w:rPr>
            </w:pPr>
            <w:r w:rsidRPr="00BB507E">
              <w:rPr>
                <w:sz w:val="20"/>
              </w:rPr>
              <w:t>5</w:t>
            </w:r>
          </w:p>
        </w:tc>
        <w:tc>
          <w:tcPr>
            <w:tcW w:w="5217" w:type="dxa"/>
            <w:hideMark/>
          </w:tcPr>
          <w:p w14:paraId="0A3C90F5" w14:textId="77777777" w:rsidR="00BB507E" w:rsidRPr="00BB507E" w:rsidRDefault="00BB507E" w:rsidP="00BB507E">
            <w:pPr>
              <w:tabs>
                <w:tab w:val="left" w:pos="426"/>
              </w:tabs>
              <w:spacing w:line="288" w:lineRule="auto"/>
              <w:jc w:val="both"/>
              <w:rPr>
                <w:sz w:val="20"/>
              </w:rPr>
            </w:pPr>
            <w:r w:rsidRPr="00BB507E">
              <w:rPr>
                <w:sz w:val="20"/>
              </w:rPr>
              <w:t>pamięć RAM DDR4 8GB 2666MHz</w:t>
            </w:r>
          </w:p>
        </w:tc>
        <w:tc>
          <w:tcPr>
            <w:tcW w:w="1172" w:type="dxa"/>
            <w:hideMark/>
          </w:tcPr>
          <w:p w14:paraId="5091AD5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FB4C8F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58F6395"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EB2D295" w14:textId="77777777" w:rsidTr="00BB507E">
        <w:trPr>
          <w:trHeight w:val="255"/>
        </w:trPr>
        <w:tc>
          <w:tcPr>
            <w:tcW w:w="561" w:type="dxa"/>
            <w:hideMark/>
          </w:tcPr>
          <w:p w14:paraId="16479049" w14:textId="77777777" w:rsidR="00BB507E" w:rsidRPr="00BB507E" w:rsidRDefault="00BB507E" w:rsidP="00BB507E">
            <w:pPr>
              <w:tabs>
                <w:tab w:val="left" w:pos="426"/>
              </w:tabs>
              <w:spacing w:line="288" w:lineRule="auto"/>
              <w:jc w:val="both"/>
              <w:rPr>
                <w:sz w:val="20"/>
              </w:rPr>
            </w:pPr>
            <w:r w:rsidRPr="00BB507E">
              <w:rPr>
                <w:sz w:val="20"/>
              </w:rPr>
              <w:t>6</w:t>
            </w:r>
          </w:p>
        </w:tc>
        <w:tc>
          <w:tcPr>
            <w:tcW w:w="5217" w:type="dxa"/>
            <w:hideMark/>
          </w:tcPr>
          <w:p w14:paraId="5277042E" w14:textId="77777777" w:rsidR="00BB507E" w:rsidRPr="00BB507E" w:rsidRDefault="00BB507E" w:rsidP="00BB507E">
            <w:pPr>
              <w:tabs>
                <w:tab w:val="left" w:pos="426"/>
              </w:tabs>
              <w:spacing w:line="288" w:lineRule="auto"/>
              <w:jc w:val="both"/>
              <w:rPr>
                <w:sz w:val="20"/>
              </w:rPr>
            </w:pPr>
            <w:r w:rsidRPr="00BB507E">
              <w:rPr>
                <w:sz w:val="20"/>
              </w:rPr>
              <w:t xml:space="preserve">pamięć RAM SO-DIMM 4 GB DDR3 1333MHz </w:t>
            </w:r>
          </w:p>
        </w:tc>
        <w:tc>
          <w:tcPr>
            <w:tcW w:w="1172" w:type="dxa"/>
            <w:hideMark/>
          </w:tcPr>
          <w:p w14:paraId="3AE8336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907BB7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8AFE361"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4C664B3" w14:textId="77777777" w:rsidTr="00BB507E">
        <w:trPr>
          <w:trHeight w:val="255"/>
        </w:trPr>
        <w:tc>
          <w:tcPr>
            <w:tcW w:w="561" w:type="dxa"/>
            <w:hideMark/>
          </w:tcPr>
          <w:p w14:paraId="3D458FDF" w14:textId="77777777" w:rsidR="00BB507E" w:rsidRPr="00BB507E" w:rsidRDefault="00BB507E" w:rsidP="00BB507E">
            <w:pPr>
              <w:tabs>
                <w:tab w:val="left" w:pos="426"/>
              </w:tabs>
              <w:spacing w:line="288" w:lineRule="auto"/>
              <w:jc w:val="both"/>
              <w:rPr>
                <w:sz w:val="20"/>
              </w:rPr>
            </w:pPr>
            <w:r w:rsidRPr="00BB507E">
              <w:rPr>
                <w:sz w:val="20"/>
              </w:rPr>
              <w:t>7</w:t>
            </w:r>
          </w:p>
        </w:tc>
        <w:tc>
          <w:tcPr>
            <w:tcW w:w="5217" w:type="dxa"/>
            <w:hideMark/>
          </w:tcPr>
          <w:p w14:paraId="30AD2D83" w14:textId="77777777" w:rsidR="00BB507E" w:rsidRPr="00BB507E" w:rsidRDefault="00BB507E" w:rsidP="00BB507E">
            <w:pPr>
              <w:tabs>
                <w:tab w:val="left" w:pos="426"/>
              </w:tabs>
              <w:spacing w:line="288" w:lineRule="auto"/>
              <w:jc w:val="both"/>
              <w:rPr>
                <w:sz w:val="20"/>
              </w:rPr>
            </w:pPr>
            <w:r w:rsidRPr="00BB507E">
              <w:rPr>
                <w:sz w:val="20"/>
              </w:rPr>
              <w:t xml:space="preserve">pamięć RAM SO-DIMM 4 GB DDR4 2400MHz </w:t>
            </w:r>
          </w:p>
        </w:tc>
        <w:tc>
          <w:tcPr>
            <w:tcW w:w="1172" w:type="dxa"/>
            <w:hideMark/>
          </w:tcPr>
          <w:p w14:paraId="7EB7C9B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BC2442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6BC66F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6399937B" w14:textId="77777777" w:rsidTr="00BB507E">
        <w:trPr>
          <w:trHeight w:val="255"/>
        </w:trPr>
        <w:tc>
          <w:tcPr>
            <w:tcW w:w="561" w:type="dxa"/>
            <w:hideMark/>
          </w:tcPr>
          <w:p w14:paraId="5A11FA7F" w14:textId="77777777" w:rsidR="00BB507E" w:rsidRPr="00BB507E" w:rsidRDefault="00BB507E" w:rsidP="00BB507E">
            <w:pPr>
              <w:tabs>
                <w:tab w:val="left" w:pos="426"/>
              </w:tabs>
              <w:spacing w:line="288" w:lineRule="auto"/>
              <w:jc w:val="both"/>
              <w:rPr>
                <w:sz w:val="20"/>
              </w:rPr>
            </w:pPr>
            <w:r w:rsidRPr="00BB507E">
              <w:rPr>
                <w:sz w:val="20"/>
              </w:rPr>
              <w:t>8</w:t>
            </w:r>
          </w:p>
        </w:tc>
        <w:tc>
          <w:tcPr>
            <w:tcW w:w="5217" w:type="dxa"/>
            <w:hideMark/>
          </w:tcPr>
          <w:p w14:paraId="7EC3C14F" w14:textId="77777777" w:rsidR="00BB507E" w:rsidRPr="00BB507E" w:rsidRDefault="00BB507E" w:rsidP="00BB507E">
            <w:pPr>
              <w:tabs>
                <w:tab w:val="left" w:pos="426"/>
              </w:tabs>
              <w:spacing w:line="288" w:lineRule="auto"/>
              <w:jc w:val="both"/>
              <w:rPr>
                <w:sz w:val="20"/>
              </w:rPr>
            </w:pPr>
            <w:r w:rsidRPr="00BB507E">
              <w:rPr>
                <w:sz w:val="20"/>
              </w:rPr>
              <w:t>pamięć RAM SO-DIMM 4 GB DDR3L 1600MHz (1,35V)</w:t>
            </w:r>
          </w:p>
        </w:tc>
        <w:tc>
          <w:tcPr>
            <w:tcW w:w="1172" w:type="dxa"/>
            <w:hideMark/>
          </w:tcPr>
          <w:p w14:paraId="36DBF87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FD80EB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EB8D39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2E24D77" w14:textId="77777777" w:rsidTr="00BB507E">
        <w:trPr>
          <w:trHeight w:val="255"/>
        </w:trPr>
        <w:tc>
          <w:tcPr>
            <w:tcW w:w="561" w:type="dxa"/>
            <w:hideMark/>
          </w:tcPr>
          <w:p w14:paraId="15BBB0CD" w14:textId="77777777" w:rsidR="00BB507E" w:rsidRPr="00BB507E" w:rsidRDefault="00BB507E" w:rsidP="00BB507E">
            <w:pPr>
              <w:tabs>
                <w:tab w:val="left" w:pos="426"/>
              </w:tabs>
              <w:spacing w:line="288" w:lineRule="auto"/>
              <w:jc w:val="both"/>
              <w:rPr>
                <w:sz w:val="20"/>
              </w:rPr>
            </w:pPr>
            <w:r w:rsidRPr="00BB507E">
              <w:rPr>
                <w:sz w:val="20"/>
              </w:rPr>
              <w:t>9</w:t>
            </w:r>
          </w:p>
        </w:tc>
        <w:tc>
          <w:tcPr>
            <w:tcW w:w="5217" w:type="dxa"/>
            <w:hideMark/>
          </w:tcPr>
          <w:p w14:paraId="5C7A5727" w14:textId="77777777" w:rsidR="00BB507E" w:rsidRPr="00BB507E" w:rsidRDefault="00BB507E" w:rsidP="00BB507E">
            <w:pPr>
              <w:tabs>
                <w:tab w:val="left" w:pos="426"/>
              </w:tabs>
              <w:spacing w:line="288" w:lineRule="auto"/>
              <w:jc w:val="both"/>
              <w:rPr>
                <w:sz w:val="20"/>
              </w:rPr>
            </w:pPr>
            <w:proofErr w:type="spellStart"/>
            <w:r w:rsidRPr="00BB507E">
              <w:rPr>
                <w:sz w:val="20"/>
                <w:lang w:val="en-US"/>
              </w:rPr>
              <w:t>wentylator</w:t>
            </w:r>
            <w:proofErr w:type="spellEnd"/>
            <w:r w:rsidRPr="00BB507E">
              <w:rPr>
                <w:sz w:val="20"/>
                <w:lang w:val="en-US"/>
              </w:rPr>
              <w:t xml:space="preserve"> z </w:t>
            </w:r>
            <w:proofErr w:type="spellStart"/>
            <w:r w:rsidRPr="00BB507E">
              <w:rPr>
                <w:sz w:val="20"/>
                <w:lang w:val="en-US"/>
              </w:rPr>
              <w:t>radiatorem</w:t>
            </w:r>
            <w:proofErr w:type="spellEnd"/>
            <w:r w:rsidRPr="00BB507E">
              <w:rPr>
                <w:sz w:val="20"/>
                <w:lang w:val="en-US"/>
              </w:rPr>
              <w:t xml:space="preserve"> </w:t>
            </w:r>
            <w:proofErr w:type="spellStart"/>
            <w:r w:rsidRPr="00BB507E">
              <w:rPr>
                <w:sz w:val="20"/>
                <w:lang w:val="en-US"/>
              </w:rPr>
              <w:t>na</w:t>
            </w:r>
            <w:proofErr w:type="spellEnd"/>
            <w:r w:rsidRPr="00BB507E">
              <w:rPr>
                <w:sz w:val="20"/>
                <w:lang w:val="en-US"/>
              </w:rPr>
              <w:t xml:space="preserve"> </w:t>
            </w:r>
            <w:proofErr w:type="spellStart"/>
            <w:r w:rsidRPr="00BB507E">
              <w:rPr>
                <w:sz w:val="20"/>
                <w:lang w:val="en-US"/>
              </w:rPr>
              <w:t>Procesor</w:t>
            </w:r>
            <w:proofErr w:type="spellEnd"/>
            <w:r w:rsidRPr="00BB507E">
              <w:rPr>
                <w:sz w:val="20"/>
                <w:lang w:val="en-US"/>
              </w:rPr>
              <w:t xml:space="preserve"> Socket AM2/AM2+/AM3/AM3+/AM4/775/115x/1366 Np. </w:t>
            </w:r>
            <w:proofErr w:type="spellStart"/>
            <w:r w:rsidRPr="00BB507E">
              <w:rPr>
                <w:sz w:val="20"/>
              </w:rPr>
              <w:t>SilentiumPC</w:t>
            </w:r>
            <w:proofErr w:type="spellEnd"/>
            <w:r w:rsidRPr="00BB507E">
              <w:rPr>
                <w:sz w:val="20"/>
              </w:rPr>
              <w:t xml:space="preserve"> </w:t>
            </w:r>
            <w:proofErr w:type="spellStart"/>
            <w:r w:rsidRPr="00BB507E">
              <w:rPr>
                <w:sz w:val="20"/>
              </w:rPr>
              <w:t>Fera</w:t>
            </w:r>
            <w:proofErr w:type="spellEnd"/>
            <w:r w:rsidRPr="00BB507E">
              <w:rPr>
                <w:sz w:val="20"/>
              </w:rPr>
              <w:t xml:space="preserve"> 3 HE1224 v2</w:t>
            </w:r>
          </w:p>
        </w:tc>
        <w:tc>
          <w:tcPr>
            <w:tcW w:w="1172" w:type="dxa"/>
            <w:hideMark/>
          </w:tcPr>
          <w:p w14:paraId="5C6E533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F7BACA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69BD25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11A6922" w14:textId="77777777" w:rsidTr="00BB507E">
        <w:trPr>
          <w:trHeight w:val="255"/>
        </w:trPr>
        <w:tc>
          <w:tcPr>
            <w:tcW w:w="561" w:type="dxa"/>
            <w:hideMark/>
          </w:tcPr>
          <w:p w14:paraId="6EC2CEF4" w14:textId="77777777" w:rsidR="00BB507E" w:rsidRPr="00BB507E" w:rsidRDefault="00BB507E" w:rsidP="00BB507E">
            <w:pPr>
              <w:tabs>
                <w:tab w:val="left" w:pos="426"/>
              </w:tabs>
              <w:spacing w:line="288" w:lineRule="auto"/>
              <w:jc w:val="both"/>
              <w:rPr>
                <w:sz w:val="20"/>
              </w:rPr>
            </w:pPr>
            <w:r w:rsidRPr="00BB507E">
              <w:rPr>
                <w:sz w:val="20"/>
              </w:rPr>
              <w:t>10</w:t>
            </w:r>
          </w:p>
        </w:tc>
        <w:tc>
          <w:tcPr>
            <w:tcW w:w="5217" w:type="dxa"/>
            <w:hideMark/>
          </w:tcPr>
          <w:p w14:paraId="428A693E" w14:textId="77777777" w:rsidR="00BB507E" w:rsidRPr="00BB507E" w:rsidRDefault="00BB507E" w:rsidP="00BB507E">
            <w:pPr>
              <w:tabs>
                <w:tab w:val="left" w:pos="426"/>
              </w:tabs>
              <w:spacing w:line="288" w:lineRule="auto"/>
              <w:jc w:val="both"/>
              <w:rPr>
                <w:sz w:val="20"/>
              </w:rPr>
            </w:pPr>
            <w:r w:rsidRPr="00BB507E">
              <w:rPr>
                <w:sz w:val="20"/>
              </w:rPr>
              <w:t>wentylator do obudowy do 21dB 120x120mm 3pin, łożysko hydrauliczne</w:t>
            </w:r>
          </w:p>
        </w:tc>
        <w:tc>
          <w:tcPr>
            <w:tcW w:w="1172" w:type="dxa"/>
            <w:hideMark/>
          </w:tcPr>
          <w:p w14:paraId="52F43A1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E64E0D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F126E32"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8F0B064" w14:textId="77777777" w:rsidTr="00BB507E">
        <w:trPr>
          <w:trHeight w:val="255"/>
        </w:trPr>
        <w:tc>
          <w:tcPr>
            <w:tcW w:w="561" w:type="dxa"/>
            <w:hideMark/>
          </w:tcPr>
          <w:p w14:paraId="6D3FDF4B" w14:textId="77777777" w:rsidR="00BB507E" w:rsidRPr="00BB507E" w:rsidRDefault="00BB507E" w:rsidP="00BB507E">
            <w:pPr>
              <w:tabs>
                <w:tab w:val="left" w:pos="426"/>
              </w:tabs>
              <w:spacing w:line="288" w:lineRule="auto"/>
              <w:jc w:val="both"/>
              <w:rPr>
                <w:sz w:val="20"/>
              </w:rPr>
            </w:pPr>
            <w:r w:rsidRPr="00BB507E">
              <w:rPr>
                <w:sz w:val="20"/>
              </w:rPr>
              <w:t>11</w:t>
            </w:r>
          </w:p>
        </w:tc>
        <w:tc>
          <w:tcPr>
            <w:tcW w:w="5217" w:type="dxa"/>
            <w:hideMark/>
          </w:tcPr>
          <w:p w14:paraId="466624F3" w14:textId="77777777" w:rsidR="00BB507E" w:rsidRPr="00BB507E" w:rsidRDefault="00BB507E" w:rsidP="00BB507E">
            <w:pPr>
              <w:tabs>
                <w:tab w:val="left" w:pos="426"/>
              </w:tabs>
              <w:spacing w:line="288" w:lineRule="auto"/>
              <w:jc w:val="both"/>
              <w:rPr>
                <w:sz w:val="20"/>
              </w:rPr>
            </w:pPr>
            <w:r w:rsidRPr="00BB507E">
              <w:rPr>
                <w:sz w:val="20"/>
              </w:rPr>
              <w:t>wentylator do obudowy do 21dB 92x92mm 3pin, łożysko hydrauliczne</w:t>
            </w:r>
          </w:p>
        </w:tc>
        <w:tc>
          <w:tcPr>
            <w:tcW w:w="1172" w:type="dxa"/>
            <w:hideMark/>
          </w:tcPr>
          <w:p w14:paraId="57A4687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947EC6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7440E98"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4A54AF7" w14:textId="77777777" w:rsidTr="00BB507E">
        <w:trPr>
          <w:trHeight w:val="255"/>
        </w:trPr>
        <w:tc>
          <w:tcPr>
            <w:tcW w:w="561" w:type="dxa"/>
            <w:hideMark/>
          </w:tcPr>
          <w:p w14:paraId="54ABB7A1" w14:textId="77777777" w:rsidR="00BB507E" w:rsidRPr="00BB507E" w:rsidRDefault="00BB507E" w:rsidP="00BB507E">
            <w:pPr>
              <w:tabs>
                <w:tab w:val="left" w:pos="426"/>
              </w:tabs>
              <w:spacing w:line="288" w:lineRule="auto"/>
              <w:jc w:val="both"/>
              <w:rPr>
                <w:sz w:val="20"/>
              </w:rPr>
            </w:pPr>
            <w:r w:rsidRPr="00BB507E">
              <w:rPr>
                <w:sz w:val="20"/>
              </w:rPr>
              <w:t>12</w:t>
            </w:r>
          </w:p>
        </w:tc>
        <w:tc>
          <w:tcPr>
            <w:tcW w:w="5217" w:type="dxa"/>
            <w:hideMark/>
          </w:tcPr>
          <w:p w14:paraId="5AB08A61" w14:textId="77777777" w:rsidR="00BB507E" w:rsidRPr="00BB507E" w:rsidRDefault="00BB507E" w:rsidP="00BB507E">
            <w:pPr>
              <w:tabs>
                <w:tab w:val="left" w:pos="426"/>
              </w:tabs>
              <w:spacing w:line="288" w:lineRule="auto"/>
              <w:jc w:val="both"/>
              <w:rPr>
                <w:sz w:val="20"/>
              </w:rPr>
            </w:pPr>
            <w:r w:rsidRPr="00BB507E">
              <w:rPr>
                <w:sz w:val="20"/>
              </w:rPr>
              <w:t>wentylator do obudowy do 21dB 80x80mm 3pin, łożysko hydrauliczne</w:t>
            </w:r>
          </w:p>
        </w:tc>
        <w:tc>
          <w:tcPr>
            <w:tcW w:w="1172" w:type="dxa"/>
            <w:hideMark/>
          </w:tcPr>
          <w:p w14:paraId="41B9A4D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9F5EB1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A492F38"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237796C" w14:textId="77777777" w:rsidTr="00BB507E">
        <w:trPr>
          <w:trHeight w:val="510"/>
        </w:trPr>
        <w:tc>
          <w:tcPr>
            <w:tcW w:w="561" w:type="dxa"/>
            <w:hideMark/>
          </w:tcPr>
          <w:p w14:paraId="7439B47A" w14:textId="77777777" w:rsidR="00BB507E" w:rsidRPr="00BB507E" w:rsidRDefault="00BB507E" w:rsidP="00BB507E">
            <w:pPr>
              <w:tabs>
                <w:tab w:val="left" w:pos="426"/>
              </w:tabs>
              <w:spacing w:line="288" w:lineRule="auto"/>
              <w:jc w:val="both"/>
              <w:rPr>
                <w:sz w:val="20"/>
              </w:rPr>
            </w:pPr>
            <w:r w:rsidRPr="00BB507E">
              <w:rPr>
                <w:sz w:val="20"/>
              </w:rPr>
              <w:t>13</w:t>
            </w:r>
          </w:p>
        </w:tc>
        <w:tc>
          <w:tcPr>
            <w:tcW w:w="5217" w:type="dxa"/>
            <w:hideMark/>
          </w:tcPr>
          <w:p w14:paraId="64CDA8D9" w14:textId="77777777" w:rsidR="00BB507E" w:rsidRPr="00BB507E" w:rsidRDefault="00BB507E" w:rsidP="00BB507E">
            <w:pPr>
              <w:tabs>
                <w:tab w:val="left" w:pos="426"/>
              </w:tabs>
              <w:spacing w:line="288" w:lineRule="auto"/>
              <w:jc w:val="both"/>
              <w:rPr>
                <w:sz w:val="20"/>
              </w:rPr>
            </w:pPr>
            <w:r w:rsidRPr="00BB507E">
              <w:rPr>
                <w:sz w:val="20"/>
              </w:rPr>
              <w:t xml:space="preserve">zasilacz ATX aktywny PFC 500W,Cetyfikat 80 PLUS brąz, wyprowadzenia: 1x 24-Pin, 1x 4/​8-Pin ATX12V, 2x 6/​8-Pin </w:t>
            </w:r>
            <w:proofErr w:type="spellStart"/>
            <w:r w:rsidRPr="00BB507E">
              <w:rPr>
                <w:sz w:val="20"/>
              </w:rPr>
              <w:t>PCIe</w:t>
            </w:r>
            <w:proofErr w:type="spellEnd"/>
            <w:r w:rsidRPr="00BB507E">
              <w:rPr>
                <w:sz w:val="20"/>
              </w:rPr>
              <w:t xml:space="preserve">, 7x SATA, 3x IDE Np.. </w:t>
            </w:r>
            <w:proofErr w:type="spellStart"/>
            <w:r w:rsidRPr="00BB507E">
              <w:rPr>
                <w:sz w:val="20"/>
              </w:rPr>
              <w:t>SilentiumPC</w:t>
            </w:r>
            <w:proofErr w:type="spellEnd"/>
            <w:r w:rsidRPr="00BB507E">
              <w:rPr>
                <w:sz w:val="20"/>
              </w:rPr>
              <w:t xml:space="preserve"> </w:t>
            </w:r>
            <w:proofErr w:type="spellStart"/>
            <w:r w:rsidRPr="00BB507E">
              <w:rPr>
                <w:sz w:val="20"/>
              </w:rPr>
              <w:t>Vero</w:t>
            </w:r>
            <w:proofErr w:type="spellEnd"/>
            <w:r w:rsidRPr="00BB507E">
              <w:rPr>
                <w:sz w:val="20"/>
              </w:rPr>
              <w:t xml:space="preserve"> L2 brąz 500</w:t>
            </w:r>
          </w:p>
        </w:tc>
        <w:tc>
          <w:tcPr>
            <w:tcW w:w="1172" w:type="dxa"/>
            <w:hideMark/>
          </w:tcPr>
          <w:p w14:paraId="40D388D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E356B3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25DC410"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035CF85" w14:textId="77777777" w:rsidTr="00BB507E">
        <w:trPr>
          <w:trHeight w:val="765"/>
        </w:trPr>
        <w:tc>
          <w:tcPr>
            <w:tcW w:w="561" w:type="dxa"/>
            <w:hideMark/>
          </w:tcPr>
          <w:p w14:paraId="3539F562" w14:textId="77777777" w:rsidR="00BB507E" w:rsidRPr="00BB507E" w:rsidRDefault="00BB507E" w:rsidP="00BB507E">
            <w:pPr>
              <w:tabs>
                <w:tab w:val="left" w:pos="426"/>
              </w:tabs>
              <w:spacing w:line="288" w:lineRule="auto"/>
              <w:jc w:val="both"/>
              <w:rPr>
                <w:sz w:val="20"/>
              </w:rPr>
            </w:pPr>
            <w:r w:rsidRPr="00BB507E">
              <w:rPr>
                <w:sz w:val="20"/>
              </w:rPr>
              <w:t>14</w:t>
            </w:r>
          </w:p>
        </w:tc>
        <w:tc>
          <w:tcPr>
            <w:tcW w:w="5217" w:type="dxa"/>
            <w:hideMark/>
          </w:tcPr>
          <w:p w14:paraId="0B877F94" w14:textId="77777777" w:rsidR="00BB507E" w:rsidRPr="00BB507E" w:rsidRDefault="00BB507E" w:rsidP="00BB507E">
            <w:pPr>
              <w:tabs>
                <w:tab w:val="left" w:pos="426"/>
              </w:tabs>
              <w:spacing w:line="288" w:lineRule="auto"/>
              <w:jc w:val="both"/>
              <w:rPr>
                <w:sz w:val="20"/>
              </w:rPr>
            </w:pPr>
            <w:r w:rsidRPr="00BB507E">
              <w:rPr>
                <w:sz w:val="20"/>
              </w:rPr>
              <w:t xml:space="preserve">zasilacz ATX 20/24 pin, aktywny PFC, 550W, z dodatkowymi wyprowadzeniami dla P4 i PCI-E, modularne podłączenie przewodów, standard 80PLUS Gold, wentylator 120mm regulowany automatycznie z podwójnym kulkowym japońskim łożyskiem NMB, regulacja obrotów wentylatora w zależności od temperatury Np. Supremo M2 Gold 550W V2 </w:t>
            </w:r>
          </w:p>
        </w:tc>
        <w:tc>
          <w:tcPr>
            <w:tcW w:w="1172" w:type="dxa"/>
            <w:hideMark/>
          </w:tcPr>
          <w:p w14:paraId="6836157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DE2B27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CE4CA67"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FC2C6B9" w14:textId="77777777" w:rsidTr="00BB507E">
        <w:trPr>
          <w:trHeight w:val="255"/>
        </w:trPr>
        <w:tc>
          <w:tcPr>
            <w:tcW w:w="561" w:type="dxa"/>
            <w:hideMark/>
          </w:tcPr>
          <w:p w14:paraId="5B671621" w14:textId="77777777" w:rsidR="00BB507E" w:rsidRPr="00BB507E" w:rsidRDefault="00BB507E" w:rsidP="00BB507E">
            <w:pPr>
              <w:tabs>
                <w:tab w:val="left" w:pos="426"/>
              </w:tabs>
              <w:spacing w:line="288" w:lineRule="auto"/>
              <w:jc w:val="both"/>
              <w:rPr>
                <w:sz w:val="20"/>
              </w:rPr>
            </w:pPr>
            <w:r w:rsidRPr="00BB507E">
              <w:rPr>
                <w:sz w:val="20"/>
              </w:rPr>
              <w:t>15</w:t>
            </w:r>
          </w:p>
        </w:tc>
        <w:tc>
          <w:tcPr>
            <w:tcW w:w="5217" w:type="dxa"/>
            <w:hideMark/>
          </w:tcPr>
          <w:p w14:paraId="1CC8D0B9" w14:textId="77777777" w:rsidR="00BB507E" w:rsidRPr="00BB507E" w:rsidRDefault="00BB507E" w:rsidP="00BB507E">
            <w:pPr>
              <w:tabs>
                <w:tab w:val="left" w:pos="426"/>
              </w:tabs>
              <w:spacing w:line="288" w:lineRule="auto"/>
              <w:jc w:val="both"/>
              <w:rPr>
                <w:sz w:val="20"/>
              </w:rPr>
            </w:pPr>
            <w:r w:rsidRPr="00BB507E">
              <w:rPr>
                <w:sz w:val="20"/>
              </w:rPr>
              <w:t>karta graficzna GPU: GT1030, 2 GB GDDR5, HDMI/DVI, PCI-E, chłodzenie pasywne (radiator-</w:t>
            </w:r>
            <w:proofErr w:type="spellStart"/>
            <w:r w:rsidRPr="00BB507E">
              <w:rPr>
                <w:sz w:val="20"/>
              </w:rPr>
              <w:t>silent</w:t>
            </w:r>
            <w:proofErr w:type="spellEnd"/>
            <w:r w:rsidRPr="00BB507E">
              <w:rPr>
                <w:sz w:val="20"/>
              </w:rPr>
              <w:t xml:space="preserve">) </w:t>
            </w:r>
          </w:p>
        </w:tc>
        <w:tc>
          <w:tcPr>
            <w:tcW w:w="1172" w:type="dxa"/>
            <w:hideMark/>
          </w:tcPr>
          <w:p w14:paraId="5EFC0FC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6F6964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CEF9F65"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E329B8F" w14:textId="77777777" w:rsidTr="00BB507E">
        <w:trPr>
          <w:trHeight w:val="255"/>
        </w:trPr>
        <w:tc>
          <w:tcPr>
            <w:tcW w:w="561" w:type="dxa"/>
            <w:hideMark/>
          </w:tcPr>
          <w:p w14:paraId="7E4E89A9" w14:textId="77777777" w:rsidR="00BB507E" w:rsidRPr="00BB507E" w:rsidRDefault="00BB507E" w:rsidP="00BB507E">
            <w:pPr>
              <w:tabs>
                <w:tab w:val="left" w:pos="426"/>
              </w:tabs>
              <w:spacing w:line="288" w:lineRule="auto"/>
              <w:jc w:val="both"/>
              <w:rPr>
                <w:sz w:val="20"/>
              </w:rPr>
            </w:pPr>
            <w:r w:rsidRPr="00BB507E">
              <w:rPr>
                <w:sz w:val="20"/>
              </w:rPr>
              <w:t>16</w:t>
            </w:r>
          </w:p>
        </w:tc>
        <w:tc>
          <w:tcPr>
            <w:tcW w:w="5217" w:type="dxa"/>
            <w:hideMark/>
          </w:tcPr>
          <w:p w14:paraId="26040C29" w14:textId="77777777" w:rsidR="00BB507E" w:rsidRPr="00BB507E" w:rsidRDefault="00BB507E" w:rsidP="00BB507E">
            <w:pPr>
              <w:tabs>
                <w:tab w:val="left" w:pos="426"/>
              </w:tabs>
              <w:spacing w:line="288" w:lineRule="auto"/>
              <w:jc w:val="both"/>
              <w:rPr>
                <w:sz w:val="20"/>
              </w:rPr>
            </w:pPr>
            <w:r w:rsidRPr="00BB507E">
              <w:rPr>
                <w:sz w:val="20"/>
              </w:rPr>
              <w:t xml:space="preserve">Dysk 3,5", 1TB, SATA III, 7200 </w:t>
            </w:r>
            <w:proofErr w:type="spellStart"/>
            <w:r w:rsidRPr="00BB507E">
              <w:rPr>
                <w:sz w:val="20"/>
              </w:rPr>
              <w:t>obr</w:t>
            </w:r>
            <w:proofErr w:type="spellEnd"/>
            <w:r w:rsidRPr="00BB507E">
              <w:rPr>
                <w:sz w:val="20"/>
              </w:rPr>
              <w:t>/min, pamięć podręczna min. 64 MB</w:t>
            </w:r>
          </w:p>
        </w:tc>
        <w:tc>
          <w:tcPr>
            <w:tcW w:w="1172" w:type="dxa"/>
            <w:hideMark/>
          </w:tcPr>
          <w:p w14:paraId="04534CC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AB6080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45EA6D3"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A12B20D" w14:textId="77777777" w:rsidTr="00BB507E">
        <w:trPr>
          <w:trHeight w:val="255"/>
        </w:trPr>
        <w:tc>
          <w:tcPr>
            <w:tcW w:w="561" w:type="dxa"/>
            <w:hideMark/>
          </w:tcPr>
          <w:p w14:paraId="36868B8D" w14:textId="77777777" w:rsidR="00BB507E" w:rsidRPr="00BB507E" w:rsidRDefault="00BB507E" w:rsidP="00BB507E">
            <w:pPr>
              <w:tabs>
                <w:tab w:val="left" w:pos="426"/>
              </w:tabs>
              <w:spacing w:line="288" w:lineRule="auto"/>
              <w:jc w:val="both"/>
              <w:rPr>
                <w:sz w:val="20"/>
              </w:rPr>
            </w:pPr>
            <w:r w:rsidRPr="00BB507E">
              <w:rPr>
                <w:sz w:val="20"/>
              </w:rPr>
              <w:t>17</w:t>
            </w:r>
          </w:p>
        </w:tc>
        <w:tc>
          <w:tcPr>
            <w:tcW w:w="5217" w:type="dxa"/>
            <w:hideMark/>
          </w:tcPr>
          <w:p w14:paraId="62A46874" w14:textId="77777777" w:rsidR="00BB507E" w:rsidRPr="00BB507E" w:rsidRDefault="00BB507E" w:rsidP="00BB507E">
            <w:pPr>
              <w:tabs>
                <w:tab w:val="left" w:pos="426"/>
              </w:tabs>
              <w:spacing w:line="288" w:lineRule="auto"/>
              <w:jc w:val="both"/>
              <w:rPr>
                <w:sz w:val="20"/>
              </w:rPr>
            </w:pPr>
            <w:r w:rsidRPr="00BB507E">
              <w:rPr>
                <w:sz w:val="20"/>
              </w:rPr>
              <w:t xml:space="preserve">Dysk 3,5", 3TB, SATA III, 7200 </w:t>
            </w:r>
            <w:proofErr w:type="spellStart"/>
            <w:r w:rsidRPr="00BB507E">
              <w:rPr>
                <w:sz w:val="20"/>
              </w:rPr>
              <w:t>obr</w:t>
            </w:r>
            <w:proofErr w:type="spellEnd"/>
            <w:r w:rsidRPr="00BB507E">
              <w:rPr>
                <w:sz w:val="20"/>
              </w:rPr>
              <w:t>/min, pamięć podręczna min. 64 MB</w:t>
            </w:r>
          </w:p>
        </w:tc>
        <w:tc>
          <w:tcPr>
            <w:tcW w:w="1172" w:type="dxa"/>
            <w:hideMark/>
          </w:tcPr>
          <w:p w14:paraId="584807E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E62FF2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6E27E4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F53D6F4" w14:textId="77777777" w:rsidTr="00BB507E">
        <w:trPr>
          <w:trHeight w:val="255"/>
        </w:trPr>
        <w:tc>
          <w:tcPr>
            <w:tcW w:w="561" w:type="dxa"/>
            <w:hideMark/>
          </w:tcPr>
          <w:p w14:paraId="0A454ACF" w14:textId="77777777" w:rsidR="00BB507E" w:rsidRPr="00BB507E" w:rsidRDefault="00BB507E" w:rsidP="00BB507E">
            <w:pPr>
              <w:tabs>
                <w:tab w:val="left" w:pos="426"/>
              </w:tabs>
              <w:spacing w:line="288" w:lineRule="auto"/>
              <w:jc w:val="both"/>
              <w:rPr>
                <w:sz w:val="20"/>
              </w:rPr>
            </w:pPr>
            <w:r w:rsidRPr="00BB507E">
              <w:rPr>
                <w:sz w:val="20"/>
              </w:rPr>
              <w:t>18</w:t>
            </w:r>
          </w:p>
        </w:tc>
        <w:tc>
          <w:tcPr>
            <w:tcW w:w="5217" w:type="dxa"/>
            <w:hideMark/>
          </w:tcPr>
          <w:p w14:paraId="1F538F83" w14:textId="77777777" w:rsidR="00BB507E" w:rsidRPr="00BB507E" w:rsidRDefault="00BB507E" w:rsidP="00BB507E">
            <w:pPr>
              <w:tabs>
                <w:tab w:val="left" w:pos="426"/>
              </w:tabs>
              <w:spacing w:line="288" w:lineRule="auto"/>
              <w:jc w:val="both"/>
              <w:rPr>
                <w:sz w:val="20"/>
              </w:rPr>
            </w:pPr>
            <w:r w:rsidRPr="00BB507E">
              <w:rPr>
                <w:sz w:val="20"/>
              </w:rPr>
              <w:t xml:space="preserve">Dysk 3,5", 6TB, min. 256MB, SATA III, 7200 </w:t>
            </w:r>
            <w:proofErr w:type="spellStart"/>
            <w:r w:rsidRPr="00BB507E">
              <w:rPr>
                <w:sz w:val="20"/>
              </w:rPr>
              <w:t>obr</w:t>
            </w:r>
            <w:proofErr w:type="spellEnd"/>
            <w:r w:rsidRPr="00BB507E">
              <w:rPr>
                <w:sz w:val="20"/>
              </w:rPr>
              <w:t>/min, NAS, MTBF: 1 mln. godzin</w:t>
            </w:r>
          </w:p>
        </w:tc>
        <w:tc>
          <w:tcPr>
            <w:tcW w:w="1172" w:type="dxa"/>
            <w:hideMark/>
          </w:tcPr>
          <w:p w14:paraId="63B563C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0C215F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0D2BAC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361AAB1" w14:textId="77777777" w:rsidTr="00BB507E">
        <w:trPr>
          <w:trHeight w:val="255"/>
        </w:trPr>
        <w:tc>
          <w:tcPr>
            <w:tcW w:w="561" w:type="dxa"/>
            <w:hideMark/>
          </w:tcPr>
          <w:p w14:paraId="2E6A4242" w14:textId="77777777" w:rsidR="00BB507E" w:rsidRPr="00BB507E" w:rsidRDefault="00BB507E" w:rsidP="00BB507E">
            <w:pPr>
              <w:tabs>
                <w:tab w:val="left" w:pos="426"/>
              </w:tabs>
              <w:spacing w:line="288" w:lineRule="auto"/>
              <w:jc w:val="both"/>
              <w:rPr>
                <w:sz w:val="20"/>
              </w:rPr>
            </w:pPr>
            <w:r w:rsidRPr="00BB507E">
              <w:rPr>
                <w:sz w:val="20"/>
              </w:rPr>
              <w:t>19</w:t>
            </w:r>
          </w:p>
        </w:tc>
        <w:tc>
          <w:tcPr>
            <w:tcW w:w="5217" w:type="dxa"/>
            <w:hideMark/>
          </w:tcPr>
          <w:p w14:paraId="3D7C9BDE" w14:textId="77777777" w:rsidR="00BB507E" w:rsidRPr="00BB507E" w:rsidRDefault="00BB507E" w:rsidP="00BB507E">
            <w:pPr>
              <w:tabs>
                <w:tab w:val="left" w:pos="426"/>
              </w:tabs>
              <w:spacing w:line="288" w:lineRule="auto"/>
              <w:jc w:val="both"/>
              <w:rPr>
                <w:sz w:val="20"/>
              </w:rPr>
            </w:pPr>
            <w:r w:rsidRPr="00BB507E">
              <w:rPr>
                <w:sz w:val="20"/>
              </w:rPr>
              <w:t xml:space="preserve">Dysk 2,5" 1TB, SATA III, 5400 </w:t>
            </w:r>
            <w:proofErr w:type="spellStart"/>
            <w:r w:rsidRPr="00BB507E">
              <w:rPr>
                <w:sz w:val="20"/>
              </w:rPr>
              <w:t>obr</w:t>
            </w:r>
            <w:proofErr w:type="spellEnd"/>
            <w:r w:rsidRPr="00BB507E">
              <w:rPr>
                <w:sz w:val="20"/>
              </w:rPr>
              <w:t>/min</w:t>
            </w:r>
          </w:p>
        </w:tc>
        <w:tc>
          <w:tcPr>
            <w:tcW w:w="1172" w:type="dxa"/>
            <w:hideMark/>
          </w:tcPr>
          <w:p w14:paraId="70746ED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DCCE3C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84A3F0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559E914" w14:textId="77777777" w:rsidTr="00BB507E">
        <w:trPr>
          <w:trHeight w:val="255"/>
        </w:trPr>
        <w:tc>
          <w:tcPr>
            <w:tcW w:w="561" w:type="dxa"/>
            <w:hideMark/>
          </w:tcPr>
          <w:p w14:paraId="64DE218A" w14:textId="77777777" w:rsidR="00BB507E" w:rsidRPr="00BB507E" w:rsidRDefault="00BB507E" w:rsidP="00BB507E">
            <w:pPr>
              <w:tabs>
                <w:tab w:val="left" w:pos="426"/>
              </w:tabs>
              <w:spacing w:line="288" w:lineRule="auto"/>
              <w:jc w:val="both"/>
              <w:rPr>
                <w:sz w:val="20"/>
              </w:rPr>
            </w:pPr>
            <w:r w:rsidRPr="00BB507E">
              <w:rPr>
                <w:sz w:val="20"/>
              </w:rPr>
              <w:t>20</w:t>
            </w:r>
          </w:p>
        </w:tc>
        <w:tc>
          <w:tcPr>
            <w:tcW w:w="5217" w:type="dxa"/>
            <w:hideMark/>
          </w:tcPr>
          <w:p w14:paraId="38B991C9" w14:textId="77777777" w:rsidR="00BB507E" w:rsidRPr="00BB507E" w:rsidRDefault="00BB507E" w:rsidP="00BB507E">
            <w:pPr>
              <w:tabs>
                <w:tab w:val="left" w:pos="426"/>
              </w:tabs>
              <w:spacing w:line="288" w:lineRule="auto"/>
              <w:jc w:val="both"/>
              <w:rPr>
                <w:sz w:val="20"/>
              </w:rPr>
            </w:pPr>
            <w:r w:rsidRPr="00BB507E">
              <w:rPr>
                <w:sz w:val="20"/>
              </w:rPr>
              <w:t xml:space="preserve">Dysk 2,5" 2TB, SATA III, 5400 </w:t>
            </w:r>
            <w:proofErr w:type="spellStart"/>
            <w:r w:rsidRPr="00BB507E">
              <w:rPr>
                <w:sz w:val="20"/>
              </w:rPr>
              <w:t>obr</w:t>
            </w:r>
            <w:proofErr w:type="spellEnd"/>
            <w:r w:rsidRPr="00BB507E">
              <w:rPr>
                <w:sz w:val="20"/>
              </w:rPr>
              <w:t>/min h=&lt;9,5mm</w:t>
            </w:r>
          </w:p>
        </w:tc>
        <w:tc>
          <w:tcPr>
            <w:tcW w:w="1172" w:type="dxa"/>
            <w:hideMark/>
          </w:tcPr>
          <w:p w14:paraId="421AA00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27984A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AE3EF23"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62B87B62" w14:textId="77777777" w:rsidTr="00BB507E">
        <w:trPr>
          <w:trHeight w:val="510"/>
        </w:trPr>
        <w:tc>
          <w:tcPr>
            <w:tcW w:w="561" w:type="dxa"/>
            <w:hideMark/>
          </w:tcPr>
          <w:p w14:paraId="154F9C87" w14:textId="77777777" w:rsidR="00BB507E" w:rsidRPr="00BB507E" w:rsidRDefault="00BB507E" w:rsidP="00BB507E">
            <w:pPr>
              <w:tabs>
                <w:tab w:val="left" w:pos="426"/>
              </w:tabs>
              <w:spacing w:line="288" w:lineRule="auto"/>
              <w:jc w:val="both"/>
              <w:rPr>
                <w:sz w:val="20"/>
              </w:rPr>
            </w:pPr>
            <w:r w:rsidRPr="00BB507E">
              <w:rPr>
                <w:sz w:val="20"/>
              </w:rPr>
              <w:t>21</w:t>
            </w:r>
          </w:p>
        </w:tc>
        <w:tc>
          <w:tcPr>
            <w:tcW w:w="5217" w:type="dxa"/>
            <w:hideMark/>
          </w:tcPr>
          <w:p w14:paraId="2A34AF0D" w14:textId="77777777" w:rsidR="00BB507E" w:rsidRPr="00BB507E" w:rsidRDefault="00BB507E" w:rsidP="00BB507E">
            <w:pPr>
              <w:tabs>
                <w:tab w:val="left" w:pos="426"/>
              </w:tabs>
              <w:spacing w:line="288" w:lineRule="auto"/>
              <w:jc w:val="both"/>
              <w:rPr>
                <w:sz w:val="20"/>
              </w:rPr>
            </w:pPr>
            <w:r w:rsidRPr="00BB507E">
              <w:rPr>
                <w:sz w:val="20"/>
              </w:rPr>
              <w:t xml:space="preserve">Dysk 2,5" SSD min. 250 GB, Moduły pamięci: 3D-NAND TLC, </w:t>
            </w:r>
            <w:proofErr w:type="spellStart"/>
            <w:r w:rsidRPr="00BB507E">
              <w:rPr>
                <w:sz w:val="20"/>
              </w:rPr>
              <w:t>SamsungMGX</w:t>
            </w:r>
            <w:proofErr w:type="spellEnd"/>
            <w:r w:rsidRPr="00BB507E">
              <w:rPr>
                <w:sz w:val="20"/>
              </w:rPr>
              <w:t xml:space="preserve">, 64 </w:t>
            </w:r>
            <w:proofErr w:type="spellStart"/>
            <w:r w:rsidRPr="00BB507E">
              <w:rPr>
                <w:sz w:val="20"/>
              </w:rPr>
              <w:t>Layer</w:t>
            </w:r>
            <w:proofErr w:type="spellEnd"/>
            <w:r w:rsidRPr="00BB507E">
              <w:rPr>
                <w:sz w:val="20"/>
              </w:rPr>
              <w:t xml:space="preserve"> (V-NAND v4), odczyt/zapis minimum 500MB/s, SATAIII</w:t>
            </w:r>
          </w:p>
        </w:tc>
        <w:tc>
          <w:tcPr>
            <w:tcW w:w="1172" w:type="dxa"/>
            <w:hideMark/>
          </w:tcPr>
          <w:p w14:paraId="422C4E8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8CE665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138FFC1"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61D30DF0" w14:textId="77777777" w:rsidTr="00BB507E">
        <w:trPr>
          <w:trHeight w:val="510"/>
        </w:trPr>
        <w:tc>
          <w:tcPr>
            <w:tcW w:w="561" w:type="dxa"/>
            <w:hideMark/>
          </w:tcPr>
          <w:p w14:paraId="5A624A7F" w14:textId="77777777" w:rsidR="00BB507E" w:rsidRPr="00BB507E" w:rsidRDefault="00BB507E" w:rsidP="00BB507E">
            <w:pPr>
              <w:tabs>
                <w:tab w:val="left" w:pos="426"/>
              </w:tabs>
              <w:spacing w:line="288" w:lineRule="auto"/>
              <w:jc w:val="both"/>
              <w:rPr>
                <w:sz w:val="20"/>
              </w:rPr>
            </w:pPr>
            <w:r w:rsidRPr="00BB507E">
              <w:rPr>
                <w:sz w:val="20"/>
              </w:rPr>
              <w:t>22</w:t>
            </w:r>
          </w:p>
        </w:tc>
        <w:tc>
          <w:tcPr>
            <w:tcW w:w="5217" w:type="dxa"/>
            <w:hideMark/>
          </w:tcPr>
          <w:p w14:paraId="07D0D98F" w14:textId="77777777" w:rsidR="00BB507E" w:rsidRPr="00BB507E" w:rsidRDefault="00BB507E" w:rsidP="00BB507E">
            <w:pPr>
              <w:tabs>
                <w:tab w:val="left" w:pos="426"/>
              </w:tabs>
              <w:spacing w:line="288" w:lineRule="auto"/>
              <w:jc w:val="both"/>
              <w:rPr>
                <w:sz w:val="20"/>
              </w:rPr>
            </w:pPr>
            <w:r w:rsidRPr="00BB507E">
              <w:rPr>
                <w:sz w:val="20"/>
              </w:rPr>
              <w:t xml:space="preserve">Dysk 2,5" SSD min. 500 GB, Moduły pamięci: 3D-NAND TLC, </w:t>
            </w:r>
            <w:proofErr w:type="spellStart"/>
            <w:r w:rsidRPr="00BB507E">
              <w:rPr>
                <w:sz w:val="20"/>
              </w:rPr>
              <w:t>SamsungMGX</w:t>
            </w:r>
            <w:proofErr w:type="spellEnd"/>
            <w:r w:rsidRPr="00BB507E">
              <w:rPr>
                <w:sz w:val="20"/>
              </w:rPr>
              <w:t xml:space="preserve">, 64 </w:t>
            </w:r>
            <w:proofErr w:type="spellStart"/>
            <w:r w:rsidRPr="00BB507E">
              <w:rPr>
                <w:sz w:val="20"/>
              </w:rPr>
              <w:t>Layer</w:t>
            </w:r>
            <w:proofErr w:type="spellEnd"/>
            <w:r w:rsidRPr="00BB507E">
              <w:rPr>
                <w:sz w:val="20"/>
              </w:rPr>
              <w:t xml:space="preserve"> (V-NAND v4), odczyt/zapis minimum 500MB/s, SATAIII</w:t>
            </w:r>
          </w:p>
        </w:tc>
        <w:tc>
          <w:tcPr>
            <w:tcW w:w="1172" w:type="dxa"/>
            <w:hideMark/>
          </w:tcPr>
          <w:p w14:paraId="7236FA3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22B1EA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B4499F5"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9266979" w14:textId="77777777" w:rsidTr="00BB507E">
        <w:trPr>
          <w:trHeight w:val="510"/>
        </w:trPr>
        <w:tc>
          <w:tcPr>
            <w:tcW w:w="561" w:type="dxa"/>
            <w:hideMark/>
          </w:tcPr>
          <w:p w14:paraId="78CAAA64" w14:textId="77777777" w:rsidR="00BB507E" w:rsidRPr="00BB507E" w:rsidRDefault="00BB507E" w:rsidP="00BB507E">
            <w:pPr>
              <w:tabs>
                <w:tab w:val="left" w:pos="426"/>
              </w:tabs>
              <w:spacing w:line="288" w:lineRule="auto"/>
              <w:jc w:val="both"/>
              <w:rPr>
                <w:sz w:val="20"/>
              </w:rPr>
            </w:pPr>
            <w:r w:rsidRPr="00BB507E">
              <w:rPr>
                <w:sz w:val="20"/>
              </w:rPr>
              <w:t>23</w:t>
            </w:r>
          </w:p>
        </w:tc>
        <w:tc>
          <w:tcPr>
            <w:tcW w:w="5217" w:type="dxa"/>
            <w:hideMark/>
          </w:tcPr>
          <w:p w14:paraId="11F7C859" w14:textId="77777777" w:rsidR="00BB507E" w:rsidRPr="00BB507E" w:rsidRDefault="00BB507E" w:rsidP="00BB507E">
            <w:pPr>
              <w:tabs>
                <w:tab w:val="left" w:pos="426"/>
              </w:tabs>
              <w:spacing w:line="288" w:lineRule="auto"/>
              <w:jc w:val="both"/>
              <w:rPr>
                <w:sz w:val="20"/>
              </w:rPr>
            </w:pPr>
            <w:r w:rsidRPr="00BB507E">
              <w:rPr>
                <w:sz w:val="20"/>
              </w:rPr>
              <w:t xml:space="preserve">Dysk 2,5" SSD min. 1000 GB, Moduły pamięci: 3D-NAND TLC, </w:t>
            </w:r>
            <w:proofErr w:type="spellStart"/>
            <w:r w:rsidRPr="00BB507E">
              <w:rPr>
                <w:sz w:val="20"/>
              </w:rPr>
              <w:t>SamsungMEX</w:t>
            </w:r>
            <w:proofErr w:type="spellEnd"/>
            <w:r w:rsidRPr="00BB507E">
              <w:rPr>
                <w:sz w:val="20"/>
              </w:rPr>
              <w:t xml:space="preserve">, 64 </w:t>
            </w:r>
            <w:proofErr w:type="spellStart"/>
            <w:r w:rsidRPr="00BB507E">
              <w:rPr>
                <w:sz w:val="20"/>
              </w:rPr>
              <w:t>Layer</w:t>
            </w:r>
            <w:proofErr w:type="spellEnd"/>
            <w:r w:rsidRPr="00BB507E">
              <w:rPr>
                <w:sz w:val="20"/>
              </w:rPr>
              <w:t xml:space="preserve"> (V-NAND v4), odczyt/zapis minimum 500MB/s, SATAIII</w:t>
            </w:r>
          </w:p>
        </w:tc>
        <w:tc>
          <w:tcPr>
            <w:tcW w:w="1172" w:type="dxa"/>
            <w:hideMark/>
          </w:tcPr>
          <w:p w14:paraId="69CDC84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6897D1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390129A" w14:textId="77777777" w:rsidR="00BB507E" w:rsidRPr="00BB507E" w:rsidRDefault="00BB507E" w:rsidP="00BB507E">
            <w:pPr>
              <w:tabs>
                <w:tab w:val="left" w:pos="426"/>
              </w:tabs>
              <w:spacing w:line="288" w:lineRule="auto"/>
              <w:jc w:val="both"/>
              <w:rPr>
                <w:sz w:val="20"/>
              </w:rPr>
            </w:pPr>
          </w:p>
        </w:tc>
      </w:tr>
      <w:tr w:rsidR="00BB507E" w:rsidRPr="00BB507E" w14:paraId="14D9AD60" w14:textId="77777777" w:rsidTr="00BB507E">
        <w:trPr>
          <w:trHeight w:val="255"/>
        </w:trPr>
        <w:tc>
          <w:tcPr>
            <w:tcW w:w="561" w:type="dxa"/>
            <w:hideMark/>
          </w:tcPr>
          <w:p w14:paraId="11A92465" w14:textId="77777777" w:rsidR="00BB507E" w:rsidRPr="00BB507E" w:rsidRDefault="00BB507E" w:rsidP="00BB507E">
            <w:pPr>
              <w:tabs>
                <w:tab w:val="left" w:pos="426"/>
              </w:tabs>
              <w:spacing w:line="288" w:lineRule="auto"/>
              <w:jc w:val="both"/>
              <w:rPr>
                <w:sz w:val="20"/>
              </w:rPr>
            </w:pPr>
            <w:r w:rsidRPr="00BB507E">
              <w:rPr>
                <w:sz w:val="20"/>
              </w:rPr>
              <w:t>24</w:t>
            </w:r>
          </w:p>
        </w:tc>
        <w:tc>
          <w:tcPr>
            <w:tcW w:w="5217" w:type="dxa"/>
            <w:hideMark/>
          </w:tcPr>
          <w:p w14:paraId="20E5FD93" w14:textId="77777777" w:rsidR="00BB507E" w:rsidRPr="00BB507E" w:rsidRDefault="00BB507E" w:rsidP="00BB507E">
            <w:pPr>
              <w:tabs>
                <w:tab w:val="left" w:pos="426"/>
              </w:tabs>
              <w:spacing w:line="288" w:lineRule="auto"/>
              <w:jc w:val="both"/>
              <w:rPr>
                <w:sz w:val="20"/>
              </w:rPr>
            </w:pPr>
            <w:r w:rsidRPr="00BB507E">
              <w:rPr>
                <w:sz w:val="20"/>
              </w:rPr>
              <w:t>Dysk SSD 240 GB, M.2/​M-</w:t>
            </w:r>
            <w:proofErr w:type="spellStart"/>
            <w:r w:rsidRPr="00BB507E">
              <w:rPr>
                <w:sz w:val="20"/>
              </w:rPr>
              <w:t>Key</w:t>
            </w:r>
            <w:proofErr w:type="spellEnd"/>
            <w:r w:rsidRPr="00BB507E">
              <w:rPr>
                <w:sz w:val="20"/>
              </w:rPr>
              <w:t xml:space="preserve"> (</w:t>
            </w:r>
            <w:proofErr w:type="spellStart"/>
            <w:r w:rsidRPr="00BB507E">
              <w:rPr>
                <w:sz w:val="20"/>
              </w:rPr>
              <w:t>PCIe</w:t>
            </w:r>
            <w:proofErr w:type="spellEnd"/>
            <w:r w:rsidRPr="00BB507E">
              <w:rPr>
                <w:sz w:val="20"/>
              </w:rPr>
              <w:t xml:space="preserve"> 3.0 x4) • Odczyt: 3000MB/s • Zapis: 1100MB/s, Protokół: </w:t>
            </w:r>
            <w:proofErr w:type="spellStart"/>
            <w:r w:rsidRPr="00BB507E">
              <w:rPr>
                <w:sz w:val="20"/>
              </w:rPr>
              <w:t>NVMe</w:t>
            </w:r>
            <w:proofErr w:type="spellEnd"/>
            <w:r w:rsidRPr="00BB507E">
              <w:rPr>
                <w:sz w:val="20"/>
              </w:rPr>
              <w:t xml:space="preserve"> 1.3, Szyfrowanie: 256bit AES,</w:t>
            </w:r>
          </w:p>
        </w:tc>
        <w:tc>
          <w:tcPr>
            <w:tcW w:w="1172" w:type="dxa"/>
            <w:hideMark/>
          </w:tcPr>
          <w:p w14:paraId="323DC3C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68D495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5428AF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F175A49" w14:textId="77777777" w:rsidTr="00BB507E">
        <w:trPr>
          <w:trHeight w:val="255"/>
        </w:trPr>
        <w:tc>
          <w:tcPr>
            <w:tcW w:w="561" w:type="dxa"/>
            <w:hideMark/>
          </w:tcPr>
          <w:p w14:paraId="7DDD03BA" w14:textId="77777777" w:rsidR="00BB507E" w:rsidRPr="00BB507E" w:rsidRDefault="00BB507E" w:rsidP="00BB507E">
            <w:pPr>
              <w:tabs>
                <w:tab w:val="left" w:pos="426"/>
              </w:tabs>
              <w:spacing w:line="288" w:lineRule="auto"/>
              <w:jc w:val="both"/>
              <w:rPr>
                <w:sz w:val="20"/>
              </w:rPr>
            </w:pPr>
            <w:r w:rsidRPr="00BB507E">
              <w:rPr>
                <w:sz w:val="20"/>
              </w:rPr>
              <w:t>25</w:t>
            </w:r>
          </w:p>
        </w:tc>
        <w:tc>
          <w:tcPr>
            <w:tcW w:w="5217" w:type="dxa"/>
            <w:hideMark/>
          </w:tcPr>
          <w:p w14:paraId="22E4FE31" w14:textId="77777777" w:rsidR="00BB507E" w:rsidRPr="00BB507E" w:rsidRDefault="00BB507E" w:rsidP="00BB507E">
            <w:pPr>
              <w:tabs>
                <w:tab w:val="left" w:pos="426"/>
              </w:tabs>
              <w:spacing w:line="288" w:lineRule="auto"/>
              <w:jc w:val="both"/>
              <w:rPr>
                <w:sz w:val="20"/>
              </w:rPr>
            </w:pPr>
            <w:r w:rsidRPr="00BB507E">
              <w:rPr>
                <w:sz w:val="20"/>
              </w:rPr>
              <w:t>Dysk SSD 480 GB, M.2/​M-</w:t>
            </w:r>
            <w:proofErr w:type="spellStart"/>
            <w:r w:rsidRPr="00BB507E">
              <w:rPr>
                <w:sz w:val="20"/>
              </w:rPr>
              <w:t>Key</w:t>
            </w:r>
            <w:proofErr w:type="spellEnd"/>
            <w:r w:rsidRPr="00BB507E">
              <w:rPr>
                <w:sz w:val="20"/>
              </w:rPr>
              <w:t xml:space="preserve"> (</w:t>
            </w:r>
            <w:proofErr w:type="spellStart"/>
            <w:r w:rsidRPr="00BB507E">
              <w:rPr>
                <w:sz w:val="20"/>
              </w:rPr>
              <w:t>PCIe</w:t>
            </w:r>
            <w:proofErr w:type="spellEnd"/>
            <w:r w:rsidRPr="00BB507E">
              <w:rPr>
                <w:sz w:val="20"/>
              </w:rPr>
              <w:t xml:space="preserve"> 3.0 x4) • Odczyt: 3000MB/s • Zapis: 1600MB/s, Protokół: </w:t>
            </w:r>
            <w:proofErr w:type="spellStart"/>
            <w:r w:rsidRPr="00BB507E">
              <w:rPr>
                <w:sz w:val="20"/>
              </w:rPr>
              <w:t>NVMe</w:t>
            </w:r>
            <w:proofErr w:type="spellEnd"/>
            <w:r w:rsidRPr="00BB507E">
              <w:rPr>
                <w:sz w:val="20"/>
              </w:rPr>
              <w:t xml:space="preserve"> 1.3, Szyfrowanie: 256bit AES,</w:t>
            </w:r>
          </w:p>
        </w:tc>
        <w:tc>
          <w:tcPr>
            <w:tcW w:w="1172" w:type="dxa"/>
            <w:hideMark/>
          </w:tcPr>
          <w:p w14:paraId="45F86EF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6C52F4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5B29553"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2ED789C" w14:textId="77777777" w:rsidTr="00BB507E">
        <w:trPr>
          <w:trHeight w:val="255"/>
        </w:trPr>
        <w:tc>
          <w:tcPr>
            <w:tcW w:w="561" w:type="dxa"/>
            <w:hideMark/>
          </w:tcPr>
          <w:p w14:paraId="5DEF60C9" w14:textId="77777777" w:rsidR="00BB507E" w:rsidRPr="00BB507E" w:rsidRDefault="00BB507E" w:rsidP="00BB507E">
            <w:pPr>
              <w:tabs>
                <w:tab w:val="left" w:pos="426"/>
              </w:tabs>
              <w:spacing w:line="288" w:lineRule="auto"/>
              <w:jc w:val="both"/>
              <w:rPr>
                <w:sz w:val="20"/>
              </w:rPr>
            </w:pPr>
            <w:r w:rsidRPr="00BB507E">
              <w:rPr>
                <w:sz w:val="20"/>
              </w:rPr>
              <w:t>26</w:t>
            </w:r>
          </w:p>
        </w:tc>
        <w:tc>
          <w:tcPr>
            <w:tcW w:w="5217" w:type="dxa"/>
            <w:hideMark/>
          </w:tcPr>
          <w:p w14:paraId="4360D6B0" w14:textId="77777777" w:rsidR="00BB507E" w:rsidRPr="00BB507E" w:rsidRDefault="00BB507E" w:rsidP="00BB507E">
            <w:pPr>
              <w:tabs>
                <w:tab w:val="left" w:pos="426"/>
              </w:tabs>
              <w:spacing w:line="288" w:lineRule="auto"/>
              <w:jc w:val="both"/>
              <w:rPr>
                <w:sz w:val="20"/>
              </w:rPr>
            </w:pPr>
            <w:r w:rsidRPr="00BB507E">
              <w:rPr>
                <w:sz w:val="20"/>
              </w:rPr>
              <w:t>DVD+/-RW, 5,25" wewnętrzna, OEM, SATA</w:t>
            </w:r>
          </w:p>
        </w:tc>
        <w:tc>
          <w:tcPr>
            <w:tcW w:w="1172" w:type="dxa"/>
            <w:hideMark/>
          </w:tcPr>
          <w:p w14:paraId="7518E55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7233EC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E2C4203"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9E76A0C" w14:textId="77777777" w:rsidTr="00BB507E">
        <w:trPr>
          <w:trHeight w:val="255"/>
        </w:trPr>
        <w:tc>
          <w:tcPr>
            <w:tcW w:w="561" w:type="dxa"/>
            <w:hideMark/>
          </w:tcPr>
          <w:p w14:paraId="6B38B48A" w14:textId="77777777" w:rsidR="00BB507E" w:rsidRPr="00BB507E" w:rsidRDefault="00BB507E" w:rsidP="00BB507E">
            <w:pPr>
              <w:tabs>
                <w:tab w:val="left" w:pos="426"/>
              </w:tabs>
              <w:spacing w:line="288" w:lineRule="auto"/>
              <w:jc w:val="both"/>
              <w:rPr>
                <w:sz w:val="20"/>
              </w:rPr>
            </w:pPr>
            <w:r w:rsidRPr="00BB507E">
              <w:rPr>
                <w:sz w:val="20"/>
              </w:rPr>
              <w:t>27</w:t>
            </w:r>
          </w:p>
        </w:tc>
        <w:tc>
          <w:tcPr>
            <w:tcW w:w="5217" w:type="dxa"/>
            <w:hideMark/>
          </w:tcPr>
          <w:p w14:paraId="7972F0FE" w14:textId="77777777" w:rsidR="00BB507E" w:rsidRPr="00BB507E" w:rsidRDefault="00BB507E" w:rsidP="00BB507E">
            <w:pPr>
              <w:tabs>
                <w:tab w:val="left" w:pos="426"/>
              </w:tabs>
              <w:spacing w:line="288" w:lineRule="auto"/>
              <w:jc w:val="both"/>
              <w:rPr>
                <w:sz w:val="20"/>
              </w:rPr>
            </w:pPr>
            <w:r w:rsidRPr="00BB507E">
              <w:rPr>
                <w:sz w:val="20"/>
              </w:rPr>
              <w:t xml:space="preserve">nagrywarka DVD-/+RW zewnętrzna USB 2.0 min.CD-R/RW x24 (odczyt/zapis) DVD-/+R/RW x6 (odczyt/zapis) 4x DL, </w:t>
            </w:r>
          </w:p>
        </w:tc>
        <w:tc>
          <w:tcPr>
            <w:tcW w:w="1172" w:type="dxa"/>
            <w:hideMark/>
          </w:tcPr>
          <w:p w14:paraId="49942F8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4F0B74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1B4A33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6A1C5156" w14:textId="77777777" w:rsidTr="00BB507E">
        <w:trPr>
          <w:trHeight w:val="255"/>
        </w:trPr>
        <w:tc>
          <w:tcPr>
            <w:tcW w:w="561" w:type="dxa"/>
            <w:hideMark/>
          </w:tcPr>
          <w:p w14:paraId="3DDC371C" w14:textId="77777777" w:rsidR="00BB507E" w:rsidRPr="00BB507E" w:rsidRDefault="00BB507E" w:rsidP="00BB507E">
            <w:pPr>
              <w:tabs>
                <w:tab w:val="left" w:pos="426"/>
              </w:tabs>
              <w:spacing w:line="288" w:lineRule="auto"/>
              <w:jc w:val="both"/>
              <w:rPr>
                <w:sz w:val="20"/>
              </w:rPr>
            </w:pPr>
            <w:r w:rsidRPr="00BB507E">
              <w:rPr>
                <w:sz w:val="20"/>
              </w:rPr>
              <w:t>28</w:t>
            </w:r>
          </w:p>
        </w:tc>
        <w:tc>
          <w:tcPr>
            <w:tcW w:w="5217" w:type="dxa"/>
            <w:hideMark/>
          </w:tcPr>
          <w:p w14:paraId="443B049D" w14:textId="77777777" w:rsidR="00BB507E" w:rsidRPr="00BB507E" w:rsidRDefault="00BB507E" w:rsidP="00BB507E">
            <w:pPr>
              <w:tabs>
                <w:tab w:val="left" w:pos="426"/>
              </w:tabs>
              <w:spacing w:line="288" w:lineRule="auto"/>
              <w:jc w:val="both"/>
              <w:rPr>
                <w:sz w:val="20"/>
              </w:rPr>
            </w:pPr>
            <w:r w:rsidRPr="00BB507E">
              <w:rPr>
                <w:sz w:val="20"/>
              </w:rPr>
              <w:t>zewnętrzna nagrywarka Blu-ray USB3.0, obsługa: BDXL, BD-RE DL/TL/QL</w:t>
            </w:r>
          </w:p>
        </w:tc>
        <w:tc>
          <w:tcPr>
            <w:tcW w:w="1172" w:type="dxa"/>
            <w:hideMark/>
          </w:tcPr>
          <w:p w14:paraId="272CD3E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DCA08B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4ABDB02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7436D8" w14:paraId="48DDE3DF" w14:textId="77777777" w:rsidTr="00BB507E">
        <w:trPr>
          <w:trHeight w:val="1530"/>
        </w:trPr>
        <w:tc>
          <w:tcPr>
            <w:tcW w:w="561" w:type="dxa"/>
            <w:hideMark/>
          </w:tcPr>
          <w:p w14:paraId="5B6949C6" w14:textId="77777777" w:rsidR="00BB507E" w:rsidRPr="00BB507E" w:rsidRDefault="00BB507E" w:rsidP="00BB507E">
            <w:pPr>
              <w:tabs>
                <w:tab w:val="left" w:pos="426"/>
              </w:tabs>
              <w:spacing w:line="288" w:lineRule="auto"/>
              <w:jc w:val="both"/>
              <w:rPr>
                <w:sz w:val="20"/>
              </w:rPr>
            </w:pPr>
            <w:r w:rsidRPr="00BB507E">
              <w:rPr>
                <w:sz w:val="20"/>
              </w:rPr>
              <w:t>29</w:t>
            </w:r>
          </w:p>
        </w:tc>
        <w:tc>
          <w:tcPr>
            <w:tcW w:w="5217" w:type="dxa"/>
            <w:hideMark/>
          </w:tcPr>
          <w:p w14:paraId="71402298" w14:textId="77777777" w:rsidR="00BB507E" w:rsidRPr="00BB507E" w:rsidRDefault="00BB507E" w:rsidP="00BB507E">
            <w:pPr>
              <w:tabs>
                <w:tab w:val="left" w:pos="426"/>
              </w:tabs>
              <w:spacing w:line="288" w:lineRule="auto"/>
              <w:jc w:val="both"/>
              <w:rPr>
                <w:sz w:val="20"/>
                <w:lang w:val="en-US"/>
              </w:rPr>
            </w:pPr>
            <w:r w:rsidRPr="00BB507E">
              <w:rPr>
                <w:sz w:val="20"/>
                <w:lang w:val="en-US"/>
              </w:rPr>
              <w:t xml:space="preserve">Chipset: Intel H310 • CPU: Supports Intel 8th Processors (Socket 1151)(Max. TDP 65W) • RAM: 2x DDR4 SO-DIMM, dual PC4-21300S/​DDR4-2666, max. 32GB (UDIMM) • </w:t>
            </w:r>
            <w:proofErr w:type="spellStart"/>
            <w:r w:rsidRPr="00BB507E">
              <w:rPr>
                <w:sz w:val="20"/>
                <w:lang w:val="en-US"/>
              </w:rPr>
              <w:t>Dysk</w:t>
            </w:r>
            <w:proofErr w:type="spellEnd"/>
            <w:r w:rsidRPr="00BB507E">
              <w:rPr>
                <w:sz w:val="20"/>
                <w:lang w:val="en-US"/>
              </w:rPr>
              <w:t xml:space="preserve"> </w:t>
            </w:r>
            <w:proofErr w:type="spellStart"/>
            <w:r w:rsidRPr="00BB507E">
              <w:rPr>
                <w:sz w:val="20"/>
                <w:lang w:val="en-US"/>
              </w:rPr>
              <w:t>twardy</w:t>
            </w:r>
            <w:proofErr w:type="spellEnd"/>
            <w:r w:rsidRPr="00BB507E">
              <w:rPr>
                <w:sz w:val="20"/>
                <w:lang w:val="en-US"/>
              </w:rPr>
              <w:t>: 2x SATA 6Gb/s (</w:t>
            </w:r>
            <w:proofErr w:type="spellStart"/>
            <w:r w:rsidRPr="00BB507E">
              <w:rPr>
                <w:sz w:val="20"/>
                <w:lang w:val="en-US"/>
              </w:rPr>
              <w:t>przez</w:t>
            </w:r>
            <w:proofErr w:type="spellEnd"/>
            <w:r w:rsidRPr="00BB507E">
              <w:rPr>
                <w:sz w:val="20"/>
                <w:lang w:val="en-US"/>
              </w:rPr>
              <w:t xml:space="preserve"> </w:t>
            </w:r>
            <w:proofErr w:type="spellStart"/>
            <w:r w:rsidRPr="00BB507E">
              <w:rPr>
                <w:sz w:val="20"/>
                <w:lang w:val="en-US"/>
              </w:rPr>
              <w:t>rozgałęźnik</w:t>
            </w:r>
            <w:proofErr w:type="spellEnd"/>
            <w:r w:rsidRPr="00BB507E">
              <w:rPr>
                <w:sz w:val="20"/>
                <w:lang w:val="en-US"/>
              </w:rPr>
              <w:t xml:space="preserve"> </w:t>
            </w:r>
            <w:proofErr w:type="spellStart"/>
            <w:r w:rsidRPr="00BB507E">
              <w:rPr>
                <w:sz w:val="20"/>
                <w:lang w:val="en-US"/>
              </w:rPr>
              <w:t>kabla</w:t>
            </w:r>
            <w:proofErr w:type="spellEnd"/>
            <w:r w:rsidRPr="00BB507E">
              <w:rPr>
                <w:sz w:val="20"/>
                <w:lang w:val="en-US"/>
              </w:rPr>
              <w:t>), 1x M.2/​M-Key (</w:t>
            </w:r>
            <w:proofErr w:type="spellStart"/>
            <w:r w:rsidRPr="00BB507E">
              <w:rPr>
                <w:sz w:val="20"/>
                <w:lang w:val="en-US"/>
              </w:rPr>
              <w:t>PCIe</w:t>
            </w:r>
            <w:proofErr w:type="spellEnd"/>
            <w:r w:rsidRPr="00BB507E">
              <w:rPr>
                <w:sz w:val="20"/>
                <w:lang w:val="en-US"/>
              </w:rPr>
              <w:t xml:space="preserve"> 3.0 x4, 2280) • </w:t>
            </w:r>
            <w:proofErr w:type="spellStart"/>
            <w:r w:rsidRPr="00BB507E">
              <w:rPr>
                <w:sz w:val="20"/>
                <w:lang w:val="en-US"/>
              </w:rPr>
              <w:t>Kieszenie</w:t>
            </w:r>
            <w:proofErr w:type="spellEnd"/>
            <w:r w:rsidRPr="00BB507E">
              <w:rPr>
                <w:sz w:val="20"/>
                <w:lang w:val="en-US"/>
              </w:rPr>
              <w:t xml:space="preserve"> </w:t>
            </w:r>
            <w:proofErr w:type="spellStart"/>
            <w:r w:rsidRPr="00BB507E">
              <w:rPr>
                <w:sz w:val="20"/>
                <w:lang w:val="en-US"/>
              </w:rPr>
              <w:t>zewnętrzne</w:t>
            </w:r>
            <w:proofErr w:type="spellEnd"/>
            <w:r w:rsidRPr="00BB507E">
              <w:rPr>
                <w:sz w:val="20"/>
                <w:lang w:val="en-US"/>
              </w:rPr>
              <w:t xml:space="preserve">: </w:t>
            </w:r>
            <w:proofErr w:type="spellStart"/>
            <w:r w:rsidRPr="00BB507E">
              <w:rPr>
                <w:sz w:val="20"/>
                <w:lang w:val="en-US"/>
              </w:rPr>
              <w:t>brak</w:t>
            </w:r>
            <w:proofErr w:type="spellEnd"/>
            <w:r w:rsidRPr="00BB507E">
              <w:rPr>
                <w:sz w:val="20"/>
                <w:lang w:val="en-US"/>
              </w:rPr>
              <w:t xml:space="preserve"> • </w:t>
            </w:r>
            <w:proofErr w:type="spellStart"/>
            <w:r w:rsidRPr="00BB507E">
              <w:rPr>
                <w:sz w:val="20"/>
                <w:lang w:val="en-US"/>
              </w:rPr>
              <w:t>Kieszenie</w:t>
            </w:r>
            <w:proofErr w:type="spellEnd"/>
            <w:r w:rsidRPr="00BB507E">
              <w:rPr>
                <w:sz w:val="20"/>
                <w:lang w:val="en-US"/>
              </w:rPr>
              <w:t xml:space="preserve"> </w:t>
            </w:r>
            <w:proofErr w:type="spellStart"/>
            <w:r w:rsidRPr="00BB507E">
              <w:rPr>
                <w:sz w:val="20"/>
                <w:lang w:val="en-US"/>
              </w:rPr>
              <w:t>wewnętrzne</w:t>
            </w:r>
            <w:proofErr w:type="spellEnd"/>
            <w:r w:rsidRPr="00BB507E">
              <w:rPr>
                <w:sz w:val="20"/>
                <w:lang w:val="en-US"/>
              </w:rPr>
              <w:t xml:space="preserve">: 2x 2.5" • </w:t>
            </w:r>
            <w:proofErr w:type="spellStart"/>
            <w:r w:rsidRPr="00BB507E">
              <w:rPr>
                <w:sz w:val="20"/>
                <w:lang w:val="en-US"/>
              </w:rPr>
              <w:t>Grafika</w:t>
            </w:r>
            <w:proofErr w:type="spellEnd"/>
            <w:r w:rsidRPr="00BB507E">
              <w:rPr>
                <w:sz w:val="20"/>
                <w:lang w:val="en-US"/>
              </w:rPr>
              <w:t xml:space="preserve">: Intel HD Graphics (IGP), VGA, HDMI 1.4, DisplayPort 1.2 • </w:t>
            </w:r>
            <w:proofErr w:type="spellStart"/>
            <w:r w:rsidRPr="00BB507E">
              <w:rPr>
                <w:sz w:val="20"/>
                <w:lang w:val="en-US"/>
              </w:rPr>
              <w:t>Sloty</w:t>
            </w:r>
            <w:proofErr w:type="spellEnd"/>
            <w:r w:rsidRPr="00BB507E">
              <w:rPr>
                <w:sz w:val="20"/>
                <w:lang w:val="en-US"/>
              </w:rPr>
              <w:t xml:space="preserve"> </w:t>
            </w:r>
            <w:proofErr w:type="spellStart"/>
            <w:r w:rsidRPr="00BB507E">
              <w:rPr>
                <w:sz w:val="20"/>
                <w:lang w:val="en-US"/>
              </w:rPr>
              <w:t>rozszerzeń</w:t>
            </w:r>
            <w:proofErr w:type="spellEnd"/>
            <w:r w:rsidRPr="00BB507E">
              <w:rPr>
                <w:sz w:val="20"/>
                <w:lang w:val="en-US"/>
              </w:rPr>
              <w:t>: 1x M.2/​A-E-Key (</w:t>
            </w:r>
            <w:proofErr w:type="spellStart"/>
            <w:r w:rsidRPr="00BB507E">
              <w:rPr>
                <w:sz w:val="20"/>
                <w:lang w:val="en-US"/>
              </w:rPr>
              <w:t>PCIe</w:t>
            </w:r>
            <w:proofErr w:type="spellEnd"/>
            <w:r w:rsidRPr="00BB507E">
              <w:rPr>
                <w:sz w:val="20"/>
                <w:lang w:val="en-US"/>
              </w:rPr>
              <w:t xml:space="preserve"> 2.0 x2, M.2 2230) • </w:t>
            </w:r>
            <w:proofErr w:type="spellStart"/>
            <w:r w:rsidRPr="00BB507E">
              <w:rPr>
                <w:sz w:val="20"/>
                <w:lang w:val="en-US"/>
              </w:rPr>
              <w:t>Złącza</w:t>
            </w:r>
            <w:proofErr w:type="spellEnd"/>
            <w:r w:rsidRPr="00BB507E">
              <w:rPr>
                <w:sz w:val="20"/>
                <w:lang w:val="en-US"/>
              </w:rPr>
              <w:t xml:space="preserve">: 1x USB-C 3.0, 2x USB-A 3.0, 1x USB-A 2.0, 1x Gb LAN (Intel I219-V), 2x </w:t>
            </w:r>
            <w:proofErr w:type="spellStart"/>
            <w:r w:rsidRPr="00BB507E">
              <w:rPr>
                <w:sz w:val="20"/>
                <w:lang w:val="en-US"/>
              </w:rPr>
              <w:t>wtyczka</w:t>
            </w:r>
            <w:proofErr w:type="spellEnd"/>
            <w:r w:rsidRPr="00BB507E">
              <w:rPr>
                <w:sz w:val="20"/>
                <w:lang w:val="en-US"/>
              </w:rPr>
              <w:t xml:space="preserve"> jack, </w:t>
            </w:r>
            <w:proofErr w:type="spellStart"/>
            <w:r w:rsidRPr="00BB507E">
              <w:rPr>
                <w:sz w:val="20"/>
                <w:lang w:val="en-US"/>
              </w:rPr>
              <w:t>czytnik</w:t>
            </w:r>
            <w:proofErr w:type="spellEnd"/>
            <w:r w:rsidRPr="00BB507E">
              <w:rPr>
                <w:sz w:val="20"/>
                <w:lang w:val="en-US"/>
              </w:rPr>
              <w:t xml:space="preserve"> kart </w:t>
            </w:r>
            <w:proofErr w:type="spellStart"/>
            <w:r w:rsidRPr="00BB507E">
              <w:rPr>
                <w:sz w:val="20"/>
                <w:lang w:val="en-US"/>
              </w:rPr>
              <w:t>pamięci</w:t>
            </w:r>
            <w:proofErr w:type="spellEnd"/>
            <w:r w:rsidRPr="00BB507E">
              <w:rPr>
                <w:sz w:val="20"/>
                <w:lang w:val="en-US"/>
              </w:rPr>
              <w:t xml:space="preserve"> (</w:t>
            </w:r>
            <w:proofErr w:type="spellStart"/>
            <w:r w:rsidRPr="00BB507E">
              <w:rPr>
                <w:sz w:val="20"/>
                <w:lang w:val="en-US"/>
              </w:rPr>
              <w:t>microSDXC</w:t>
            </w:r>
            <w:proofErr w:type="spellEnd"/>
            <w:r w:rsidRPr="00BB507E">
              <w:rPr>
                <w:sz w:val="20"/>
                <w:lang w:val="en-US"/>
              </w:rPr>
              <w:t xml:space="preserve">) • </w:t>
            </w:r>
            <w:proofErr w:type="spellStart"/>
            <w:r w:rsidRPr="00BB507E">
              <w:rPr>
                <w:sz w:val="20"/>
                <w:lang w:val="en-US"/>
              </w:rPr>
              <w:t>Zasilacz</w:t>
            </w:r>
            <w:proofErr w:type="spellEnd"/>
            <w:r w:rsidRPr="00BB507E">
              <w:rPr>
                <w:sz w:val="20"/>
                <w:lang w:val="en-US"/>
              </w:rPr>
              <w:t xml:space="preserve"> 120W, </w:t>
            </w:r>
            <w:proofErr w:type="spellStart"/>
            <w:r w:rsidRPr="00BB507E">
              <w:rPr>
                <w:sz w:val="20"/>
                <w:lang w:val="en-US"/>
              </w:rPr>
              <w:t>Zewnętrzne</w:t>
            </w:r>
            <w:proofErr w:type="spellEnd"/>
            <w:r w:rsidRPr="00BB507E">
              <w:rPr>
                <w:sz w:val="20"/>
                <w:lang w:val="en-US"/>
              </w:rPr>
              <w:t xml:space="preserve"> • </w:t>
            </w:r>
            <w:proofErr w:type="spellStart"/>
            <w:r w:rsidRPr="00BB507E">
              <w:rPr>
                <w:sz w:val="20"/>
                <w:lang w:val="en-US"/>
              </w:rPr>
              <w:t>Mocowanie</w:t>
            </w:r>
            <w:proofErr w:type="spellEnd"/>
            <w:r w:rsidRPr="00BB507E">
              <w:rPr>
                <w:sz w:val="20"/>
                <w:lang w:val="en-US"/>
              </w:rPr>
              <w:t xml:space="preserve"> VESA: 75x75/​100x100 (w </w:t>
            </w:r>
            <w:proofErr w:type="spellStart"/>
            <w:r w:rsidRPr="00BB507E">
              <w:rPr>
                <w:sz w:val="20"/>
                <w:lang w:val="en-US"/>
              </w:rPr>
              <w:t>zestawie</w:t>
            </w:r>
            <w:proofErr w:type="spellEnd"/>
            <w:r w:rsidRPr="00BB507E">
              <w:rPr>
                <w:sz w:val="20"/>
                <w:lang w:val="en-US"/>
              </w:rPr>
              <w:t xml:space="preserve">) • </w:t>
            </w:r>
            <w:proofErr w:type="spellStart"/>
            <w:r w:rsidRPr="00BB507E">
              <w:rPr>
                <w:sz w:val="20"/>
                <w:lang w:val="en-US"/>
              </w:rPr>
              <w:t>Wymiary</w:t>
            </w:r>
            <w:proofErr w:type="spellEnd"/>
            <w:r w:rsidRPr="00BB507E">
              <w:rPr>
                <w:sz w:val="20"/>
                <w:lang w:val="en-US"/>
              </w:rPr>
              <w:t xml:space="preserve"> (</w:t>
            </w:r>
            <w:proofErr w:type="spellStart"/>
            <w:r w:rsidRPr="00BB507E">
              <w:rPr>
                <w:sz w:val="20"/>
                <w:lang w:val="en-US"/>
              </w:rPr>
              <w:t>SxWxG</w:t>
            </w:r>
            <w:proofErr w:type="spellEnd"/>
            <w:r w:rsidRPr="00BB507E">
              <w:rPr>
                <w:sz w:val="20"/>
                <w:lang w:val="en-US"/>
              </w:rPr>
              <w:t>): 80x155x155mm • Mini-STX</w:t>
            </w:r>
          </w:p>
        </w:tc>
        <w:tc>
          <w:tcPr>
            <w:tcW w:w="1172" w:type="dxa"/>
            <w:hideMark/>
          </w:tcPr>
          <w:p w14:paraId="447C101D"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c>
          <w:tcPr>
            <w:tcW w:w="1096" w:type="dxa"/>
            <w:noWrap/>
            <w:hideMark/>
          </w:tcPr>
          <w:p w14:paraId="6682FBC7"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c>
          <w:tcPr>
            <w:tcW w:w="1134" w:type="dxa"/>
            <w:noWrap/>
            <w:hideMark/>
          </w:tcPr>
          <w:p w14:paraId="4A01F9ED"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r>
      <w:tr w:rsidR="00BB507E" w:rsidRPr="00BB507E" w14:paraId="03E14498" w14:textId="77777777" w:rsidTr="00BB507E">
        <w:trPr>
          <w:trHeight w:val="765"/>
        </w:trPr>
        <w:tc>
          <w:tcPr>
            <w:tcW w:w="561" w:type="dxa"/>
            <w:hideMark/>
          </w:tcPr>
          <w:p w14:paraId="037BB5A3" w14:textId="77777777" w:rsidR="00BB507E" w:rsidRPr="00BB507E" w:rsidRDefault="00BB507E" w:rsidP="00BB507E">
            <w:pPr>
              <w:tabs>
                <w:tab w:val="left" w:pos="426"/>
              </w:tabs>
              <w:spacing w:line="288" w:lineRule="auto"/>
              <w:jc w:val="both"/>
              <w:rPr>
                <w:sz w:val="20"/>
              </w:rPr>
            </w:pPr>
            <w:r w:rsidRPr="00BB507E">
              <w:rPr>
                <w:sz w:val="20"/>
              </w:rPr>
              <w:t>30</w:t>
            </w:r>
          </w:p>
        </w:tc>
        <w:tc>
          <w:tcPr>
            <w:tcW w:w="5217" w:type="dxa"/>
            <w:hideMark/>
          </w:tcPr>
          <w:p w14:paraId="3BF3D69A" w14:textId="77777777" w:rsidR="00BB507E" w:rsidRPr="00BB507E" w:rsidRDefault="00BB507E" w:rsidP="00BB507E">
            <w:pPr>
              <w:tabs>
                <w:tab w:val="left" w:pos="426"/>
              </w:tabs>
              <w:spacing w:line="288" w:lineRule="auto"/>
              <w:jc w:val="both"/>
              <w:rPr>
                <w:sz w:val="20"/>
              </w:rPr>
            </w:pPr>
            <w:r w:rsidRPr="00BB507E">
              <w:rPr>
                <w:sz w:val="20"/>
              </w:rPr>
              <w:t xml:space="preserve">jednostka mikrokomputerowa Intel NUC CPU: Intel </w:t>
            </w:r>
            <w:proofErr w:type="spellStart"/>
            <w:r w:rsidRPr="00BB507E">
              <w:rPr>
                <w:sz w:val="20"/>
              </w:rPr>
              <w:t>Core</w:t>
            </w:r>
            <w:proofErr w:type="spellEnd"/>
            <w:r w:rsidRPr="00BB507E">
              <w:rPr>
                <w:sz w:val="20"/>
              </w:rPr>
              <w:t xml:space="preserve"> i3-8109U, 2x SO-DIMM DDR4, Intel </w:t>
            </w:r>
            <w:proofErr w:type="spellStart"/>
            <w:r w:rsidRPr="00BB507E">
              <w:rPr>
                <w:sz w:val="20"/>
              </w:rPr>
              <w:t>Iris</w:t>
            </w:r>
            <w:proofErr w:type="spellEnd"/>
            <w:r w:rsidRPr="00BB507E">
              <w:rPr>
                <w:sz w:val="20"/>
              </w:rPr>
              <w:t xml:space="preserve"> Plus Graphics 655 (IGP), HDMI 2.0a, 1x SATA 6Gb/​s, 1x M.2/​M-</w:t>
            </w:r>
            <w:proofErr w:type="spellStart"/>
            <w:r w:rsidRPr="00BB507E">
              <w:rPr>
                <w:sz w:val="20"/>
              </w:rPr>
              <w:t>Key</w:t>
            </w:r>
            <w:proofErr w:type="spellEnd"/>
            <w:r w:rsidRPr="00BB507E">
              <w:rPr>
                <w:sz w:val="20"/>
              </w:rPr>
              <w:t xml:space="preserve"> (</w:t>
            </w:r>
            <w:proofErr w:type="spellStart"/>
            <w:r w:rsidRPr="00BB507E">
              <w:rPr>
                <w:sz w:val="20"/>
              </w:rPr>
              <w:t>PCIe</w:t>
            </w:r>
            <w:proofErr w:type="spellEnd"/>
            <w:r w:rsidRPr="00BB507E">
              <w:rPr>
                <w:sz w:val="20"/>
              </w:rPr>
              <w:t xml:space="preserve"> 3.0 x4/​SATA, 2280/​2242), 4x USB-A 3.1, 1x </w:t>
            </w:r>
            <w:proofErr w:type="spellStart"/>
            <w:r w:rsidRPr="00BB507E">
              <w:rPr>
                <w:sz w:val="20"/>
              </w:rPr>
              <w:t>Thunderbolt</w:t>
            </w:r>
            <w:proofErr w:type="spellEnd"/>
            <w:r w:rsidRPr="00BB507E">
              <w:rPr>
                <w:sz w:val="20"/>
              </w:rPr>
              <w:t xml:space="preserve"> 3, 1x </w:t>
            </w:r>
            <w:proofErr w:type="spellStart"/>
            <w:r w:rsidRPr="00BB507E">
              <w:rPr>
                <w:sz w:val="20"/>
              </w:rPr>
              <w:t>Gb</w:t>
            </w:r>
            <w:proofErr w:type="spellEnd"/>
            <w:r w:rsidRPr="00BB507E">
              <w:rPr>
                <w:sz w:val="20"/>
              </w:rPr>
              <w:t xml:space="preserve"> LAN (Intel I219-V), 1x wtyczka </w:t>
            </w:r>
            <w:proofErr w:type="spellStart"/>
            <w:r w:rsidRPr="00BB507E">
              <w:rPr>
                <w:sz w:val="20"/>
              </w:rPr>
              <w:t>jack</w:t>
            </w:r>
            <w:proofErr w:type="spellEnd"/>
            <w:r w:rsidRPr="00BB507E">
              <w:rPr>
                <w:sz w:val="20"/>
              </w:rPr>
              <w:t>, czytnik kart pamięci (</w:t>
            </w:r>
            <w:proofErr w:type="spellStart"/>
            <w:r w:rsidRPr="00BB507E">
              <w:rPr>
                <w:sz w:val="20"/>
              </w:rPr>
              <w:t>microSDXC</w:t>
            </w:r>
            <w:proofErr w:type="spellEnd"/>
            <w:r w:rsidRPr="00BB507E">
              <w:rPr>
                <w:sz w:val="20"/>
              </w:rPr>
              <w:t>), WLAN 802.11a/​b/​g/​n/​</w:t>
            </w:r>
            <w:proofErr w:type="spellStart"/>
            <w:r w:rsidRPr="00BB507E">
              <w:rPr>
                <w:sz w:val="20"/>
              </w:rPr>
              <w:t>ac</w:t>
            </w:r>
            <w:proofErr w:type="spellEnd"/>
            <w:r w:rsidRPr="00BB507E">
              <w:rPr>
                <w:sz w:val="20"/>
              </w:rPr>
              <w:t xml:space="preserve"> (2x2, Intel 9560), Bluetooth 5.0 Np. NUC8i3BEH</w:t>
            </w:r>
          </w:p>
        </w:tc>
        <w:tc>
          <w:tcPr>
            <w:tcW w:w="1172" w:type="dxa"/>
            <w:hideMark/>
          </w:tcPr>
          <w:p w14:paraId="147CA81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D4A360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3078E0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04D4DD7" w14:textId="77777777" w:rsidTr="00BB507E">
        <w:trPr>
          <w:trHeight w:val="255"/>
        </w:trPr>
        <w:tc>
          <w:tcPr>
            <w:tcW w:w="561" w:type="dxa"/>
            <w:hideMark/>
          </w:tcPr>
          <w:p w14:paraId="741133C9" w14:textId="77777777" w:rsidR="00BB507E" w:rsidRPr="00BB507E" w:rsidRDefault="00BB507E" w:rsidP="00BB507E">
            <w:pPr>
              <w:tabs>
                <w:tab w:val="left" w:pos="426"/>
              </w:tabs>
              <w:spacing w:line="288" w:lineRule="auto"/>
              <w:jc w:val="both"/>
              <w:rPr>
                <w:sz w:val="20"/>
              </w:rPr>
            </w:pPr>
            <w:r w:rsidRPr="00BB507E">
              <w:rPr>
                <w:sz w:val="20"/>
              </w:rPr>
              <w:t>31</w:t>
            </w:r>
          </w:p>
        </w:tc>
        <w:tc>
          <w:tcPr>
            <w:tcW w:w="5217" w:type="dxa"/>
            <w:hideMark/>
          </w:tcPr>
          <w:p w14:paraId="52FCAB8A" w14:textId="77777777" w:rsidR="00BB507E" w:rsidRPr="00BB507E" w:rsidRDefault="00BB507E" w:rsidP="00BB507E">
            <w:pPr>
              <w:tabs>
                <w:tab w:val="left" w:pos="426"/>
              </w:tabs>
              <w:spacing w:line="288" w:lineRule="auto"/>
              <w:jc w:val="both"/>
              <w:rPr>
                <w:sz w:val="20"/>
              </w:rPr>
            </w:pPr>
            <w:r w:rsidRPr="00BB507E">
              <w:rPr>
                <w:sz w:val="20"/>
              </w:rPr>
              <w:t xml:space="preserve">obudowa midi ATX, min. dwa wentylatory 120mm, filtry </w:t>
            </w:r>
            <w:proofErr w:type="spellStart"/>
            <w:r w:rsidRPr="00BB507E">
              <w:rPr>
                <w:sz w:val="20"/>
              </w:rPr>
              <w:t>przeciwkurzowe</w:t>
            </w:r>
            <w:proofErr w:type="spellEnd"/>
            <w:r w:rsidRPr="00BB507E">
              <w:rPr>
                <w:sz w:val="20"/>
              </w:rPr>
              <w:t xml:space="preserve"> Np.. </w:t>
            </w:r>
            <w:proofErr w:type="spellStart"/>
            <w:r w:rsidRPr="00BB507E">
              <w:rPr>
                <w:sz w:val="20"/>
              </w:rPr>
              <w:t>SilentiumPC</w:t>
            </w:r>
            <w:proofErr w:type="spellEnd"/>
            <w:r w:rsidRPr="00BB507E">
              <w:rPr>
                <w:sz w:val="20"/>
              </w:rPr>
              <w:t xml:space="preserve"> </w:t>
            </w:r>
            <w:proofErr w:type="spellStart"/>
            <w:r w:rsidRPr="00BB507E">
              <w:rPr>
                <w:sz w:val="20"/>
              </w:rPr>
              <w:t>Armis</w:t>
            </w:r>
            <w:proofErr w:type="spellEnd"/>
            <w:r w:rsidRPr="00BB507E">
              <w:rPr>
                <w:sz w:val="20"/>
              </w:rPr>
              <w:t xml:space="preserve"> AR3</w:t>
            </w:r>
          </w:p>
        </w:tc>
        <w:tc>
          <w:tcPr>
            <w:tcW w:w="1172" w:type="dxa"/>
            <w:hideMark/>
          </w:tcPr>
          <w:p w14:paraId="424DC15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BFF429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4AAB14E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FD8DB9A" w14:textId="77777777" w:rsidTr="00BB507E">
        <w:trPr>
          <w:trHeight w:val="255"/>
        </w:trPr>
        <w:tc>
          <w:tcPr>
            <w:tcW w:w="561" w:type="dxa"/>
            <w:hideMark/>
          </w:tcPr>
          <w:p w14:paraId="50AFF0DE" w14:textId="77777777" w:rsidR="00BB507E" w:rsidRPr="00BB507E" w:rsidRDefault="00BB507E" w:rsidP="00BB507E">
            <w:pPr>
              <w:tabs>
                <w:tab w:val="left" w:pos="426"/>
              </w:tabs>
              <w:spacing w:line="288" w:lineRule="auto"/>
              <w:jc w:val="both"/>
              <w:rPr>
                <w:sz w:val="20"/>
              </w:rPr>
            </w:pPr>
            <w:r w:rsidRPr="00BB507E">
              <w:rPr>
                <w:sz w:val="20"/>
              </w:rPr>
              <w:t>32</w:t>
            </w:r>
          </w:p>
        </w:tc>
        <w:tc>
          <w:tcPr>
            <w:tcW w:w="5217" w:type="dxa"/>
            <w:hideMark/>
          </w:tcPr>
          <w:p w14:paraId="08B86498" w14:textId="77777777" w:rsidR="00BB507E" w:rsidRPr="00BB507E" w:rsidRDefault="00BB507E" w:rsidP="00BB507E">
            <w:pPr>
              <w:tabs>
                <w:tab w:val="left" w:pos="426"/>
              </w:tabs>
              <w:spacing w:line="288" w:lineRule="auto"/>
              <w:jc w:val="both"/>
              <w:rPr>
                <w:sz w:val="20"/>
              </w:rPr>
            </w:pPr>
            <w:r w:rsidRPr="00BB507E">
              <w:rPr>
                <w:sz w:val="20"/>
              </w:rPr>
              <w:t>przełącznik sieciowy 8x 1Gbit, metalowa obudowa</w:t>
            </w:r>
          </w:p>
        </w:tc>
        <w:tc>
          <w:tcPr>
            <w:tcW w:w="1172" w:type="dxa"/>
            <w:hideMark/>
          </w:tcPr>
          <w:p w14:paraId="24F7DCE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3E37BC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90FD7D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2661DF5" w14:textId="77777777" w:rsidTr="00BB507E">
        <w:trPr>
          <w:trHeight w:val="255"/>
        </w:trPr>
        <w:tc>
          <w:tcPr>
            <w:tcW w:w="561" w:type="dxa"/>
            <w:hideMark/>
          </w:tcPr>
          <w:p w14:paraId="4D6D8420" w14:textId="77777777" w:rsidR="00BB507E" w:rsidRPr="00BB507E" w:rsidRDefault="00BB507E" w:rsidP="00BB507E">
            <w:pPr>
              <w:tabs>
                <w:tab w:val="left" w:pos="426"/>
              </w:tabs>
              <w:spacing w:line="288" w:lineRule="auto"/>
              <w:jc w:val="both"/>
              <w:rPr>
                <w:sz w:val="20"/>
              </w:rPr>
            </w:pPr>
            <w:r w:rsidRPr="00BB507E">
              <w:rPr>
                <w:sz w:val="20"/>
              </w:rPr>
              <w:t>33</w:t>
            </w:r>
          </w:p>
        </w:tc>
        <w:tc>
          <w:tcPr>
            <w:tcW w:w="5217" w:type="dxa"/>
            <w:hideMark/>
          </w:tcPr>
          <w:p w14:paraId="7D72B004" w14:textId="77777777" w:rsidR="00BB507E" w:rsidRPr="00BB507E" w:rsidRDefault="00BB507E" w:rsidP="00BB507E">
            <w:pPr>
              <w:tabs>
                <w:tab w:val="left" w:pos="426"/>
              </w:tabs>
              <w:spacing w:line="288" w:lineRule="auto"/>
              <w:jc w:val="both"/>
              <w:rPr>
                <w:sz w:val="20"/>
              </w:rPr>
            </w:pPr>
            <w:proofErr w:type="spellStart"/>
            <w:r w:rsidRPr="00BB507E">
              <w:rPr>
                <w:sz w:val="20"/>
                <w:lang w:val="en-US"/>
              </w:rPr>
              <w:t>Przełącznik</w:t>
            </w:r>
            <w:proofErr w:type="spellEnd"/>
            <w:r w:rsidRPr="00BB507E">
              <w:rPr>
                <w:sz w:val="20"/>
                <w:lang w:val="en-US"/>
              </w:rPr>
              <w:t xml:space="preserve"> 24x 1000Base-T (</w:t>
            </w:r>
            <w:proofErr w:type="spellStart"/>
            <w:r w:rsidRPr="00BB507E">
              <w:rPr>
                <w:sz w:val="20"/>
                <w:lang w:val="en-US"/>
              </w:rPr>
              <w:t>PoE</w:t>
            </w:r>
            <w:proofErr w:type="spellEnd"/>
            <w:r w:rsidRPr="00BB507E">
              <w:rPr>
                <w:sz w:val="20"/>
                <w:lang w:val="en-US"/>
              </w:rPr>
              <w:t xml:space="preserve">+) • 2x SFP+ (uplink) • Management L2/L3 • </w:t>
            </w:r>
            <w:proofErr w:type="spellStart"/>
            <w:r w:rsidRPr="00BB507E">
              <w:rPr>
                <w:sz w:val="20"/>
                <w:lang w:val="en-US"/>
              </w:rPr>
              <w:t>rackmountable</w:t>
            </w:r>
            <w:proofErr w:type="spellEnd"/>
            <w:r w:rsidRPr="00BB507E">
              <w:rPr>
                <w:sz w:val="20"/>
                <w:lang w:val="en-US"/>
              </w:rPr>
              <w:t xml:space="preserve">, VLAN, Np. </w:t>
            </w:r>
            <w:proofErr w:type="spellStart"/>
            <w:r w:rsidRPr="00BB507E">
              <w:rPr>
                <w:sz w:val="20"/>
              </w:rPr>
              <w:t>Luxul</w:t>
            </w:r>
            <w:proofErr w:type="spellEnd"/>
            <w:r w:rsidRPr="00BB507E">
              <w:rPr>
                <w:sz w:val="20"/>
              </w:rPr>
              <w:t xml:space="preserve"> AMS-4424P</w:t>
            </w:r>
          </w:p>
        </w:tc>
        <w:tc>
          <w:tcPr>
            <w:tcW w:w="1172" w:type="dxa"/>
            <w:hideMark/>
          </w:tcPr>
          <w:p w14:paraId="33D774F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BAF677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43215FD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B1FED56" w14:textId="77777777" w:rsidTr="00BB507E">
        <w:trPr>
          <w:trHeight w:val="255"/>
        </w:trPr>
        <w:tc>
          <w:tcPr>
            <w:tcW w:w="561" w:type="dxa"/>
            <w:hideMark/>
          </w:tcPr>
          <w:p w14:paraId="529826F4" w14:textId="77777777" w:rsidR="00BB507E" w:rsidRPr="00BB507E" w:rsidRDefault="00BB507E" w:rsidP="00BB507E">
            <w:pPr>
              <w:tabs>
                <w:tab w:val="left" w:pos="426"/>
              </w:tabs>
              <w:spacing w:line="288" w:lineRule="auto"/>
              <w:jc w:val="both"/>
              <w:rPr>
                <w:sz w:val="20"/>
              </w:rPr>
            </w:pPr>
            <w:r w:rsidRPr="00BB507E">
              <w:rPr>
                <w:sz w:val="20"/>
              </w:rPr>
              <w:t>34</w:t>
            </w:r>
          </w:p>
        </w:tc>
        <w:tc>
          <w:tcPr>
            <w:tcW w:w="5217" w:type="dxa"/>
            <w:hideMark/>
          </w:tcPr>
          <w:p w14:paraId="321B4EA9" w14:textId="77777777" w:rsidR="00BB507E" w:rsidRPr="00BB507E" w:rsidRDefault="00BB507E" w:rsidP="00BB507E">
            <w:pPr>
              <w:tabs>
                <w:tab w:val="left" w:pos="426"/>
              </w:tabs>
              <w:spacing w:line="288" w:lineRule="auto"/>
              <w:jc w:val="both"/>
              <w:rPr>
                <w:sz w:val="20"/>
              </w:rPr>
            </w:pPr>
            <w:r w:rsidRPr="00BB507E">
              <w:rPr>
                <w:sz w:val="20"/>
              </w:rPr>
              <w:t xml:space="preserve">karta sieciowa 1 port RJ45 100/1000 </w:t>
            </w:r>
            <w:proofErr w:type="spellStart"/>
            <w:r w:rsidRPr="00BB507E">
              <w:rPr>
                <w:sz w:val="20"/>
              </w:rPr>
              <w:t>Mbit</w:t>
            </w:r>
            <w:proofErr w:type="spellEnd"/>
            <w:r w:rsidRPr="00BB507E">
              <w:rPr>
                <w:sz w:val="20"/>
              </w:rPr>
              <w:t xml:space="preserve"> USB 3.0</w:t>
            </w:r>
          </w:p>
        </w:tc>
        <w:tc>
          <w:tcPr>
            <w:tcW w:w="1172" w:type="dxa"/>
            <w:hideMark/>
          </w:tcPr>
          <w:p w14:paraId="5CA5721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216241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6732A06"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712CED8" w14:textId="77777777" w:rsidTr="00BB507E">
        <w:trPr>
          <w:trHeight w:val="255"/>
        </w:trPr>
        <w:tc>
          <w:tcPr>
            <w:tcW w:w="561" w:type="dxa"/>
            <w:hideMark/>
          </w:tcPr>
          <w:p w14:paraId="12E0EF2F" w14:textId="77777777" w:rsidR="00BB507E" w:rsidRPr="00BB507E" w:rsidRDefault="00BB507E" w:rsidP="00BB507E">
            <w:pPr>
              <w:tabs>
                <w:tab w:val="left" w:pos="426"/>
              </w:tabs>
              <w:spacing w:line="288" w:lineRule="auto"/>
              <w:jc w:val="both"/>
              <w:rPr>
                <w:sz w:val="20"/>
              </w:rPr>
            </w:pPr>
            <w:r w:rsidRPr="00BB507E">
              <w:rPr>
                <w:sz w:val="20"/>
              </w:rPr>
              <w:t>35</w:t>
            </w:r>
          </w:p>
        </w:tc>
        <w:tc>
          <w:tcPr>
            <w:tcW w:w="5217" w:type="dxa"/>
            <w:hideMark/>
          </w:tcPr>
          <w:p w14:paraId="5A44AA20" w14:textId="77777777" w:rsidR="00BB507E" w:rsidRPr="00BB507E" w:rsidRDefault="00BB507E" w:rsidP="00BB507E">
            <w:pPr>
              <w:tabs>
                <w:tab w:val="left" w:pos="426"/>
              </w:tabs>
              <w:spacing w:line="288" w:lineRule="auto"/>
              <w:jc w:val="both"/>
              <w:rPr>
                <w:sz w:val="20"/>
              </w:rPr>
            </w:pPr>
            <w:r w:rsidRPr="00BB507E">
              <w:rPr>
                <w:sz w:val="20"/>
              </w:rPr>
              <w:t xml:space="preserve">karta sieciowa </w:t>
            </w:r>
            <w:proofErr w:type="spellStart"/>
            <w:r w:rsidRPr="00BB507E">
              <w:rPr>
                <w:sz w:val="20"/>
              </w:rPr>
              <w:t>WiFi</w:t>
            </w:r>
            <w:proofErr w:type="spellEnd"/>
            <w:r w:rsidRPr="00BB507E">
              <w:rPr>
                <w:sz w:val="20"/>
              </w:rPr>
              <w:t>, 802.11 b/g/n/</w:t>
            </w:r>
            <w:proofErr w:type="spellStart"/>
            <w:r w:rsidRPr="00BB507E">
              <w:rPr>
                <w:sz w:val="20"/>
              </w:rPr>
              <w:t>ac</w:t>
            </w:r>
            <w:proofErr w:type="spellEnd"/>
            <w:r w:rsidRPr="00BB507E">
              <w:rPr>
                <w:sz w:val="20"/>
              </w:rPr>
              <w:t xml:space="preserve"> USB 3.0</w:t>
            </w:r>
          </w:p>
        </w:tc>
        <w:tc>
          <w:tcPr>
            <w:tcW w:w="1172" w:type="dxa"/>
            <w:hideMark/>
          </w:tcPr>
          <w:p w14:paraId="173F757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88A99B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837FDD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1D421AA" w14:textId="77777777" w:rsidTr="00BB507E">
        <w:trPr>
          <w:trHeight w:val="255"/>
        </w:trPr>
        <w:tc>
          <w:tcPr>
            <w:tcW w:w="561" w:type="dxa"/>
            <w:hideMark/>
          </w:tcPr>
          <w:p w14:paraId="4795F9ED" w14:textId="77777777" w:rsidR="00BB507E" w:rsidRPr="00BB507E" w:rsidRDefault="00BB507E" w:rsidP="00BB507E">
            <w:pPr>
              <w:tabs>
                <w:tab w:val="left" w:pos="426"/>
              </w:tabs>
              <w:spacing w:line="288" w:lineRule="auto"/>
              <w:jc w:val="both"/>
              <w:rPr>
                <w:sz w:val="20"/>
              </w:rPr>
            </w:pPr>
            <w:r w:rsidRPr="00BB507E">
              <w:rPr>
                <w:sz w:val="20"/>
              </w:rPr>
              <w:t>36</w:t>
            </w:r>
          </w:p>
        </w:tc>
        <w:tc>
          <w:tcPr>
            <w:tcW w:w="5217" w:type="dxa"/>
            <w:hideMark/>
          </w:tcPr>
          <w:p w14:paraId="5FA1E18C" w14:textId="77777777" w:rsidR="00BB507E" w:rsidRPr="00BB507E" w:rsidRDefault="00BB507E" w:rsidP="00BB507E">
            <w:pPr>
              <w:tabs>
                <w:tab w:val="left" w:pos="426"/>
              </w:tabs>
              <w:spacing w:line="288" w:lineRule="auto"/>
              <w:jc w:val="both"/>
              <w:rPr>
                <w:sz w:val="20"/>
              </w:rPr>
            </w:pPr>
            <w:r w:rsidRPr="00BB507E">
              <w:rPr>
                <w:sz w:val="20"/>
              </w:rPr>
              <w:t xml:space="preserve">przejściówka z portu </w:t>
            </w:r>
            <w:proofErr w:type="spellStart"/>
            <w:r w:rsidRPr="00BB507E">
              <w:rPr>
                <w:sz w:val="20"/>
              </w:rPr>
              <w:t>Thunderbolt</w:t>
            </w:r>
            <w:proofErr w:type="spellEnd"/>
            <w:r w:rsidRPr="00BB507E">
              <w:rPr>
                <w:sz w:val="20"/>
              </w:rPr>
              <w:t>/</w:t>
            </w:r>
            <w:proofErr w:type="spellStart"/>
            <w:r w:rsidRPr="00BB507E">
              <w:rPr>
                <w:sz w:val="20"/>
              </w:rPr>
              <w:t>Thunderbolt</w:t>
            </w:r>
            <w:proofErr w:type="spellEnd"/>
            <w:r w:rsidRPr="00BB507E">
              <w:rPr>
                <w:sz w:val="20"/>
              </w:rPr>
              <w:t xml:space="preserve"> 3(USB-C) na port Gigabit Ethernet, zgodna z MAC OS 10.x</w:t>
            </w:r>
          </w:p>
        </w:tc>
        <w:tc>
          <w:tcPr>
            <w:tcW w:w="1172" w:type="dxa"/>
            <w:hideMark/>
          </w:tcPr>
          <w:p w14:paraId="605699A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55103F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4012F1D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6EE2BA0" w14:textId="77777777" w:rsidTr="00BB507E">
        <w:trPr>
          <w:trHeight w:val="510"/>
        </w:trPr>
        <w:tc>
          <w:tcPr>
            <w:tcW w:w="561" w:type="dxa"/>
            <w:hideMark/>
          </w:tcPr>
          <w:p w14:paraId="321C53D2" w14:textId="77777777" w:rsidR="00BB507E" w:rsidRPr="00BB507E" w:rsidRDefault="00BB507E" w:rsidP="00BB507E">
            <w:pPr>
              <w:tabs>
                <w:tab w:val="left" w:pos="426"/>
              </w:tabs>
              <w:spacing w:line="288" w:lineRule="auto"/>
              <w:jc w:val="both"/>
              <w:rPr>
                <w:sz w:val="20"/>
              </w:rPr>
            </w:pPr>
            <w:r w:rsidRPr="00BB507E">
              <w:rPr>
                <w:sz w:val="20"/>
              </w:rPr>
              <w:t>37</w:t>
            </w:r>
          </w:p>
        </w:tc>
        <w:tc>
          <w:tcPr>
            <w:tcW w:w="5217" w:type="dxa"/>
            <w:hideMark/>
          </w:tcPr>
          <w:p w14:paraId="03C869B2" w14:textId="77777777" w:rsidR="00BB507E" w:rsidRPr="00BB507E" w:rsidRDefault="00BB507E" w:rsidP="00BB507E">
            <w:pPr>
              <w:tabs>
                <w:tab w:val="left" w:pos="426"/>
              </w:tabs>
              <w:spacing w:line="288" w:lineRule="auto"/>
              <w:jc w:val="both"/>
              <w:rPr>
                <w:sz w:val="20"/>
              </w:rPr>
            </w:pPr>
            <w:r w:rsidRPr="00BB507E">
              <w:rPr>
                <w:sz w:val="20"/>
              </w:rPr>
              <w:t xml:space="preserve">obudowa do dysku 3.5” sieciowa, CPU: Intel Celeron J3455, RAM 4GB DDR3L, 2x </w:t>
            </w:r>
            <w:proofErr w:type="spellStart"/>
            <w:r w:rsidRPr="00BB507E">
              <w:rPr>
                <w:sz w:val="20"/>
              </w:rPr>
              <w:t>Gb</w:t>
            </w:r>
            <w:proofErr w:type="spellEnd"/>
            <w:r w:rsidRPr="00BB507E">
              <w:rPr>
                <w:sz w:val="20"/>
              </w:rPr>
              <w:t xml:space="preserve"> LAN, 5x USB-A 3.0 (Host), 2x HDMI 1.4b, 2x Jack 3.5mm (</w:t>
            </w:r>
            <w:proofErr w:type="spellStart"/>
            <w:r w:rsidRPr="00BB507E">
              <w:rPr>
                <w:sz w:val="20"/>
              </w:rPr>
              <w:t>Mic</w:t>
            </w:r>
            <w:proofErr w:type="spellEnd"/>
            <w:r w:rsidRPr="00BB507E">
              <w:rPr>
                <w:sz w:val="20"/>
              </w:rPr>
              <w:t xml:space="preserve">), 1x Jack 3.5mm (Line-Out), 1x </w:t>
            </w:r>
            <w:proofErr w:type="spellStart"/>
            <w:r w:rsidRPr="00BB507E">
              <w:rPr>
                <w:sz w:val="20"/>
              </w:rPr>
              <w:t>PCIe</w:t>
            </w:r>
            <w:proofErr w:type="spellEnd"/>
            <w:r w:rsidRPr="00BB507E">
              <w:rPr>
                <w:sz w:val="20"/>
              </w:rPr>
              <w:t xml:space="preserve"> 2.0 x2 Np. QNAP TS-253Be-4G</w:t>
            </w:r>
          </w:p>
        </w:tc>
        <w:tc>
          <w:tcPr>
            <w:tcW w:w="1172" w:type="dxa"/>
            <w:hideMark/>
          </w:tcPr>
          <w:p w14:paraId="3A8B934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79ECF4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4283D77A"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C208D0E" w14:textId="77777777" w:rsidTr="00BB507E">
        <w:trPr>
          <w:trHeight w:val="255"/>
        </w:trPr>
        <w:tc>
          <w:tcPr>
            <w:tcW w:w="561" w:type="dxa"/>
            <w:hideMark/>
          </w:tcPr>
          <w:p w14:paraId="0A0C7DD5" w14:textId="77777777" w:rsidR="00BB507E" w:rsidRPr="00BB507E" w:rsidRDefault="00BB507E" w:rsidP="00BB507E">
            <w:pPr>
              <w:tabs>
                <w:tab w:val="left" w:pos="426"/>
              </w:tabs>
              <w:spacing w:line="288" w:lineRule="auto"/>
              <w:jc w:val="both"/>
              <w:rPr>
                <w:sz w:val="20"/>
              </w:rPr>
            </w:pPr>
            <w:r w:rsidRPr="00BB507E">
              <w:rPr>
                <w:sz w:val="20"/>
              </w:rPr>
              <w:t>38</w:t>
            </w:r>
          </w:p>
        </w:tc>
        <w:tc>
          <w:tcPr>
            <w:tcW w:w="5217" w:type="dxa"/>
            <w:hideMark/>
          </w:tcPr>
          <w:p w14:paraId="1C440CA7" w14:textId="77777777" w:rsidR="00BB507E" w:rsidRPr="00BB507E" w:rsidRDefault="00BB507E" w:rsidP="00BB507E">
            <w:pPr>
              <w:tabs>
                <w:tab w:val="left" w:pos="426"/>
              </w:tabs>
              <w:spacing w:line="288" w:lineRule="auto"/>
              <w:jc w:val="both"/>
              <w:rPr>
                <w:sz w:val="20"/>
              </w:rPr>
            </w:pPr>
            <w:r w:rsidRPr="00BB507E">
              <w:rPr>
                <w:sz w:val="20"/>
              </w:rPr>
              <w:t>mysz optyczna USB, bezprzewodowa (</w:t>
            </w:r>
            <w:proofErr w:type="spellStart"/>
            <w:r w:rsidRPr="00BB507E">
              <w:rPr>
                <w:sz w:val="20"/>
              </w:rPr>
              <w:t>Unifying</w:t>
            </w:r>
            <w:proofErr w:type="spellEnd"/>
            <w:r w:rsidRPr="00BB507E">
              <w:rPr>
                <w:sz w:val="20"/>
              </w:rPr>
              <w:t xml:space="preserve">), 5 przycisków, 1 rolka, Np. </w:t>
            </w:r>
            <w:proofErr w:type="spellStart"/>
            <w:r w:rsidRPr="00BB507E">
              <w:rPr>
                <w:sz w:val="20"/>
              </w:rPr>
              <w:t>Logitech</w:t>
            </w:r>
            <w:proofErr w:type="spellEnd"/>
            <w:r w:rsidRPr="00BB507E">
              <w:rPr>
                <w:sz w:val="20"/>
              </w:rPr>
              <w:t xml:space="preserve"> M545 Wireless Mouse</w:t>
            </w:r>
          </w:p>
        </w:tc>
        <w:tc>
          <w:tcPr>
            <w:tcW w:w="1172" w:type="dxa"/>
            <w:hideMark/>
          </w:tcPr>
          <w:p w14:paraId="79A625F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60ADFD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A3987E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5542213" w14:textId="77777777" w:rsidTr="00BB507E">
        <w:trPr>
          <w:trHeight w:val="765"/>
        </w:trPr>
        <w:tc>
          <w:tcPr>
            <w:tcW w:w="561" w:type="dxa"/>
            <w:hideMark/>
          </w:tcPr>
          <w:p w14:paraId="77D01285" w14:textId="77777777" w:rsidR="00BB507E" w:rsidRPr="00BB507E" w:rsidRDefault="00BB507E" w:rsidP="00BB507E">
            <w:pPr>
              <w:tabs>
                <w:tab w:val="left" w:pos="426"/>
              </w:tabs>
              <w:spacing w:line="288" w:lineRule="auto"/>
              <w:jc w:val="both"/>
              <w:rPr>
                <w:sz w:val="20"/>
              </w:rPr>
            </w:pPr>
            <w:r w:rsidRPr="00BB507E">
              <w:rPr>
                <w:sz w:val="20"/>
              </w:rPr>
              <w:t>39</w:t>
            </w:r>
          </w:p>
        </w:tc>
        <w:tc>
          <w:tcPr>
            <w:tcW w:w="5217" w:type="dxa"/>
            <w:hideMark/>
          </w:tcPr>
          <w:p w14:paraId="0463809D" w14:textId="77777777" w:rsidR="00BB507E" w:rsidRPr="00BB507E" w:rsidRDefault="00BB507E" w:rsidP="00BB507E">
            <w:pPr>
              <w:tabs>
                <w:tab w:val="left" w:pos="426"/>
              </w:tabs>
              <w:spacing w:line="288" w:lineRule="auto"/>
              <w:jc w:val="both"/>
              <w:rPr>
                <w:sz w:val="20"/>
              </w:rPr>
            </w:pPr>
            <w:r w:rsidRPr="00BB507E">
              <w:rPr>
                <w:sz w:val="20"/>
              </w:rPr>
              <w:t xml:space="preserve">mysz laserowa (technologia </w:t>
            </w:r>
            <w:proofErr w:type="spellStart"/>
            <w:r w:rsidRPr="00BB507E">
              <w:rPr>
                <w:sz w:val="20"/>
              </w:rPr>
              <w:t>Darkfield</w:t>
            </w:r>
            <w:proofErr w:type="spellEnd"/>
            <w:r w:rsidRPr="00BB507E">
              <w:rPr>
                <w:sz w:val="20"/>
              </w:rPr>
              <w:t xml:space="preserve"> Laser </w:t>
            </w:r>
            <w:proofErr w:type="spellStart"/>
            <w:r w:rsidRPr="00BB507E">
              <w:rPr>
                <w:sz w:val="20"/>
              </w:rPr>
              <w:t>Tracking</w:t>
            </w:r>
            <w:proofErr w:type="spellEnd"/>
            <w:r w:rsidRPr="00BB507E">
              <w:rPr>
                <w:sz w:val="20"/>
              </w:rPr>
              <w:t xml:space="preserve">),  bezprzewodowa USB (technologia odbiornika: </w:t>
            </w:r>
            <w:proofErr w:type="spellStart"/>
            <w:r w:rsidRPr="00BB507E">
              <w:rPr>
                <w:sz w:val="20"/>
              </w:rPr>
              <w:t>Unifying</w:t>
            </w:r>
            <w:proofErr w:type="spellEnd"/>
            <w:r w:rsidRPr="00BB507E">
              <w:rPr>
                <w:sz w:val="20"/>
              </w:rPr>
              <w:t>), DPI do 4000, konstrukcja profilowana praworęczna, normalnych rozmiarów, 6 przycisków, 1 rolka (technologia super szybkiego przewijania), dwa przyciski cofnij/dalej, kabel do ładowania Micro-USB, zasilacz, futerał na ładowarkę, przedłużacz odbiornika</w:t>
            </w:r>
          </w:p>
        </w:tc>
        <w:tc>
          <w:tcPr>
            <w:tcW w:w="1172" w:type="dxa"/>
            <w:hideMark/>
          </w:tcPr>
          <w:p w14:paraId="7849CA1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1DAEA5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65DBE2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A72AB5E" w14:textId="77777777" w:rsidTr="00BB507E">
        <w:trPr>
          <w:trHeight w:val="510"/>
        </w:trPr>
        <w:tc>
          <w:tcPr>
            <w:tcW w:w="561" w:type="dxa"/>
            <w:hideMark/>
          </w:tcPr>
          <w:p w14:paraId="17AC192F" w14:textId="77777777" w:rsidR="00BB507E" w:rsidRPr="00BB507E" w:rsidRDefault="00BB507E" w:rsidP="00BB507E">
            <w:pPr>
              <w:tabs>
                <w:tab w:val="left" w:pos="426"/>
              </w:tabs>
              <w:spacing w:line="288" w:lineRule="auto"/>
              <w:jc w:val="both"/>
              <w:rPr>
                <w:sz w:val="20"/>
              </w:rPr>
            </w:pPr>
            <w:r w:rsidRPr="00BB507E">
              <w:rPr>
                <w:sz w:val="20"/>
              </w:rPr>
              <w:t>40</w:t>
            </w:r>
          </w:p>
        </w:tc>
        <w:tc>
          <w:tcPr>
            <w:tcW w:w="5217" w:type="dxa"/>
            <w:hideMark/>
          </w:tcPr>
          <w:p w14:paraId="404ED13A" w14:textId="77777777" w:rsidR="00BB507E" w:rsidRPr="00BB507E" w:rsidRDefault="00BB507E" w:rsidP="00BB507E">
            <w:pPr>
              <w:tabs>
                <w:tab w:val="left" w:pos="426"/>
              </w:tabs>
              <w:spacing w:line="288" w:lineRule="auto"/>
              <w:jc w:val="both"/>
              <w:rPr>
                <w:sz w:val="20"/>
              </w:rPr>
            </w:pPr>
            <w:r w:rsidRPr="00BB507E">
              <w:rPr>
                <w:sz w:val="20"/>
              </w:rPr>
              <w:t xml:space="preserve">mysz laserowa USB, przewodowa, konstrukcja profilowana praworęczna, normalnych rozmiarów, 6 przyciski, 1 rolka (technologia super szybkiego przewijania), dwa przyciski cofnij/dalej, np. </w:t>
            </w:r>
            <w:proofErr w:type="spellStart"/>
            <w:r w:rsidRPr="00BB507E">
              <w:rPr>
                <w:sz w:val="20"/>
              </w:rPr>
              <w:t>Logitech</w:t>
            </w:r>
            <w:proofErr w:type="spellEnd"/>
            <w:r w:rsidRPr="00BB507E">
              <w:rPr>
                <w:sz w:val="20"/>
              </w:rPr>
              <w:t xml:space="preserve"> M500</w:t>
            </w:r>
          </w:p>
        </w:tc>
        <w:tc>
          <w:tcPr>
            <w:tcW w:w="1172" w:type="dxa"/>
            <w:hideMark/>
          </w:tcPr>
          <w:p w14:paraId="2ABD7DE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293ECF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FF6CF12"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DE7F6D9" w14:textId="77777777" w:rsidTr="00BB507E">
        <w:trPr>
          <w:trHeight w:val="765"/>
        </w:trPr>
        <w:tc>
          <w:tcPr>
            <w:tcW w:w="561" w:type="dxa"/>
            <w:hideMark/>
          </w:tcPr>
          <w:p w14:paraId="1C254071" w14:textId="77777777" w:rsidR="00BB507E" w:rsidRPr="00BB507E" w:rsidRDefault="00BB507E" w:rsidP="00BB507E">
            <w:pPr>
              <w:tabs>
                <w:tab w:val="left" w:pos="426"/>
              </w:tabs>
              <w:spacing w:line="288" w:lineRule="auto"/>
              <w:jc w:val="both"/>
              <w:rPr>
                <w:sz w:val="20"/>
              </w:rPr>
            </w:pPr>
            <w:r w:rsidRPr="00BB507E">
              <w:rPr>
                <w:sz w:val="20"/>
              </w:rPr>
              <w:t>41</w:t>
            </w:r>
          </w:p>
        </w:tc>
        <w:tc>
          <w:tcPr>
            <w:tcW w:w="5217" w:type="dxa"/>
            <w:hideMark/>
          </w:tcPr>
          <w:p w14:paraId="5C25FC4D" w14:textId="77777777" w:rsidR="00BB507E" w:rsidRPr="00BB507E" w:rsidRDefault="00BB507E" w:rsidP="00BB507E">
            <w:pPr>
              <w:tabs>
                <w:tab w:val="left" w:pos="426"/>
              </w:tabs>
              <w:spacing w:line="288" w:lineRule="auto"/>
              <w:jc w:val="both"/>
              <w:rPr>
                <w:sz w:val="20"/>
              </w:rPr>
            </w:pPr>
            <w:r w:rsidRPr="00BB507E">
              <w:rPr>
                <w:sz w:val="20"/>
              </w:rPr>
              <w:t xml:space="preserve">klawiatura Układ: US/EU (QWERTY) • Wysokość klawisza: płaskie • Forma klawisza: wklęsły • Klawiatura numeryczna: Standard • Wskaźnik statusu: </w:t>
            </w:r>
            <w:proofErr w:type="spellStart"/>
            <w:r w:rsidRPr="00BB507E">
              <w:rPr>
                <w:sz w:val="20"/>
              </w:rPr>
              <w:t>Capslock</w:t>
            </w:r>
            <w:proofErr w:type="spellEnd"/>
            <w:r w:rsidRPr="00BB507E">
              <w:rPr>
                <w:sz w:val="20"/>
              </w:rPr>
              <w:t xml:space="preserve">, </w:t>
            </w:r>
            <w:proofErr w:type="spellStart"/>
            <w:r w:rsidRPr="00BB507E">
              <w:rPr>
                <w:sz w:val="20"/>
              </w:rPr>
              <w:t>Num</w:t>
            </w:r>
            <w:proofErr w:type="spellEnd"/>
            <w:r w:rsidRPr="00BB507E">
              <w:rPr>
                <w:sz w:val="20"/>
              </w:rPr>
              <w:t xml:space="preserve">, </w:t>
            </w:r>
            <w:proofErr w:type="spellStart"/>
            <w:r w:rsidRPr="00BB507E">
              <w:rPr>
                <w:sz w:val="20"/>
              </w:rPr>
              <w:t>Scroll</w:t>
            </w:r>
            <w:proofErr w:type="spellEnd"/>
            <w:r w:rsidRPr="00BB507E">
              <w:rPr>
                <w:sz w:val="20"/>
              </w:rPr>
              <w:t xml:space="preserve"> lock • Podkładka pod nadgarstek: modułowy • Podłączenie: przewodowe, USB, min. 7 przycisków multimedialnych, hub USB (2x USB 2.0), wodoodporne, np. Dell KB522</w:t>
            </w:r>
          </w:p>
        </w:tc>
        <w:tc>
          <w:tcPr>
            <w:tcW w:w="1172" w:type="dxa"/>
            <w:hideMark/>
          </w:tcPr>
          <w:p w14:paraId="384CFA3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C285E4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3B4E5FD"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C5AF352" w14:textId="77777777" w:rsidTr="00BB507E">
        <w:trPr>
          <w:trHeight w:val="765"/>
        </w:trPr>
        <w:tc>
          <w:tcPr>
            <w:tcW w:w="561" w:type="dxa"/>
            <w:hideMark/>
          </w:tcPr>
          <w:p w14:paraId="06F5B7CE" w14:textId="77777777" w:rsidR="00BB507E" w:rsidRPr="00BB507E" w:rsidRDefault="00BB507E" w:rsidP="00BB507E">
            <w:pPr>
              <w:tabs>
                <w:tab w:val="left" w:pos="426"/>
              </w:tabs>
              <w:spacing w:line="288" w:lineRule="auto"/>
              <w:jc w:val="both"/>
              <w:rPr>
                <w:sz w:val="20"/>
              </w:rPr>
            </w:pPr>
            <w:r w:rsidRPr="00BB507E">
              <w:rPr>
                <w:sz w:val="20"/>
              </w:rPr>
              <w:t>42</w:t>
            </w:r>
          </w:p>
        </w:tc>
        <w:tc>
          <w:tcPr>
            <w:tcW w:w="5217" w:type="dxa"/>
            <w:hideMark/>
          </w:tcPr>
          <w:p w14:paraId="1B990C91" w14:textId="77777777" w:rsidR="00BB507E" w:rsidRPr="00BB507E" w:rsidRDefault="00BB507E" w:rsidP="00BB507E">
            <w:pPr>
              <w:tabs>
                <w:tab w:val="left" w:pos="426"/>
              </w:tabs>
              <w:spacing w:line="288" w:lineRule="auto"/>
              <w:jc w:val="both"/>
              <w:rPr>
                <w:sz w:val="20"/>
              </w:rPr>
            </w:pPr>
            <w:r w:rsidRPr="00BB507E">
              <w:rPr>
                <w:sz w:val="20"/>
              </w:rPr>
              <w:t xml:space="preserve">Zestaw mysz + klawiatura • Układ: US • Podłączenie: bezprzewodowe (Bluetooth LE, 2.40GHz) • Próbkowanie (mysz): LED-czerwony/​IR, 1000dpi • Cechy szczególne: 3 przycisków multimedialnych, </w:t>
            </w:r>
            <w:proofErr w:type="spellStart"/>
            <w:r w:rsidRPr="00BB507E">
              <w:rPr>
                <w:sz w:val="20"/>
              </w:rPr>
              <w:t>Unifying</w:t>
            </w:r>
            <w:proofErr w:type="spellEnd"/>
            <w:r w:rsidRPr="00BB507E">
              <w:rPr>
                <w:sz w:val="20"/>
              </w:rPr>
              <w:t xml:space="preserve"> kompatybilny, klawiatura numeryczna, kilka profili Bluetooth przełączanych przyciskiem, np. K850 Performance</w:t>
            </w:r>
          </w:p>
        </w:tc>
        <w:tc>
          <w:tcPr>
            <w:tcW w:w="1172" w:type="dxa"/>
            <w:hideMark/>
          </w:tcPr>
          <w:p w14:paraId="5983C90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FC3EDC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A85DC23"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58B3697" w14:textId="77777777" w:rsidTr="00BB507E">
        <w:trPr>
          <w:trHeight w:val="255"/>
        </w:trPr>
        <w:tc>
          <w:tcPr>
            <w:tcW w:w="561" w:type="dxa"/>
            <w:hideMark/>
          </w:tcPr>
          <w:p w14:paraId="58356B00" w14:textId="77777777" w:rsidR="00BB507E" w:rsidRPr="00BB507E" w:rsidRDefault="00BB507E" w:rsidP="00BB507E">
            <w:pPr>
              <w:tabs>
                <w:tab w:val="left" w:pos="426"/>
              </w:tabs>
              <w:spacing w:line="288" w:lineRule="auto"/>
              <w:jc w:val="both"/>
              <w:rPr>
                <w:sz w:val="20"/>
              </w:rPr>
            </w:pPr>
            <w:r w:rsidRPr="00BB507E">
              <w:rPr>
                <w:sz w:val="20"/>
              </w:rPr>
              <w:t>43</w:t>
            </w:r>
          </w:p>
        </w:tc>
        <w:tc>
          <w:tcPr>
            <w:tcW w:w="5217" w:type="dxa"/>
            <w:hideMark/>
          </w:tcPr>
          <w:p w14:paraId="1456D384" w14:textId="77777777" w:rsidR="00BB507E" w:rsidRPr="00BB507E" w:rsidRDefault="00BB507E" w:rsidP="00BB507E">
            <w:pPr>
              <w:tabs>
                <w:tab w:val="left" w:pos="426"/>
              </w:tabs>
              <w:spacing w:line="288" w:lineRule="auto"/>
              <w:jc w:val="both"/>
              <w:rPr>
                <w:sz w:val="20"/>
              </w:rPr>
            </w:pPr>
            <w:r w:rsidRPr="00BB507E">
              <w:rPr>
                <w:sz w:val="20"/>
              </w:rPr>
              <w:t>Zestaw mysz + klawiatura, bezprzewodowa USB (</w:t>
            </w:r>
            <w:proofErr w:type="spellStart"/>
            <w:r w:rsidRPr="00BB507E">
              <w:rPr>
                <w:sz w:val="20"/>
              </w:rPr>
              <w:t>Unifying</w:t>
            </w:r>
            <w:proofErr w:type="spellEnd"/>
            <w:r w:rsidRPr="00BB507E">
              <w:rPr>
                <w:sz w:val="20"/>
              </w:rPr>
              <w:t>), 13 przycisków multimedialnych, klawiatura numeryczna</w:t>
            </w:r>
          </w:p>
        </w:tc>
        <w:tc>
          <w:tcPr>
            <w:tcW w:w="1172" w:type="dxa"/>
            <w:hideMark/>
          </w:tcPr>
          <w:p w14:paraId="61FD33B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9B6A9C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F9B57F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21F391D" w14:textId="77777777" w:rsidTr="00BB507E">
        <w:trPr>
          <w:trHeight w:val="1020"/>
        </w:trPr>
        <w:tc>
          <w:tcPr>
            <w:tcW w:w="561" w:type="dxa"/>
            <w:hideMark/>
          </w:tcPr>
          <w:p w14:paraId="48BA02D1" w14:textId="77777777" w:rsidR="00BB507E" w:rsidRPr="00BB507E" w:rsidRDefault="00BB507E" w:rsidP="00BB507E">
            <w:pPr>
              <w:tabs>
                <w:tab w:val="left" w:pos="426"/>
              </w:tabs>
              <w:spacing w:line="288" w:lineRule="auto"/>
              <w:jc w:val="both"/>
              <w:rPr>
                <w:sz w:val="20"/>
              </w:rPr>
            </w:pPr>
            <w:r w:rsidRPr="00BB507E">
              <w:rPr>
                <w:sz w:val="20"/>
              </w:rPr>
              <w:t>44</w:t>
            </w:r>
          </w:p>
        </w:tc>
        <w:tc>
          <w:tcPr>
            <w:tcW w:w="5217" w:type="dxa"/>
            <w:hideMark/>
          </w:tcPr>
          <w:p w14:paraId="230ADC1A" w14:textId="77777777" w:rsidR="00BB507E" w:rsidRPr="00BB507E" w:rsidRDefault="00BB507E" w:rsidP="00BB507E">
            <w:pPr>
              <w:tabs>
                <w:tab w:val="left" w:pos="426"/>
              </w:tabs>
              <w:spacing w:line="288" w:lineRule="auto"/>
              <w:jc w:val="both"/>
              <w:rPr>
                <w:sz w:val="20"/>
              </w:rPr>
            </w:pPr>
            <w:r w:rsidRPr="00BB507E">
              <w:rPr>
                <w:sz w:val="20"/>
              </w:rPr>
              <w:t xml:space="preserve">pilot do prezentacji, bezprzewodowy, odbiornik USB 2.4 GHz chowany w pilocie, zielony laser, sterowanie laserem-przewijaniem-cofaniem slajdów-wygaszaniem ekranu, zasięg bezprzewodowy do 50 m, obsługa prezentacji PowerPoint i </w:t>
            </w:r>
            <w:proofErr w:type="spellStart"/>
            <w:r w:rsidRPr="00BB507E">
              <w:rPr>
                <w:sz w:val="20"/>
              </w:rPr>
              <w:t>Keynote</w:t>
            </w:r>
            <w:proofErr w:type="spellEnd"/>
            <w:r w:rsidRPr="00BB507E">
              <w:rPr>
                <w:sz w:val="20"/>
              </w:rPr>
              <w:t xml:space="preserve"> bez dodatkowych sterowników, zgodność z komputerami PC Win 7, Vista, XP i Mac OS, wyłącznik zasilania zapobiegający przypadkowemu rozładowaniu baterii, zasilanie z 2 baterii AAA, futerał do przenoszenia i ochrony pilota, czarny</w:t>
            </w:r>
          </w:p>
        </w:tc>
        <w:tc>
          <w:tcPr>
            <w:tcW w:w="1172" w:type="dxa"/>
            <w:hideMark/>
          </w:tcPr>
          <w:p w14:paraId="72AA928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4C54BD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FFC6E45"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AC7AA23" w14:textId="77777777" w:rsidTr="00BB507E">
        <w:trPr>
          <w:trHeight w:val="255"/>
        </w:trPr>
        <w:tc>
          <w:tcPr>
            <w:tcW w:w="561" w:type="dxa"/>
            <w:hideMark/>
          </w:tcPr>
          <w:p w14:paraId="42DEE4AD" w14:textId="77777777" w:rsidR="00BB507E" w:rsidRPr="00BB507E" w:rsidRDefault="00BB507E" w:rsidP="00BB507E">
            <w:pPr>
              <w:tabs>
                <w:tab w:val="left" w:pos="426"/>
              </w:tabs>
              <w:spacing w:line="288" w:lineRule="auto"/>
              <w:jc w:val="both"/>
              <w:rPr>
                <w:sz w:val="20"/>
              </w:rPr>
            </w:pPr>
            <w:r w:rsidRPr="00BB507E">
              <w:rPr>
                <w:sz w:val="20"/>
              </w:rPr>
              <w:t>45</w:t>
            </w:r>
          </w:p>
        </w:tc>
        <w:tc>
          <w:tcPr>
            <w:tcW w:w="5217" w:type="dxa"/>
            <w:hideMark/>
          </w:tcPr>
          <w:p w14:paraId="7BF7A433" w14:textId="77777777" w:rsidR="00BB507E" w:rsidRPr="00BB507E" w:rsidRDefault="00BB507E" w:rsidP="00BB507E">
            <w:pPr>
              <w:tabs>
                <w:tab w:val="left" w:pos="426"/>
              </w:tabs>
              <w:spacing w:line="288" w:lineRule="auto"/>
              <w:jc w:val="both"/>
              <w:rPr>
                <w:sz w:val="20"/>
              </w:rPr>
            </w:pPr>
            <w:r w:rsidRPr="00BB507E">
              <w:rPr>
                <w:sz w:val="20"/>
              </w:rPr>
              <w:t xml:space="preserve">Mikrofon wielokierunkowy z klipsem, długość przewodu 2m Np. </w:t>
            </w:r>
            <w:proofErr w:type="spellStart"/>
            <w:r w:rsidRPr="00BB507E">
              <w:rPr>
                <w:sz w:val="20"/>
              </w:rPr>
              <w:t>Zalman</w:t>
            </w:r>
            <w:proofErr w:type="spellEnd"/>
            <w:r w:rsidRPr="00BB507E">
              <w:rPr>
                <w:sz w:val="20"/>
              </w:rPr>
              <w:t xml:space="preserve"> ZM-MIC1</w:t>
            </w:r>
          </w:p>
        </w:tc>
        <w:tc>
          <w:tcPr>
            <w:tcW w:w="1172" w:type="dxa"/>
            <w:hideMark/>
          </w:tcPr>
          <w:p w14:paraId="6663332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6AF794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4CB6AAA"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05FBA8B" w14:textId="77777777" w:rsidTr="00BB507E">
        <w:trPr>
          <w:trHeight w:val="255"/>
        </w:trPr>
        <w:tc>
          <w:tcPr>
            <w:tcW w:w="561" w:type="dxa"/>
            <w:hideMark/>
          </w:tcPr>
          <w:p w14:paraId="38D6EB43" w14:textId="77777777" w:rsidR="00BB507E" w:rsidRPr="00BB507E" w:rsidRDefault="00BB507E" w:rsidP="00BB507E">
            <w:pPr>
              <w:tabs>
                <w:tab w:val="left" w:pos="426"/>
              </w:tabs>
              <w:spacing w:line="288" w:lineRule="auto"/>
              <w:jc w:val="both"/>
              <w:rPr>
                <w:sz w:val="20"/>
              </w:rPr>
            </w:pPr>
            <w:r w:rsidRPr="00BB507E">
              <w:rPr>
                <w:sz w:val="20"/>
              </w:rPr>
              <w:t>46</w:t>
            </w:r>
          </w:p>
        </w:tc>
        <w:tc>
          <w:tcPr>
            <w:tcW w:w="5217" w:type="dxa"/>
            <w:hideMark/>
          </w:tcPr>
          <w:p w14:paraId="280C4E6B" w14:textId="77777777" w:rsidR="00BB507E" w:rsidRPr="00BB507E" w:rsidRDefault="00BB507E" w:rsidP="00BB507E">
            <w:pPr>
              <w:tabs>
                <w:tab w:val="left" w:pos="426"/>
              </w:tabs>
              <w:spacing w:line="288" w:lineRule="auto"/>
              <w:jc w:val="both"/>
              <w:rPr>
                <w:sz w:val="20"/>
              </w:rPr>
            </w:pPr>
            <w:r w:rsidRPr="00BB507E">
              <w:rPr>
                <w:sz w:val="20"/>
              </w:rPr>
              <w:t xml:space="preserve">słuchawki nauszne </w:t>
            </w:r>
            <w:proofErr w:type="spellStart"/>
            <w:r w:rsidRPr="00BB507E">
              <w:rPr>
                <w:sz w:val="20"/>
              </w:rPr>
              <w:t>Sennheiser</w:t>
            </w:r>
            <w:proofErr w:type="spellEnd"/>
            <w:r w:rsidRPr="00BB507E">
              <w:rPr>
                <w:sz w:val="20"/>
              </w:rPr>
              <w:t xml:space="preserve"> HD201 lub równoważne</w:t>
            </w:r>
          </w:p>
        </w:tc>
        <w:tc>
          <w:tcPr>
            <w:tcW w:w="1172" w:type="dxa"/>
            <w:hideMark/>
          </w:tcPr>
          <w:p w14:paraId="7B2939F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7A24D9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88779FD"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E3BC570" w14:textId="77777777" w:rsidTr="00BB507E">
        <w:trPr>
          <w:trHeight w:val="510"/>
        </w:trPr>
        <w:tc>
          <w:tcPr>
            <w:tcW w:w="561" w:type="dxa"/>
            <w:hideMark/>
          </w:tcPr>
          <w:p w14:paraId="23846C52" w14:textId="77777777" w:rsidR="00BB507E" w:rsidRPr="00BB507E" w:rsidRDefault="00BB507E" w:rsidP="00BB507E">
            <w:pPr>
              <w:tabs>
                <w:tab w:val="left" w:pos="426"/>
              </w:tabs>
              <w:spacing w:line="288" w:lineRule="auto"/>
              <w:jc w:val="both"/>
              <w:rPr>
                <w:sz w:val="20"/>
              </w:rPr>
            </w:pPr>
            <w:r w:rsidRPr="00BB507E">
              <w:rPr>
                <w:sz w:val="20"/>
              </w:rPr>
              <w:t>47</w:t>
            </w:r>
          </w:p>
        </w:tc>
        <w:tc>
          <w:tcPr>
            <w:tcW w:w="5217" w:type="dxa"/>
            <w:hideMark/>
          </w:tcPr>
          <w:p w14:paraId="2A3C4927" w14:textId="77777777" w:rsidR="00BB507E" w:rsidRPr="00BB507E" w:rsidRDefault="00BB507E" w:rsidP="00BB507E">
            <w:pPr>
              <w:tabs>
                <w:tab w:val="left" w:pos="426"/>
              </w:tabs>
              <w:spacing w:line="288" w:lineRule="auto"/>
              <w:jc w:val="both"/>
              <w:rPr>
                <w:sz w:val="20"/>
              </w:rPr>
            </w:pPr>
            <w:r w:rsidRPr="00BB507E">
              <w:rPr>
                <w:sz w:val="20"/>
              </w:rPr>
              <w:t xml:space="preserve">głośniki stereo, moc RMS: min. 50 W, 3 drożny system nagłośnienia, aktywne, regulacja głośności oraz tonów niskich i wysokich, wyjście słuchawkowe, wejście </w:t>
            </w:r>
            <w:proofErr w:type="spellStart"/>
            <w:r w:rsidRPr="00BB507E">
              <w:rPr>
                <w:sz w:val="20"/>
              </w:rPr>
              <w:t>line</w:t>
            </w:r>
            <w:proofErr w:type="spellEnd"/>
            <w:r w:rsidRPr="00BB507E">
              <w:rPr>
                <w:sz w:val="20"/>
              </w:rPr>
              <w:t>-in, ekranowanie magnetyczne, konstrukcja drewniana</w:t>
            </w:r>
          </w:p>
        </w:tc>
        <w:tc>
          <w:tcPr>
            <w:tcW w:w="1172" w:type="dxa"/>
            <w:hideMark/>
          </w:tcPr>
          <w:p w14:paraId="65CF1BF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570681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455E4EA"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9D9B7C4" w14:textId="77777777" w:rsidTr="00BB507E">
        <w:trPr>
          <w:trHeight w:val="510"/>
        </w:trPr>
        <w:tc>
          <w:tcPr>
            <w:tcW w:w="561" w:type="dxa"/>
            <w:hideMark/>
          </w:tcPr>
          <w:p w14:paraId="5612511F" w14:textId="77777777" w:rsidR="00BB507E" w:rsidRPr="00BB507E" w:rsidRDefault="00BB507E" w:rsidP="00BB507E">
            <w:pPr>
              <w:tabs>
                <w:tab w:val="left" w:pos="426"/>
              </w:tabs>
              <w:spacing w:line="288" w:lineRule="auto"/>
              <w:jc w:val="both"/>
              <w:rPr>
                <w:sz w:val="20"/>
              </w:rPr>
            </w:pPr>
            <w:r w:rsidRPr="00BB507E">
              <w:rPr>
                <w:sz w:val="20"/>
              </w:rPr>
              <w:t>48</w:t>
            </w:r>
          </w:p>
        </w:tc>
        <w:tc>
          <w:tcPr>
            <w:tcW w:w="5217" w:type="dxa"/>
            <w:hideMark/>
          </w:tcPr>
          <w:p w14:paraId="17BF00C9" w14:textId="77777777" w:rsidR="00BB507E" w:rsidRPr="00BB507E" w:rsidRDefault="00BB507E" w:rsidP="00BB507E">
            <w:pPr>
              <w:tabs>
                <w:tab w:val="left" w:pos="426"/>
              </w:tabs>
              <w:spacing w:line="288" w:lineRule="auto"/>
              <w:jc w:val="both"/>
              <w:rPr>
                <w:sz w:val="20"/>
              </w:rPr>
            </w:pPr>
            <w:r w:rsidRPr="00BB507E">
              <w:rPr>
                <w:sz w:val="20"/>
              </w:rPr>
              <w:t>głośniki stereo, moc RMS: min. 10W, min. 2 drożny system nagłośnienia, aktywne, regulacja głośności, wyjście słuchawkowe, ekranowanie magnetyczne</w:t>
            </w:r>
          </w:p>
        </w:tc>
        <w:tc>
          <w:tcPr>
            <w:tcW w:w="1172" w:type="dxa"/>
            <w:hideMark/>
          </w:tcPr>
          <w:p w14:paraId="158DCF6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C5B491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510A012"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6A1C73EE" w14:textId="77777777" w:rsidTr="00BB507E">
        <w:trPr>
          <w:trHeight w:val="255"/>
        </w:trPr>
        <w:tc>
          <w:tcPr>
            <w:tcW w:w="561" w:type="dxa"/>
            <w:hideMark/>
          </w:tcPr>
          <w:p w14:paraId="306BC341" w14:textId="77777777" w:rsidR="00BB507E" w:rsidRPr="00BB507E" w:rsidRDefault="00BB507E" w:rsidP="00BB507E">
            <w:pPr>
              <w:tabs>
                <w:tab w:val="left" w:pos="426"/>
              </w:tabs>
              <w:spacing w:line="288" w:lineRule="auto"/>
              <w:jc w:val="both"/>
              <w:rPr>
                <w:sz w:val="20"/>
              </w:rPr>
            </w:pPr>
            <w:r w:rsidRPr="00BB507E">
              <w:rPr>
                <w:sz w:val="20"/>
              </w:rPr>
              <w:t>49</w:t>
            </w:r>
          </w:p>
        </w:tc>
        <w:tc>
          <w:tcPr>
            <w:tcW w:w="5217" w:type="dxa"/>
            <w:hideMark/>
          </w:tcPr>
          <w:p w14:paraId="312E6191" w14:textId="77777777" w:rsidR="00BB507E" w:rsidRPr="00BB507E" w:rsidRDefault="00BB507E" w:rsidP="00BB507E">
            <w:pPr>
              <w:tabs>
                <w:tab w:val="left" w:pos="426"/>
              </w:tabs>
              <w:spacing w:line="288" w:lineRule="auto"/>
              <w:jc w:val="both"/>
              <w:rPr>
                <w:sz w:val="20"/>
              </w:rPr>
            </w:pPr>
            <w:r w:rsidRPr="00BB507E">
              <w:rPr>
                <w:sz w:val="20"/>
              </w:rPr>
              <w:t>Skaner biurkowy, A4, USB2.0, 2400 x 4800 DPI</w:t>
            </w:r>
          </w:p>
        </w:tc>
        <w:tc>
          <w:tcPr>
            <w:tcW w:w="1172" w:type="dxa"/>
            <w:hideMark/>
          </w:tcPr>
          <w:p w14:paraId="5B61C00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011C4C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4B620FD"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5E6E75C" w14:textId="77777777" w:rsidTr="00BB507E">
        <w:trPr>
          <w:trHeight w:val="255"/>
        </w:trPr>
        <w:tc>
          <w:tcPr>
            <w:tcW w:w="561" w:type="dxa"/>
            <w:hideMark/>
          </w:tcPr>
          <w:p w14:paraId="6098727C" w14:textId="77777777" w:rsidR="00BB507E" w:rsidRPr="00BB507E" w:rsidRDefault="00BB507E" w:rsidP="00BB507E">
            <w:pPr>
              <w:tabs>
                <w:tab w:val="left" w:pos="426"/>
              </w:tabs>
              <w:spacing w:line="288" w:lineRule="auto"/>
              <w:jc w:val="both"/>
              <w:rPr>
                <w:sz w:val="20"/>
              </w:rPr>
            </w:pPr>
            <w:r w:rsidRPr="00BB507E">
              <w:rPr>
                <w:sz w:val="20"/>
              </w:rPr>
              <w:t>50</w:t>
            </w:r>
          </w:p>
        </w:tc>
        <w:tc>
          <w:tcPr>
            <w:tcW w:w="5217" w:type="dxa"/>
            <w:hideMark/>
          </w:tcPr>
          <w:p w14:paraId="536CF702" w14:textId="77777777" w:rsidR="00BB507E" w:rsidRPr="00BB507E" w:rsidRDefault="00BB507E" w:rsidP="00BB507E">
            <w:pPr>
              <w:tabs>
                <w:tab w:val="left" w:pos="426"/>
              </w:tabs>
              <w:spacing w:line="288" w:lineRule="auto"/>
              <w:jc w:val="both"/>
              <w:rPr>
                <w:sz w:val="20"/>
              </w:rPr>
            </w:pPr>
            <w:r w:rsidRPr="00BB507E">
              <w:rPr>
                <w:sz w:val="20"/>
              </w:rPr>
              <w:t>Skaner dokumentowy Canon P-215II lub równoważny</w:t>
            </w:r>
          </w:p>
        </w:tc>
        <w:tc>
          <w:tcPr>
            <w:tcW w:w="1172" w:type="dxa"/>
            <w:hideMark/>
          </w:tcPr>
          <w:p w14:paraId="164CDA2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D59B62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5ADC18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0945D49" w14:textId="77777777" w:rsidTr="00BB507E">
        <w:trPr>
          <w:trHeight w:val="255"/>
        </w:trPr>
        <w:tc>
          <w:tcPr>
            <w:tcW w:w="561" w:type="dxa"/>
            <w:hideMark/>
          </w:tcPr>
          <w:p w14:paraId="4646838C" w14:textId="77777777" w:rsidR="00BB507E" w:rsidRPr="00BB507E" w:rsidRDefault="00BB507E" w:rsidP="00BB507E">
            <w:pPr>
              <w:tabs>
                <w:tab w:val="left" w:pos="426"/>
              </w:tabs>
              <w:spacing w:line="288" w:lineRule="auto"/>
              <w:jc w:val="both"/>
              <w:rPr>
                <w:sz w:val="20"/>
              </w:rPr>
            </w:pPr>
            <w:r w:rsidRPr="00BB507E">
              <w:rPr>
                <w:sz w:val="20"/>
              </w:rPr>
              <w:t>51</w:t>
            </w:r>
          </w:p>
        </w:tc>
        <w:tc>
          <w:tcPr>
            <w:tcW w:w="5217" w:type="dxa"/>
            <w:hideMark/>
          </w:tcPr>
          <w:p w14:paraId="1A316482" w14:textId="77777777" w:rsidR="00BB507E" w:rsidRPr="00BB507E" w:rsidRDefault="00BB507E" w:rsidP="00BB507E">
            <w:pPr>
              <w:tabs>
                <w:tab w:val="left" w:pos="426"/>
              </w:tabs>
              <w:spacing w:line="288" w:lineRule="auto"/>
              <w:jc w:val="both"/>
              <w:rPr>
                <w:sz w:val="20"/>
              </w:rPr>
            </w:pPr>
            <w:r w:rsidRPr="00BB507E">
              <w:rPr>
                <w:sz w:val="20"/>
              </w:rPr>
              <w:t>Monitor 23,8/24", IPS LED, rozdzielczość nominalna 1920x1080, D-</w:t>
            </w:r>
            <w:proofErr w:type="spellStart"/>
            <w:r w:rsidRPr="00BB507E">
              <w:rPr>
                <w:sz w:val="20"/>
              </w:rPr>
              <w:t>Sub</w:t>
            </w:r>
            <w:proofErr w:type="spellEnd"/>
            <w:r w:rsidRPr="00BB507E">
              <w:rPr>
                <w:sz w:val="20"/>
              </w:rPr>
              <w:t>, HDMI Np. Dell SE2416H</w:t>
            </w:r>
          </w:p>
        </w:tc>
        <w:tc>
          <w:tcPr>
            <w:tcW w:w="1172" w:type="dxa"/>
            <w:hideMark/>
          </w:tcPr>
          <w:p w14:paraId="73E9901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24A8DE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1331AB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BD59B9C" w14:textId="77777777" w:rsidTr="00BB507E">
        <w:trPr>
          <w:trHeight w:val="510"/>
        </w:trPr>
        <w:tc>
          <w:tcPr>
            <w:tcW w:w="561" w:type="dxa"/>
            <w:hideMark/>
          </w:tcPr>
          <w:p w14:paraId="56CB7097" w14:textId="77777777" w:rsidR="00BB507E" w:rsidRPr="00BB507E" w:rsidRDefault="00BB507E" w:rsidP="00BB507E">
            <w:pPr>
              <w:tabs>
                <w:tab w:val="left" w:pos="426"/>
              </w:tabs>
              <w:spacing w:line="288" w:lineRule="auto"/>
              <w:jc w:val="both"/>
              <w:rPr>
                <w:sz w:val="20"/>
              </w:rPr>
            </w:pPr>
            <w:r w:rsidRPr="00BB507E">
              <w:rPr>
                <w:sz w:val="20"/>
              </w:rPr>
              <w:t>52</w:t>
            </w:r>
          </w:p>
        </w:tc>
        <w:tc>
          <w:tcPr>
            <w:tcW w:w="5217" w:type="dxa"/>
            <w:hideMark/>
          </w:tcPr>
          <w:p w14:paraId="55AB3E1A" w14:textId="77777777" w:rsidR="00BB507E" w:rsidRPr="00BB507E" w:rsidRDefault="00BB507E" w:rsidP="00BB507E">
            <w:pPr>
              <w:tabs>
                <w:tab w:val="left" w:pos="426"/>
              </w:tabs>
              <w:spacing w:line="288" w:lineRule="auto"/>
              <w:jc w:val="both"/>
              <w:rPr>
                <w:sz w:val="20"/>
              </w:rPr>
            </w:pPr>
            <w:r w:rsidRPr="00BB507E">
              <w:rPr>
                <w:sz w:val="20"/>
              </w:rPr>
              <w:t>Monitor 27", Full HD, podświetlenie LED, matryca MVA lub PVA, regulowana wysokość, funkcje podstawy: „</w:t>
            </w:r>
            <w:proofErr w:type="spellStart"/>
            <w:r w:rsidRPr="00BB507E">
              <w:rPr>
                <w:sz w:val="20"/>
              </w:rPr>
              <w:t>swivel</w:t>
            </w:r>
            <w:proofErr w:type="spellEnd"/>
            <w:r w:rsidRPr="00BB507E">
              <w:rPr>
                <w:sz w:val="20"/>
              </w:rPr>
              <w:t>” „</w:t>
            </w:r>
            <w:proofErr w:type="spellStart"/>
            <w:r w:rsidRPr="00BB507E">
              <w:rPr>
                <w:sz w:val="20"/>
              </w:rPr>
              <w:t>tilt</w:t>
            </w:r>
            <w:proofErr w:type="spellEnd"/>
            <w:r w:rsidRPr="00BB507E">
              <w:rPr>
                <w:sz w:val="20"/>
              </w:rPr>
              <w:t>” „</w:t>
            </w:r>
            <w:proofErr w:type="spellStart"/>
            <w:r w:rsidRPr="00BB507E">
              <w:rPr>
                <w:sz w:val="20"/>
              </w:rPr>
              <w:t>pivot</w:t>
            </w:r>
            <w:proofErr w:type="spellEnd"/>
            <w:r w:rsidRPr="00BB507E">
              <w:rPr>
                <w:sz w:val="20"/>
              </w:rPr>
              <w:t>”, stabilna podstawa, zintegrowane głośniki, złącza: DVI, HDMI/DP, D-</w:t>
            </w:r>
            <w:proofErr w:type="spellStart"/>
            <w:r w:rsidRPr="00BB507E">
              <w:rPr>
                <w:sz w:val="20"/>
              </w:rPr>
              <w:t>Sub</w:t>
            </w:r>
            <w:proofErr w:type="spellEnd"/>
          </w:p>
        </w:tc>
        <w:tc>
          <w:tcPr>
            <w:tcW w:w="1172" w:type="dxa"/>
            <w:hideMark/>
          </w:tcPr>
          <w:p w14:paraId="257A4A4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F816A8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2E08EDE"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1E222D3" w14:textId="77777777" w:rsidTr="00BB507E">
        <w:trPr>
          <w:trHeight w:val="1020"/>
        </w:trPr>
        <w:tc>
          <w:tcPr>
            <w:tcW w:w="561" w:type="dxa"/>
            <w:hideMark/>
          </w:tcPr>
          <w:p w14:paraId="4CBF9C05" w14:textId="77777777" w:rsidR="00BB507E" w:rsidRPr="00BB507E" w:rsidRDefault="00BB507E" w:rsidP="00BB507E">
            <w:pPr>
              <w:tabs>
                <w:tab w:val="left" w:pos="426"/>
              </w:tabs>
              <w:spacing w:line="288" w:lineRule="auto"/>
              <w:jc w:val="both"/>
              <w:rPr>
                <w:sz w:val="20"/>
              </w:rPr>
            </w:pPr>
            <w:r w:rsidRPr="00BB507E">
              <w:rPr>
                <w:sz w:val="20"/>
              </w:rPr>
              <w:t>53</w:t>
            </w:r>
          </w:p>
        </w:tc>
        <w:tc>
          <w:tcPr>
            <w:tcW w:w="5217" w:type="dxa"/>
            <w:hideMark/>
          </w:tcPr>
          <w:p w14:paraId="6DD14F65" w14:textId="77777777" w:rsidR="00BB507E" w:rsidRPr="00BB507E" w:rsidRDefault="00BB507E" w:rsidP="00BB507E">
            <w:pPr>
              <w:tabs>
                <w:tab w:val="left" w:pos="426"/>
              </w:tabs>
              <w:spacing w:line="288" w:lineRule="auto"/>
              <w:jc w:val="both"/>
              <w:rPr>
                <w:sz w:val="20"/>
              </w:rPr>
            </w:pPr>
            <w:r w:rsidRPr="00BB507E">
              <w:rPr>
                <w:sz w:val="20"/>
              </w:rPr>
              <w:t>Monitor 29” • Rozdzielczość: 2560x1080, 21:9 • Panel: IPS (AH-IPS) • Kształt: zgięty, 3800R/​3.8m • Powłoka: matowy (non-</w:t>
            </w:r>
            <w:proofErr w:type="spellStart"/>
            <w:r w:rsidRPr="00BB507E">
              <w:rPr>
                <w:sz w:val="20"/>
              </w:rPr>
              <w:t>glare</w:t>
            </w:r>
            <w:proofErr w:type="spellEnd"/>
            <w:r w:rsidRPr="00BB507E">
              <w:rPr>
                <w:sz w:val="20"/>
              </w:rPr>
              <w:t xml:space="preserve">) • podświetlenie: White-LED, </w:t>
            </w:r>
            <w:proofErr w:type="spellStart"/>
            <w:r w:rsidRPr="00BB507E">
              <w:rPr>
                <w:sz w:val="20"/>
              </w:rPr>
              <w:t>flicker-free</w:t>
            </w:r>
            <w:proofErr w:type="spellEnd"/>
            <w:r w:rsidRPr="00BB507E">
              <w:rPr>
                <w:sz w:val="20"/>
              </w:rPr>
              <w:t>, filtr niebieskiego światła • Głębia kolorów: 8bit (16.7 Mio. kolory) • Przestrzeń barw: 99% (</w:t>
            </w:r>
            <w:proofErr w:type="spellStart"/>
            <w:r w:rsidRPr="00BB507E">
              <w:rPr>
                <w:sz w:val="20"/>
              </w:rPr>
              <w:t>sRGB</w:t>
            </w:r>
            <w:proofErr w:type="spellEnd"/>
            <w:r w:rsidRPr="00BB507E">
              <w:rPr>
                <w:sz w:val="20"/>
              </w:rPr>
              <w:t xml:space="preserve">), brak danych (Adobe RGB), brak danych (DCI-P3) • Częstotliwość odświeżania: 60Hz • synchronizacja: </w:t>
            </w:r>
            <w:proofErr w:type="spellStart"/>
            <w:r w:rsidRPr="00BB507E">
              <w:rPr>
                <w:sz w:val="20"/>
              </w:rPr>
              <w:t>Adaptive</w:t>
            </w:r>
            <w:proofErr w:type="spellEnd"/>
            <w:r w:rsidRPr="00BB507E">
              <w:rPr>
                <w:sz w:val="20"/>
              </w:rPr>
              <w:t xml:space="preserve"> </w:t>
            </w:r>
            <w:proofErr w:type="spellStart"/>
            <w:r w:rsidRPr="00BB507E">
              <w:rPr>
                <w:sz w:val="20"/>
              </w:rPr>
              <w:t>Sync</w:t>
            </w:r>
            <w:proofErr w:type="spellEnd"/>
            <w:r w:rsidRPr="00BB507E">
              <w:rPr>
                <w:sz w:val="20"/>
              </w:rPr>
              <w:t xml:space="preserve">/​AMD </w:t>
            </w:r>
            <w:proofErr w:type="spellStart"/>
            <w:r w:rsidRPr="00BB507E">
              <w:rPr>
                <w:sz w:val="20"/>
              </w:rPr>
              <w:t>FreeSync</w:t>
            </w:r>
            <w:proofErr w:type="spellEnd"/>
            <w:r w:rsidRPr="00BB507E">
              <w:rPr>
                <w:sz w:val="20"/>
              </w:rPr>
              <w:t xml:space="preserve">, 40-75Hz • Złącza: 2x HDMI 1.4, 1x </w:t>
            </w:r>
            <w:proofErr w:type="spellStart"/>
            <w:r w:rsidRPr="00BB507E">
              <w:rPr>
                <w:sz w:val="20"/>
              </w:rPr>
              <w:t>DisplayPort</w:t>
            </w:r>
            <w:proofErr w:type="spellEnd"/>
            <w:r w:rsidRPr="00BB507E">
              <w:rPr>
                <w:sz w:val="20"/>
              </w:rPr>
              <w:t xml:space="preserve"> 1.2 • Audio: głośniki (2x 7W), 1x Line-Out • VESA: 75x75, np. LG Electronics 29UC88-B</w:t>
            </w:r>
          </w:p>
        </w:tc>
        <w:tc>
          <w:tcPr>
            <w:tcW w:w="1172" w:type="dxa"/>
            <w:hideMark/>
          </w:tcPr>
          <w:p w14:paraId="11DFBEE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FAB0B9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FE7923D"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F173458" w14:textId="77777777" w:rsidTr="00BB507E">
        <w:trPr>
          <w:trHeight w:val="510"/>
        </w:trPr>
        <w:tc>
          <w:tcPr>
            <w:tcW w:w="561" w:type="dxa"/>
            <w:hideMark/>
          </w:tcPr>
          <w:p w14:paraId="7B5ECB72" w14:textId="77777777" w:rsidR="00BB507E" w:rsidRPr="00BB507E" w:rsidRDefault="00BB507E" w:rsidP="00BB507E">
            <w:pPr>
              <w:tabs>
                <w:tab w:val="left" w:pos="426"/>
              </w:tabs>
              <w:spacing w:line="288" w:lineRule="auto"/>
              <w:jc w:val="both"/>
              <w:rPr>
                <w:sz w:val="20"/>
              </w:rPr>
            </w:pPr>
            <w:r w:rsidRPr="00BB507E">
              <w:rPr>
                <w:sz w:val="20"/>
              </w:rPr>
              <w:t>54</w:t>
            </w:r>
          </w:p>
        </w:tc>
        <w:tc>
          <w:tcPr>
            <w:tcW w:w="5217" w:type="dxa"/>
            <w:hideMark/>
          </w:tcPr>
          <w:p w14:paraId="7EAFC999" w14:textId="77777777" w:rsidR="00BB507E" w:rsidRPr="00BB507E" w:rsidRDefault="00BB507E" w:rsidP="00BB507E">
            <w:pPr>
              <w:tabs>
                <w:tab w:val="left" w:pos="426"/>
              </w:tabs>
              <w:spacing w:line="288" w:lineRule="auto"/>
              <w:jc w:val="both"/>
              <w:rPr>
                <w:sz w:val="20"/>
              </w:rPr>
            </w:pPr>
            <w:r w:rsidRPr="00BB507E">
              <w:rPr>
                <w:sz w:val="20"/>
              </w:rPr>
              <w:t xml:space="preserve">projektor Technologia: 3LCD, Rozdzielczość: 1920 x 1080 (FHD), Jasność: 2200 lm, Kontrast: 35 000:1, Moc lampy: 200 W, 3D </w:t>
            </w:r>
            <w:proofErr w:type="spellStart"/>
            <w:r w:rsidRPr="00BB507E">
              <w:rPr>
                <w:sz w:val="20"/>
              </w:rPr>
              <w:t>Ready</w:t>
            </w:r>
            <w:proofErr w:type="spellEnd"/>
            <w:r w:rsidRPr="00BB507E">
              <w:rPr>
                <w:sz w:val="20"/>
              </w:rPr>
              <w:t>: Tak, np. Epson EH-TW5300</w:t>
            </w:r>
          </w:p>
        </w:tc>
        <w:tc>
          <w:tcPr>
            <w:tcW w:w="1172" w:type="dxa"/>
            <w:hideMark/>
          </w:tcPr>
          <w:p w14:paraId="38D5F61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34E551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F22A4B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1E67FE3" w14:textId="77777777" w:rsidTr="00BB507E">
        <w:trPr>
          <w:trHeight w:val="255"/>
        </w:trPr>
        <w:tc>
          <w:tcPr>
            <w:tcW w:w="561" w:type="dxa"/>
            <w:hideMark/>
          </w:tcPr>
          <w:p w14:paraId="583FCF3C" w14:textId="77777777" w:rsidR="00BB507E" w:rsidRPr="00BB507E" w:rsidRDefault="00BB507E" w:rsidP="00BB507E">
            <w:pPr>
              <w:tabs>
                <w:tab w:val="left" w:pos="426"/>
              </w:tabs>
              <w:spacing w:line="288" w:lineRule="auto"/>
              <w:jc w:val="both"/>
              <w:rPr>
                <w:sz w:val="20"/>
              </w:rPr>
            </w:pPr>
            <w:r w:rsidRPr="00BB507E">
              <w:rPr>
                <w:sz w:val="20"/>
              </w:rPr>
              <w:t>55</w:t>
            </w:r>
          </w:p>
        </w:tc>
        <w:tc>
          <w:tcPr>
            <w:tcW w:w="5217" w:type="dxa"/>
            <w:hideMark/>
          </w:tcPr>
          <w:p w14:paraId="22FE24A3" w14:textId="77777777" w:rsidR="00BB507E" w:rsidRPr="00BB507E" w:rsidRDefault="00BB507E" w:rsidP="00BB507E">
            <w:pPr>
              <w:tabs>
                <w:tab w:val="left" w:pos="426"/>
              </w:tabs>
              <w:spacing w:line="288" w:lineRule="auto"/>
              <w:jc w:val="both"/>
              <w:rPr>
                <w:sz w:val="20"/>
              </w:rPr>
            </w:pPr>
            <w:r w:rsidRPr="00BB507E">
              <w:rPr>
                <w:sz w:val="20"/>
              </w:rPr>
              <w:t xml:space="preserve">kamerka internetowa 2.0 megapikseli CMOS • 1920x1080 pikseli (30fps) • mikrofon, </w:t>
            </w:r>
            <w:proofErr w:type="spellStart"/>
            <w:r w:rsidRPr="00BB507E">
              <w:rPr>
                <w:sz w:val="20"/>
              </w:rPr>
              <w:t>autofokus</w:t>
            </w:r>
            <w:proofErr w:type="spellEnd"/>
            <w:r w:rsidRPr="00BB507E">
              <w:rPr>
                <w:sz w:val="20"/>
              </w:rPr>
              <w:t xml:space="preserve">, Face </w:t>
            </w:r>
            <w:proofErr w:type="spellStart"/>
            <w:r w:rsidRPr="00BB507E">
              <w:rPr>
                <w:sz w:val="20"/>
              </w:rPr>
              <w:t>Tracking</w:t>
            </w:r>
            <w:proofErr w:type="spellEnd"/>
            <w:r w:rsidRPr="00BB507E">
              <w:rPr>
                <w:sz w:val="20"/>
              </w:rPr>
              <w:t>, H.264, Złącza: USB 2.0</w:t>
            </w:r>
          </w:p>
        </w:tc>
        <w:tc>
          <w:tcPr>
            <w:tcW w:w="1172" w:type="dxa"/>
            <w:hideMark/>
          </w:tcPr>
          <w:p w14:paraId="0AD0540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533C5E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E3C7F2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E64C5FA" w14:textId="77777777" w:rsidTr="00BB507E">
        <w:trPr>
          <w:trHeight w:val="510"/>
        </w:trPr>
        <w:tc>
          <w:tcPr>
            <w:tcW w:w="561" w:type="dxa"/>
            <w:hideMark/>
          </w:tcPr>
          <w:p w14:paraId="12C51251" w14:textId="77777777" w:rsidR="00BB507E" w:rsidRPr="00BB507E" w:rsidRDefault="00BB507E" w:rsidP="00BB507E">
            <w:pPr>
              <w:tabs>
                <w:tab w:val="left" w:pos="426"/>
              </w:tabs>
              <w:spacing w:line="288" w:lineRule="auto"/>
              <w:jc w:val="both"/>
              <w:rPr>
                <w:sz w:val="20"/>
              </w:rPr>
            </w:pPr>
            <w:r w:rsidRPr="00BB507E">
              <w:rPr>
                <w:sz w:val="20"/>
              </w:rPr>
              <w:t>56</w:t>
            </w:r>
          </w:p>
        </w:tc>
        <w:tc>
          <w:tcPr>
            <w:tcW w:w="5217" w:type="dxa"/>
            <w:hideMark/>
          </w:tcPr>
          <w:p w14:paraId="2D5C61A7" w14:textId="77777777" w:rsidR="00BB507E" w:rsidRPr="00BB507E" w:rsidRDefault="00BB507E" w:rsidP="00BB507E">
            <w:pPr>
              <w:tabs>
                <w:tab w:val="left" w:pos="426"/>
              </w:tabs>
              <w:spacing w:line="288" w:lineRule="auto"/>
              <w:jc w:val="both"/>
              <w:rPr>
                <w:sz w:val="20"/>
              </w:rPr>
            </w:pPr>
            <w:r w:rsidRPr="00BB507E">
              <w:rPr>
                <w:sz w:val="20"/>
              </w:rPr>
              <w:t xml:space="preserve">Drukarka laserowa kolorowa A4, Szybkość drukowania: 34-36 str./min., Rozdzielczość druku: 1200x600 </w:t>
            </w:r>
            <w:proofErr w:type="spellStart"/>
            <w:r w:rsidRPr="00BB507E">
              <w:rPr>
                <w:sz w:val="20"/>
              </w:rPr>
              <w:t>dpi</w:t>
            </w:r>
            <w:proofErr w:type="spellEnd"/>
            <w:r w:rsidRPr="00BB507E">
              <w:rPr>
                <w:sz w:val="20"/>
              </w:rPr>
              <w:t>, Moduł Druku dwustronnego, Karta sieciowa, Technologia druku: LED, Np. OKI 612dn</w:t>
            </w:r>
          </w:p>
        </w:tc>
        <w:tc>
          <w:tcPr>
            <w:tcW w:w="1172" w:type="dxa"/>
            <w:hideMark/>
          </w:tcPr>
          <w:p w14:paraId="4C1B0E4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500502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80FBA2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9AEA883" w14:textId="77777777" w:rsidTr="00BB507E">
        <w:trPr>
          <w:trHeight w:val="510"/>
        </w:trPr>
        <w:tc>
          <w:tcPr>
            <w:tcW w:w="561" w:type="dxa"/>
            <w:hideMark/>
          </w:tcPr>
          <w:p w14:paraId="0B0BEBEE" w14:textId="77777777" w:rsidR="00BB507E" w:rsidRPr="00BB507E" w:rsidRDefault="00BB507E" w:rsidP="00BB507E">
            <w:pPr>
              <w:tabs>
                <w:tab w:val="left" w:pos="426"/>
              </w:tabs>
              <w:spacing w:line="288" w:lineRule="auto"/>
              <w:jc w:val="both"/>
              <w:rPr>
                <w:sz w:val="20"/>
              </w:rPr>
            </w:pPr>
            <w:r w:rsidRPr="00BB507E">
              <w:rPr>
                <w:sz w:val="20"/>
              </w:rPr>
              <w:t>57</w:t>
            </w:r>
          </w:p>
        </w:tc>
        <w:tc>
          <w:tcPr>
            <w:tcW w:w="5217" w:type="dxa"/>
            <w:hideMark/>
          </w:tcPr>
          <w:p w14:paraId="6366B059" w14:textId="77777777" w:rsidR="00BB507E" w:rsidRPr="00BB507E" w:rsidRDefault="00BB507E" w:rsidP="00BB507E">
            <w:pPr>
              <w:tabs>
                <w:tab w:val="left" w:pos="426"/>
              </w:tabs>
              <w:spacing w:line="288" w:lineRule="auto"/>
              <w:jc w:val="both"/>
              <w:rPr>
                <w:sz w:val="20"/>
              </w:rPr>
            </w:pPr>
            <w:r w:rsidRPr="00BB507E">
              <w:rPr>
                <w:sz w:val="20"/>
              </w:rPr>
              <w:t>drukarka atramentowa wielofunkcyjna, Technologia druku: Atramentowa, kolorowa, Interfejsy: USB, Wi-Fi, LAN, RJ-11</w:t>
            </w:r>
            <w:r w:rsidRPr="00BB507E">
              <w:rPr>
                <w:sz w:val="20"/>
              </w:rPr>
              <w:br/>
              <w:t xml:space="preserve">Druk dwustronny: Automatyczny, Szybkość druku: 37 str./min, Np. HP </w:t>
            </w:r>
            <w:proofErr w:type="spellStart"/>
            <w:r w:rsidRPr="00BB507E">
              <w:rPr>
                <w:sz w:val="20"/>
              </w:rPr>
              <w:t>OfficeJet</w:t>
            </w:r>
            <w:proofErr w:type="spellEnd"/>
            <w:r w:rsidRPr="00BB507E">
              <w:rPr>
                <w:sz w:val="20"/>
              </w:rPr>
              <w:t xml:space="preserve"> Pro 8725</w:t>
            </w:r>
          </w:p>
        </w:tc>
        <w:tc>
          <w:tcPr>
            <w:tcW w:w="1172" w:type="dxa"/>
            <w:hideMark/>
          </w:tcPr>
          <w:p w14:paraId="75882A9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3D697A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A85CA4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8B3A960" w14:textId="77777777" w:rsidTr="00BB507E">
        <w:trPr>
          <w:trHeight w:val="255"/>
        </w:trPr>
        <w:tc>
          <w:tcPr>
            <w:tcW w:w="561" w:type="dxa"/>
            <w:hideMark/>
          </w:tcPr>
          <w:p w14:paraId="1C83A0CE" w14:textId="77777777" w:rsidR="00BB507E" w:rsidRPr="00BB507E" w:rsidRDefault="00BB507E" w:rsidP="00BB507E">
            <w:pPr>
              <w:tabs>
                <w:tab w:val="left" w:pos="426"/>
              </w:tabs>
              <w:spacing w:line="288" w:lineRule="auto"/>
              <w:jc w:val="both"/>
              <w:rPr>
                <w:sz w:val="20"/>
              </w:rPr>
            </w:pPr>
            <w:r w:rsidRPr="00BB507E">
              <w:rPr>
                <w:sz w:val="20"/>
              </w:rPr>
              <w:t>58</w:t>
            </w:r>
          </w:p>
        </w:tc>
        <w:tc>
          <w:tcPr>
            <w:tcW w:w="5217" w:type="dxa"/>
            <w:hideMark/>
          </w:tcPr>
          <w:p w14:paraId="00BCB1F1" w14:textId="77777777" w:rsidR="00BB507E" w:rsidRPr="00BB507E" w:rsidRDefault="00BB507E" w:rsidP="00BB507E">
            <w:pPr>
              <w:tabs>
                <w:tab w:val="left" w:pos="426"/>
              </w:tabs>
              <w:spacing w:line="288" w:lineRule="auto"/>
              <w:jc w:val="both"/>
              <w:rPr>
                <w:sz w:val="20"/>
              </w:rPr>
            </w:pPr>
            <w:r w:rsidRPr="00BB507E">
              <w:rPr>
                <w:sz w:val="20"/>
              </w:rPr>
              <w:t xml:space="preserve">rozszerzenie  gwarancji  dla  HP </w:t>
            </w:r>
            <w:proofErr w:type="spellStart"/>
            <w:r w:rsidRPr="00BB507E">
              <w:rPr>
                <w:sz w:val="20"/>
              </w:rPr>
              <w:t>OfficeJet</w:t>
            </w:r>
            <w:proofErr w:type="spellEnd"/>
            <w:r w:rsidRPr="00BB507E">
              <w:rPr>
                <w:sz w:val="20"/>
              </w:rPr>
              <w:t xml:space="preserve"> Pro 8725 3 lata on-</w:t>
            </w:r>
            <w:proofErr w:type="spellStart"/>
            <w:r w:rsidRPr="00BB507E">
              <w:rPr>
                <w:sz w:val="20"/>
              </w:rPr>
              <w:t>site</w:t>
            </w:r>
            <w:proofErr w:type="spellEnd"/>
            <w:r w:rsidRPr="00BB507E">
              <w:rPr>
                <w:sz w:val="20"/>
              </w:rPr>
              <w:t xml:space="preserve"> NBD</w:t>
            </w:r>
          </w:p>
        </w:tc>
        <w:tc>
          <w:tcPr>
            <w:tcW w:w="1172" w:type="dxa"/>
            <w:hideMark/>
          </w:tcPr>
          <w:p w14:paraId="6203196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BF18C3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C9DB19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E2F1421" w14:textId="77777777" w:rsidTr="00BB507E">
        <w:trPr>
          <w:trHeight w:val="255"/>
        </w:trPr>
        <w:tc>
          <w:tcPr>
            <w:tcW w:w="561" w:type="dxa"/>
            <w:hideMark/>
          </w:tcPr>
          <w:p w14:paraId="1F75C3E2" w14:textId="77777777" w:rsidR="00BB507E" w:rsidRPr="00BB507E" w:rsidRDefault="00BB507E" w:rsidP="00BB507E">
            <w:pPr>
              <w:tabs>
                <w:tab w:val="left" w:pos="426"/>
              </w:tabs>
              <w:spacing w:line="288" w:lineRule="auto"/>
              <w:jc w:val="both"/>
              <w:rPr>
                <w:sz w:val="20"/>
              </w:rPr>
            </w:pPr>
            <w:r w:rsidRPr="00BB507E">
              <w:rPr>
                <w:sz w:val="20"/>
              </w:rPr>
              <w:t>59</w:t>
            </w:r>
          </w:p>
        </w:tc>
        <w:tc>
          <w:tcPr>
            <w:tcW w:w="5217" w:type="dxa"/>
            <w:hideMark/>
          </w:tcPr>
          <w:p w14:paraId="03E88042" w14:textId="77777777" w:rsidR="00BB507E" w:rsidRPr="00BB507E" w:rsidRDefault="00BB507E" w:rsidP="00BB507E">
            <w:pPr>
              <w:tabs>
                <w:tab w:val="left" w:pos="426"/>
              </w:tabs>
              <w:spacing w:line="288" w:lineRule="auto"/>
              <w:jc w:val="both"/>
              <w:rPr>
                <w:sz w:val="20"/>
              </w:rPr>
            </w:pPr>
            <w:r w:rsidRPr="00BB507E">
              <w:rPr>
                <w:sz w:val="20"/>
              </w:rPr>
              <w:t xml:space="preserve">drukarka  Laserowa  HP  </w:t>
            </w:r>
            <w:proofErr w:type="spellStart"/>
            <w:r w:rsidRPr="00BB507E">
              <w:rPr>
                <w:sz w:val="20"/>
              </w:rPr>
              <w:t>LaserJet</w:t>
            </w:r>
            <w:proofErr w:type="spellEnd"/>
            <w:r w:rsidRPr="00BB507E">
              <w:rPr>
                <w:sz w:val="20"/>
              </w:rPr>
              <w:t xml:space="preserve">  Pro M402dne lub równoważna</w:t>
            </w:r>
          </w:p>
        </w:tc>
        <w:tc>
          <w:tcPr>
            <w:tcW w:w="1172" w:type="dxa"/>
            <w:hideMark/>
          </w:tcPr>
          <w:p w14:paraId="098D1E9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5DAA28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F99E691"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97C897B" w14:textId="77777777" w:rsidTr="00BB507E">
        <w:trPr>
          <w:trHeight w:val="255"/>
        </w:trPr>
        <w:tc>
          <w:tcPr>
            <w:tcW w:w="561" w:type="dxa"/>
            <w:hideMark/>
          </w:tcPr>
          <w:p w14:paraId="2F240C75" w14:textId="77777777" w:rsidR="00BB507E" w:rsidRPr="00BB507E" w:rsidRDefault="00BB507E" w:rsidP="00BB507E">
            <w:pPr>
              <w:tabs>
                <w:tab w:val="left" w:pos="426"/>
              </w:tabs>
              <w:spacing w:line="288" w:lineRule="auto"/>
              <w:jc w:val="both"/>
              <w:rPr>
                <w:sz w:val="20"/>
              </w:rPr>
            </w:pPr>
            <w:r w:rsidRPr="00BB507E">
              <w:rPr>
                <w:sz w:val="20"/>
              </w:rPr>
              <w:t>60</w:t>
            </w:r>
          </w:p>
        </w:tc>
        <w:tc>
          <w:tcPr>
            <w:tcW w:w="5217" w:type="dxa"/>
            <w:hideMark/>
          </w:tcPr>
          <w:p w14:paraId="14FEAF83" w14:textId="77777777" w:rsidR="00BB507E" w:rsidRPr="00BB507E" w:rsidRDefault="00BB507E" w:rsidP="00BB507E">
            <w:pPr>
              <w:tabs>
                <w:tab w:val="left" w:pos="426"/>
              </w:tabs>
              <w:spacing w:line="288" w:lineRule="auto"/>
              <w:jc w:val="both"/>
              <w:rPr>
                <w:sz w:val="20"/>
              </w:rPr>
            </w:pPr>
            <w:r w:rsidRPr="00BB507E">
              <w:rPr>
                <w:sz w:val="20"/>
              </w:rPr>
              <w:t xml:space="preserve">rozszerzenie  gwarancji  dla  HP  </w:t>
            </w:r>
            <w:proofErr w:type="spellStart"/>
            <w:r w:rsidRPr="00BB507E">
              <w:rPr>
                <w:sz w:val="20"/>
              </w:rPr>
              <w:t>LaserJet</w:t>
            </w:r>
            <w:proofErr w:type="spellEnd"/>
            <w:r w:rsidRPr="00BB507E">
              <w:rPr>
                <w:sz w:val="20"/>
              </w:rPr>
              <w:t xml:space="preserve">  Pro M402dn 3 lata on-</w:t>
            </w:r>
            <w:proofErr w:type="spellStart"/>
            <w:r w:rsidRPr="00BB507E">
              <w:rPr>
                <w:sz w:val="20"/>
              </w:rPr>
              <w:t>site</w:t>
            </w:r>
            <w:proofErr w:type="spellEnd"/>
            <w:r w:rsidRPr="00BB507E">
              <w:rPr>
                <w:sz w:val="20"/>
              </w:rPr>
              <w:t xml:space="preserve"> NBD</w:t>
            </w:r>
          </w:p>
        </w:tc>
        <w:tc>
          <w:tcPr>
            <w:tcW w:w="1172" w:type="dxa"/>
            <w:hideMark/>
          </w:tcPr>
          <w:p w14:paraId="099FE14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591119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95DAB2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62560DB6" w14:textId="77777777" w:rsidTr="00BB507E">
        <w:trPr>
          <w:trHeight w:val="255"/>
        </w:trPr>
        <w:tc>
          <w:tcPr>
            <w:tcW w:w="561" w:type="dxa"/>
            <w:hideMark/>
          </w:tcPr>
          <w:p w14:paraId="19B30D00" w14:textId="77777777" w:rsidR="00BB507E" w:rsidRPr="00BB507E" w:rsidRDefault="00BB507E" w:rsidP="00BB507E">
            <w:pPr>
              <w:tabs>
                <w:tab w:val="left" w:pos="426"/>
              </w:tabs>
              <w:spacing w:line="288" w:lineRule="auto"/>
              <w:jc w:val="both"/>
              <w:rPr>
                <w:sz w:val="20"/>
              </w:rPr>
            </w:pPr>
            <w:r w:rsidRPr="00BB507E">
              <w:rPr>
                <w:sz w:val="20"/>
              </w:rPr>
              <w:t>61</w:t>
            </w:r>
          </w:p>
        </w:tc>
        <w:tc>
          <w:tcPr>
            <w:tcW w:w="5217" w:type="dxa"/>
            <w:hideMark/>
          </w:tcPr>
          <w:p w14:paraId="05068043" w14:textId="77777777" w:rsidR="00BB507E" w:rsidRPr="00BB507E" w:rsidRDefault="00BB507E" w:rsidP="00BB507E">
            <w:pPr>
              <w:tabs>
                <w:tab w:val="left" w:pos="426"/>
              </w:tabs>
              <w:spacing w:line="288" w:lineRule="auto"/>
              <w:jc w:val="both"/>
              <w:rPr>
                <w:sz w:val="20"/>
              </w:rPr>
            </w:pPr>
            <w:r w:rsidRPr="00BB507E">
              <w:rPr>
                <w:sz w:val="20"/>
              </w:rPr>
              <w:t>Kabel do monitora DVI – 5m: max rozdzielczość przesyłanego obrazu 1920x1080</w:t>
            </w:r>
          </w:p>
        </w:tc>
        <w:tc>
          <w:tcPr>
            <w:tcW w:w="1172" w:type="dxa"/>
            <w:hideMark/>
          </w:tcPr>
          <w:p w14:paraId="657333D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F98FDC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B4D5F83"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907A367" w14:textId="77777777" w:rsidTr="00BB507E">
        <w:trPr>
          <w:trHeight w:val="255"/>
        </w:trPr>
        <w:tc>
          <w:tcPr>
            <w:tcW w:w="561" w:type="dxa"/>
            <w:hideMark/>
          </w:tcPr>
          <w:p w14:paraId="1A58F954" w14:textId="77777777" w:rsidR="00BB507E" w:rsidRPr="00BB507E" w:rsidRDefault="00BB507E" w:rsidP="00BB507E">
            <w:pPr>
              <w:tabs>
                <w:tab w:val="left" w:pos="426"/>
              </w:tabs>
              <w:spacing w:line="288" w:lineRule="auto"/>
              <w:jc w:val="both"/>
              <w:rPr>
                <w:sz w:val="20"/>
              </w:rPr>
            </w:pPr>
            <w:r w:rsidRPr="00BB507E">
              <w:rPr>
                <w:sz w:val="20"/>
              </w:rPr>
              <w:t>62</w:t>
            </w:r>
          </w:p>
        </w:tc>
        <w:tc>
          <w:tcPr>
            <w:tcW w:w="5217" w:type="dxa"/>
            <w:hideMark/>
          </w:tcPr>
          <w:p w14:paraId="6261C8CE" w14:textId="77777777" w:rsidR="00BB507E" w:rsidRPr="00BB507E" w:rsidRDefault="00BB507E" w:rsidP="00BB507E">
            <w:pPr>
              <w:tabs>
                <w:tab w:val="left" w:pos="426"/>
              </w:tabs>
              <w:spacing w:line="288" w:lineRule="auto"/>
              <w:jc w:val="both"/>
              <w:rPr>
                <w:sz w:val="20"/>
              </w:rPr>
            </w:pPr>
            <w:r w:rsidRPr="00BB507E">
              <w:rPr>
                <w:sz w:val="20"/>
              </w:rPr>
              <w:t xml:space="preserve">Kabel do monitora DVI – 1,5m: max rozdzielczość przesyłanego obrazu 1920x1080 </w:t>
            </w:r>
          </w:p>
        </w:tc>
        <w:tc>
          <w:tcPr>
            <w:tcW w:w="1172" w:type="dxa"/>
            <w:hideMark/>
          </w:tcPr>
          <w:p w14:paraId="5C61770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21F37F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2B37120"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71C46D3" w14:textId="77777777" w:rsidTr="00BB507E">
        <w:trPr>
          <w:trHeight w:val="255"/>
        </w:trPr>
        <w:tc>
          <w:tcPr>
            <w:tcW w:w="561" w:type="dxa"/>
            <w:hideMark/>
          </w:tcPr>
          <w:p w14:paraId="15148AE6" w14:textId="77777777" w:rsidR="00BB507E" w:rsidRPr="00BB507E" w:rsidRDefault="00BB507E" w:rsidP="00BB507E">
            <w:pPr>
              <w:tabs>
                <w:tab w:val="left" w:pos="426"/>
              </w:tabs>
              <w:spacing w:line="288" w:lineRule="auto"/>
              <w:jc w:val="both"/>
              <w:rPr>
                <w:sz w:val="20"/>
              </w:rPr>
            </w:pPr>
            <w:r w:rsidRPr="00BB507E">
              <w:rPr>
                <w:sz w:val="20"/>
              </w:rPr>
              <w:t>63</w:t>
            </w:r>
          </w:p>
        </w:tc>
        <w:tc>
          <w:tcPr>
            <w:tcW w:w="5217" w:type="dxa"/>
            <w:hideMark/>
          </w:tcPr>
          <w:p w14:paraId="50216349" w14:textId="77777777" w:rsidR="00BB507E" w:rsidRPr="00BB507E" w:rsidRDefault="00BB507E" w:rsidP="00BB507E">
            <w:pPr>
              <w:tabs>
                <w:tab w:val="left" w:pos="426"/>
              </w:tabs>
              <w:spacing w:line="288" w:lineRule="auto"/>
              <w:jc w:val="both"/>
              <w:rPr>
                <w:sz w:val="20"/>
              </w:rPr>
            </w:pPr>
            <w:r w:rsidRPr="00BB507E">
              <w:rPr>
                <w:sz w:val="20"/>
              </w:rPr>
              <w:t>kabel do monitora VGA - min. 1,8m, D-</w:t>
            </w:r>
            <w:proofErr w:type="spellStart"/>
            <w:r w:rsidRPr="00BB507E">
              <w:rPr>
                <w:sz w:val="20"/>
              </w:rPr>
              <w:t>Sub</w:t>
            </w:r>
            <w:proofErr w:type="spellEnd"/>
            <w:r w:rsidRPr="00BB507E">
              <w:rPr>
                <w:sz w:val="20"/>
              </w:rPr>
              <w:t xml:space="preserve"> 15</w:t>
            </w:r>
          </w:p>
        </w:tc>
        <w:tc>
          <w:tcPr>
            <w:tcW w:w="1172" w:type="dxa"/>
            <w:hideMark/>
          </w:tcPr>
          <w:p w14:paraId="2BEAB72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681C9A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C2308F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5BCBE04" w14:textId="77777777" w:rsidTr="00BB507E">
        <w:trPr>
          <w:trHeight w:val="255"/>
        </w:trPr>
        <w:tc>
          <w:tcPr>
            <w:tcW w:w="561" w:type="dxa"/>
            <w:hideMark/>
          </w:tcPr>
          <w:p w14:paraId="62D5C49F" w14:textId="77777777" w:rsidR="00BB507E" w:rsidRPr="00BB507E" w:rsidRDefault="00BB507E" w:rsidP="00BB507E">
            <w:pPr>
              <w:tabs>
                <w:tab w:val="left" w:pos="426"/>
              </w:tabs>
              <w:spacing w:line="288" w:lineRule="auto"/>
              <w:jc w:val="both"/>
              <w:rPr>
                <w:sz w:val="20"/>
              </w:rPr>
            </w:pPr>
            <w:r w:rsidRPr="00BB507E">
              <w:rPr>
                <w:sz w:val="20"/>
              </w:rPr>
              <w:t>64</w:t>
            </w:r>
          </w:p>
        </w:tc>
        <w:tc>
          <w:tcPr>
            <w:tcW w:w="5217" w:type="dxa"/>
            <w:hideMark/>
          </w:tcPr>
          <w:p w14:paraId="3DE4FBE7" w14:textId="77777777" w:rsidR="00BB507E" w:rsidRPr="00BB507E" w:rsidRDefault="00BB507E" w:rsidP="00BB507E">
            <w:pPr>
              <w:tabs>
                <w:tab w:val="left" w:pos="426"/>
              </w:tabs>
              <w:spacing w:line="288" w:lineRule="auto"/>
              <w:jc w:val="both"/>
              <w:rPr>
                <w:sz w:val="20"/>
              </w:rPr>
            </w:pPr>
            <w:r w:rsidRPr="00BB507E">
              <w:rPr>
                <w:sz w:val="20"/>
              </w:rPr>
              <w:t>kabel do monitora VGA - 10 m, D-</w:t>
            </w:r>
            <w:proofErr w:type="spellStart"/>
            <w:r w:rsidRPr="00BB507E">
              <w:rPr>
                <w:sz w:val="20"/>
              </w:rPr>
              <w:t>Sub</w:t>
            </w:r>
            <w:proofErr w:type="spellEnd"/>
            <w:r w:rsidRPr="00BB507E">
              <w:rPr>
                <w:sz w:val="20"/>
              </w:rPr>
              <w:t xml:space="preserve"> 15</w:t>
            </w:r>
          </w:p>
        </w:tc>
        <w:tc>
          <w:tcPr>
            <w:tcW w:w="1172" w:type="dxa"/>
            <w:hideMark/>
          </w:tcPr>
          <w:p w14:paraId="14A0953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F89906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B75EAC8"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8E11A97" w14:textId="77777777" w:rsidTr="00BB507E">
        <w:trPr>
          <w:trHeight w:val="255"/>
        </w:trPr>
        <w:tc>
          <w:tcPr>
            <w:tcW w:w="561" w:type="dxa"/>
            <w:hideMark/>
          </w:tcPr>
          <w:p w14:paraId="74D2849A" w14:textId="77777777" w:rsidR="00BB507E" w:rsidRPr="00BB507E" w:rsidRDefault="00BB507E" w:rsidP="00BB507E">
            <w:pPr>
              <w:tabs>
                <w:tab w:val="left" w:pos="426"/>
              </w:tabs>
              <w:spacing w:line="288" w:lineRule="auto"/>
              <w:jc w:val="both"/>
              <w:rPr>
                <w:sz w:val="20"/>
              </w:rPr>
            </w:pPr>
            <w:r w:rsidRPr="00BB507E">
              <w:rPr>
                <w:sz w:val="20"/>
              </w:rPr>
              <w:t>65</w:t>
            </w:r>
          </w:p>
        </w:tc>
        <w:tc>
          <w:tcPr>
            <w:tcW w:w="5217" w:type="dxa"/>
            <w:hideMark/>
          </w:tcPr>
          <w:p w14:paraId="4B361064" w14:textId="77777777" w:rsidR="00BB507E" w:rsidRPr="00BB507E" w:rsidRDefault="00BB507E" w:rsidP="00BB507E">
            <w:pPr>
              <w:tabs>
                <w:tab w:val="left" w:pos="426"/>
              </w:tabs>
              <w:spacing w:line="288" w:lineRule="auto"/>
              <w:jc w:val="both"/>
              <w:rPr>
                <w:sz w:val="20"/>
              </w:rPr>
            </w:pPr>
            <w:r w:rsidRPr="00BB507E">
              <w:rPr>
                <w:sz w:val="20"/>
              </w:rPr>
              <w:t>przejściówka aktywna z mini Display Port na D-</w:t>
            </w:r>
            <w:proofErr w:type="spellStart"/>
            <w:r w:rsidRPr="00BB507E">
              <w:rPr>
                <w:sz w:val="20"/>
              </w:rPr>
              <w:t>Sub</w:t>
            </w:r>
            <w:proofErr w:type="spellEnd"/>
          </w:p>
        </w:tc>
        <w:tc>
          <w:tcPr>
            <w:tcW w:w="1172" w:type="dxa"/>
            <w:hideMark/>
          </w:tcPr>
          <w:p w14:paraId="741F9D5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BE3608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CFBF489"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A65CFED" w14:textId="77777777" w:rsidTr="00BB507E">
        <w:trPr>
          <w:trHeight w:val="255"/>
        </w:trPr>
        <w:tc>
          <w:tcPr>
            <w:tcW w:w="561" w:type="dxa"/>
            <w:hideMark/>
          </w:tcPr>
          <w:p w14:paraId="7EC5DF21" w14:textId="77777777" w:rsidR="00BB507E" w:rsidRPr="00BB507E" w:rsidRDefault="00BB507E" w:rsidP="00BB507E">
            <w:pPr>
              <w:tabs>
                <w:tab w:val="left" w:pos="426"/>
              </w:tabs>
              <w:spacing w:line="288" w:lineRule="auto"/>
              <w:jc w:val="both"/>
              <w:rPr>
                <w:sz w:val="20"/>
              </w:rPr>
            </w:pPr>
            <w:r w:rsidRPr="00BB507E">
              <w:rPr>
                <w:sz w:val="20"/>
              </w:rPr>
              <w:t>66</w:t>
            </w:r>
          </w:p>
        </w:tc>
        <w:tc>
          <w:tcPr>
            <w:tcW w:w="5217" w:type="dxa"/>
            <w:hideMark/>
          </w:tcPr>
          <w:p w14:paraId="080DF1BF" w14:textId="77777777" w:rsidR="00BB507E" w:rsidRPr="00BB507E" w:rsidRDefault="00BB507E" w:rsidP="00BB507E">
            <w:pPr>
              <w:tabs>
                <w:tab w:val="left" w:pos="426"/>
              </w:tabs>
              <w:spacing w:line="288" w:lineRule="auto"/>
              <w:jc w:val="both"/>
              <w:rPr>
                <w:sz w:val="20"/>
              </w:rPr>
            </w:pPr>
            <w:r w:rsidRPr="00BB507E">
              <w:rPr>
                <w:sz w:val="20"/>
              </w:rPr>
              <w:t>przejściówka aktywna z mini Display Port na DVI dual-link</w:t>
            </w:r>
          </w:p>
        </w:tc>
        <w:tc>
          <w:tcPr>
            <w:tcW w:w="1172" w:type="dxa"/>
            <w:hideMark/>
          </w:tcPr>
          <w:p w14:paraId="19FFF08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ABA164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FF44E1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575047F" w14:textId="77777777" w:rsidTr="00BB507E">
        <w:trPr>
          <w:trHeight w:val="255"/>
        </w:trPr>
        <w:tc>
          <w:tcPr>
            <w:tcW w:w="561" w:type="dxa"/>
            <w:hideMark/>
          </w:tcPr>
          <w:p w14:paraId="2EE6C10B" w14:textId="77777777" w:rsidR="00BB507E" w:rsidRPr="00BB507E" w:rsidRDefault="00BB507E" w:rsidP="00BB507E">
            <w:pPr>
              <w:tabs>
                <w:tab w:val="left" w:pos="426"/>
              </w:tabs>
              <w:spacing w:line="288" w:lineRule="auto"/>
              <w:jc w:val="both"/>
              <w:rPr>
                <w:sz w:val="20"/>
              </w:rPr>
            </w:pPr>
            <w:r w:rsidRPr="00BB507E">
              <w:rPr>
                <w:sz w:val="20"/>
              </w:rPr>
              <w:t>67</w:t>
            </w:r>
          </w:p>
        </w:tc>
        <w:tc>
          <w:tcPr>
            <w:tcW w:w="5217" w:type="dxa"/>
            <w:hideMark/>
          </w:tcPr>
          <w:p w14:paraId="658885E8" w14:textId="77777777" w:rsidR="00BB507E" w:rsidRPr="00BB507E" w:rsidRDefault="00BB507E" w:rsidP="00BB507E">
            <w:pPr>
              <w:tabs>
                <w:tab w:val="left" w:pos="426"/>
              </w:tabs>
              <w:spacing w:line="288" w:lineRule="auto"/>
              <w:jc w:val="both"/>
              <w:rPr>
                <w:sz w:val="20"/>
              </w:rPr>
            </w:pPr>
            <w:r w:rsidRPr="00BB507E">
              <w:rPr>
                <w:sz w:val="20"/>
              </w:rPr>
              <w:t>przejściówka aktywna z mini Display Port na HDMI</w:t>
            </w:r>
          </w:p>
        </w:tc>
        <w:tc>
          <w:tcPr>
            <w:tcW w:w="1172" w:type="dxa"/>
            <w:hideMark/>
          </w:tcPr>
          <w:p w14:paraId="4185F6F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B611C5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7899DB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8C73083" w14:textId="77777777" w:rsidTr="00BB507E">
        <w:trPr>
          <w:trHeight w:val="255"/>
        </w:trPr>
        <w:tc>
          <w:tcPr>
            <w:tcW w:w="561" w:type="dxa"/>
            <w:hideMark/>
          </w:tcPr>
          <w:p w14:paraId="153A55C1" w14:textId="77777777" w:rsidR="00BB507E" w:rsidRPr="00BB507E" w:rsidRDefault="00BB507E" w:rsidP="00BB507E">
            <w:pPr>
              <w:tabs>
                <w:tab w:val="left" w:pos="426"/>
              </w:tabs>
              <w:spacing w:line="288" w:lineRule="auto"/>
              <w:jc w:val="both"/>
              <w:rPr>
                <w:sz w:val="20"/>
              </w:rPr>
            </w:pPr>
            <w:r w:rsidRPr="00BB507E">
              <w:rPr>
                <w:sz w:val="20"/>
              </w:rPr>
              <w:t>68</w:t>
            </w:r>
          </w:p>
        </w:tc>
        <w:tc>
          <w:tcPr>
            <w:tcW w:w="5217" w:type="dxa"/>
            <w:hideMark/>
          </w:tcPr>
          <w:p w14:paraId="79F889E0" w14:textId="77777777" w:rsidR="00BB507E" w:rsidRPr="00BB507E" w:rsidRDefault="00BB507E" w:rsidP="00BB507E">
            <w:pPr>
              <w:tabs>
                <w:tab w:val="left" w:pos="426"/>
              </w:tabs>
              <w:spacing w:line="288" w:lineRule="auto"/>
              <w:jc w:val="both"/>
              <w:rPr>
                <w:sz w:val="20"/>
              </w:rPr>
            </w:pPr>
            <w:r w:rsidRPr="00BB507E">
              <w:rPr>
                <w:sz w:val="20"/>
              </w:rPr>
              <w:t>kabel HDMI v.1.4 długość 2m</w:t>
            </w:r>
          </w:p>
        </w:tc>
        <w:tc>
          <w:tcPr>
            <w:tcW w:w="1172" w:type="dxa"/>
            <w:hideMark/>
          </w:tcPr>
          <w:p w14:paraId="4ECE627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EA5490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5EF4F70"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DE32600" w14:textId="77777777" w:rsidTr="00BB507E">
        <w:trPr>
          <w:trHeight w:val="255"/>
        </w:trPr>
        <w:tc>
          <w:tcPr>
            <w:tcW w:w="561" w:type="dxa"/>
            <w:hideMark/>
          </w:tcPr>
          <w:p w14:paraId="1C9CED9B" w14:textId="77777777" w:rsidR="00BB507E" w:rsidRPr="00BB507E" w:rsidRDefault="00BB507E" w:rsidP="00BB507E">
            <w:pPr>
              <w:tabs>
                <w:tab w:val="left" w:pos="426"/>
              </w:tabs>
              <w:spacing w:line="288" w:lineRule="auto"/>
              <w:jc w:val="both"/>
              <w:rPr>
                <w:sz w:val="20"/>
              </w:rPr>
            </w:pPr>
            <w:r w:rsidRPr="00BB507E">
              <w:rPr>
                <w:sz w:val="20"/>
              </w:rPr>
              <w:t>69</w:t>
            </w:r>
          </w:p>
        </w:tc>
        <w:tc>
          <w:tcPr>
            <w:tcW w:w="5217" w:type="dxa"/>
            <w:hideMark/>
          </w:tcPr>
          <w:p w14:paraId="4B5408E2" w14:textId="77777777" w:rsidR="00BB507E" w:rsidRPr="00BB507E" w:rsidRDefault="00BB507E" w:rsidP="00BB507E">
            <w:pPr>
              <w:tabs>
                <w:tab w:val="left" w:pos="426"/>
              </w:tabs>
              <w:spacing w:line="288" w:lineRule="auto"/>
              <w:jc w:val="both"/>
              <w:rPr>
                <w:sz w:val="20"/>
              </w:rPr>
            </w:pPr>
            <w:r w:rsidRPr="00BB507E">
              <w:rPr>
                <w:sz w:val="20"/>
              </w:rPr>
              <w:t>kabel HDMI v.1.4 długość 5m</w:t>
            </w:r>
          </w:p>
        </w:tc>
        <w:tc>
          <w:tcPr>
            <w:tcW w:w="1172" w:type="dxa"/>
            <w:hideMark/>
          </w:tcPr>
          <w:p w14:paraId="71E59B1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07ADAA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4222B47"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DD6B144" w14:textId="77777777" w:rsidTr="00BB507E">
        <w:trPr>
          <w:trHeight w:val="255"/>
        </w:trPr>
        <w:tc>
          <w:tcPr>
            <w:tcW w:w="561" w:type="dxa"/>
            <w:hideMark/>
          </w:tcPr>
          <w:p w14:paraId="4E35945B" w14:textId="77777777" w:rsidR="00BB507E" w:rsidRPr="00BB507E" w:rsidRDefault="00BB507E" w:rsidP="00BB507E">
            <w:pPr>
              <w:tabs>
                <w:tab w:val="left" w:pos="426"/>
              </w:tabs>
              <w:spacing w:line="288" w:lineRule="auto"/>
              <w:jc w:val="both"/>
              <w:rPr>
                <w:sz w:val="20"/>
              </w:rPr>
            </w:pPr>
            <w:r w:rsidRPr="00BB507E">
              <w:rPr>
                <w:sz w:val="20"/>
              </w:rPr>
              <w:t>70</w:t>
            </w:r>
          </w:p>
        </w:tc>
        <w:tc>
          <w:tcPr>
            <w:tcW w:w="5217" w:type="dxa"/>
            <w:hideMark/>
          </w:tcPr>
          <w:p w14:paraId="78895666" w14:textId="77777777" w:rsidR="00BB507E" w:rsidRPr="00BB507E" w:rsidRDefault="00BB507E" w:rsidP="00BB507E">
            <w:pPr>
              <w:tabs>
                <w:tab w:val="left" w:pos="426"/>
              </w:tabs>
              <w:spacing w:line="288" w:lineRule="auto"/>
              <w:jc w:val="both"/>
              <w:rPr>
                <w:sz w:val="20"/>
              </w:rPr>
            </w:pPr>
            <w:r w:rsidRPr="00BB507E">
              <w:rPr>
                <w:sz w:val="20"/>
              </w:rPr>
              <w:t xml:space="preserve">przejściówka </w:t>
            </w:r>
            <w:proofErr w:type="spellStart"/>
            <w:r w:rsidRPr="00BB507E">
              <w:rPr>
                <w:sz w:val="20"/>
              </w:rPr>
              <w:t>miniHDMI</w:t>
            </w:r>
            <w:proofErr w:type="spellEnd"/>
            <w:r w:rsidRPr="00BB507E">
              <w:rPr>
                <w:sz w:val="20"/>
              </w:rPr>
              <w:t>-HDMI</w:t>
            </w:r>
          </w:p>
        </w:tc>
        <w:tc>
          <w:tcPr>
            <w:tcW w:w="1172" w:type="dxa"/>
            <w:hideMark/>
          </w:tcPr>
          <w:p w14:paraId="47C4841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90D062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3B1FA28"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499A3D5" w14:textId="77777777" w:rsidTr="00BB507E">
        <w:trPr>
          <w:trHeight w:val="255"/>
        </w:trPr>
        <w:tc>
          <w:tcPr>
            <w:tcW w:w="561" w:type="dxa"/>
            <w:hideMark/>
          </w:tcPr>
          <w:p w14:paraId="705B4448" w14:textId="77777777" w:rsidR="00BB507E" w:rsidRPr="00BB507E" w:rsidRDefault="00BB507E" w:rsidP="00BB507E">
            <w:pPr>
              <w:tabs>
                <w:tab w:val="left" w:pos="426"/>
              </w:tabs>
              <w:spacing w:line="288" w:lineRule="auto"/>
              <w:jc w:val="both"/>
              <w:rPr>
                <w:sz w:val="20"/>
              </w:rPr>
            </w:pPr>
            <w:r w:rsidRPr="00BB507E">
              <w:rPr>
                <w:sz w:val="20"/>
              </w:rPr>
              <w:t>71</w:t>
            </w:r>
          </w:p>
        </w:tc>
        <w:tc>
          <w:tcPr>
            <w:tcW w:w="5217" w:type="dxa"/>
            <w:hideMark/>
          </w:tcPr>
          <w:p w14:paraId="78578267" w14:textId="77777777" w:rsidR="00BB507E" w:rsidRPr="00BB507E" w:rsidRDefault="00BB507E" w:rsidP="00BB507E">
            <w:pPr>
              <w:tabs>
                <w:tab w:val="left" w:pos="426"/>
              </w:tabs>
              <w:spacing w:line="288" w:lineRule="auto"/>
              <w:jc w:val="both"/>
              <w:rPr>
                <w:sz w:val="20"/>
              </w:rPr>
            </w:pPr>
            <w:r w:rsidRPr="00BB507E">
              <w:rPr>
                <w:sz w:val="20"/>
              </w:rPr>
              <w:t>Kabel HDMI-HDMI 1.4 długość 10m</w:t>
            </w:r>
          </w:p>
        </w:tc>
        <w:tc>
          <w:tcPr>
            <w:tcW w:w="1172" w:type="dxa"/>
            <w:hideMark/>
          </w:tcPr>
          <w:p w14:paraId="50329A2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051E52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0D0C81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124EB54" w14:textId="77777777" w:rsidTr="00BB507E">
        <w:trPr>
          <w:trHeight w:val="255"/>
        </w:trPr>
        <w:tc>
          <w:tcPr>
            <w:tcW w:w="561" w:type="dxa"/>
            <w:hideMark/>
          </w:tcPr>
          <w:p w14:paraId="152EC4B3" w14:textId="77777777" w:rsidR="00BB507E" w:rsidRPr="00BB507E" w:rsidRDefault="00BB507E" w:rsidP="00BB507E">
            <w:pPr>
              <w:tabs>
                <w:tab w:val="left" w:pos="426"/>
              </w:tabs>
              <w:spacing w:line="288" w:lineRule="auto"/>
              <w:jc w:val="both"/>
              <w:rPr>
                <w:sz w:val="20"/>
              </w:rPr>
            </w:pPr>
            <w:r w:rsidRPr="00BB507E">
              <w:rPr>
                <w:sz w:val="20"/>
              </w:rPr>
              <w:t>72</w:t>
            </w:r>
          </w:p>
        </w:tc>
        <w:tc>
          <w:tcPr>
            <w:tcW w:w="5217" w:type="dxa"/>
            <w:hideMark/>
          </w:tcPr>
          <w:p w14:paraId="3E3CC1D9" w14:textId="77777777" w:rsidR="00BB507E" w:rsidRPr="00BB507E" w:rsidRDefault="00BB507E" w:rsidP="00BB507E">
            <w:pPr>
              <w:tabs>
                <w:tab w:val="left" w:pos="426"/>
              </w:tabs>
              <w:spacing w:line="288" w:lineRule="auto"/>
              <w:jc w:val="both"/>
              <w:rPr>
                <w:sz w:val="20"/>
              </w:rPr>
            </w:pPr>
            <w:r w:rsidRPr="00BB507E">
              <w:rPr>
                <w:sz w:val="20"/>
              </w:rPr>
              <w:t>Kabel HDMI-HDMI 1.4 długość 20m</w:t>
            </w:r>
          </w:p>
        </w:tc>
        <w:tc>
          <w:tcPr>
            <w:tcW w:w="1172" w:type="dxa"/>
            <w:hideMark/>
          </w:tcPr>
          <w:p w14:paraId="3BE56BD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B67C27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69B5BF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3FDCFA8" w14:textId="77777777" w:rsidTr="00BB507E">
        <w:trPr>
          <w:trHeight w:val="255"/>
        </w:trPr>
        <w:tc>
          <w:tcPr>
            <w:tcW w:w="561" w:type="dxa"/>
            <w:hideMark/>
          </w:tcPr>
          <w:p w14:paraId="5064B701" w14:textId="77777777" w:rsidR="00BB507E" w:rsidRPr="00BB507E" w:rsidRDefault="00BB507E" w:rsidP="00BB507E">
            <w:pPr>
              <w:tabs>
                <w:tab w:val="left" w:pos="426"/>
              </w:tabs>
              <w:spacing w:line="288" w:lineRule="auto"/>
              <w:jc w:val="both"/>
              <w:rPr>
                <w:sz w:val="20"/>
              </w:rPr>
            </w:pPr>
            <w:r w:rsidRPr="00BB507E">
              <w:rPr>
                <w:sz w:val="20"/>
              </w:rPr>
              <w:t>73</w:t>
            </w:r>
          </w:p>
        </w:tc>
        <w:tc>
          <w:tcPr>
            <w:tcW w:w="5217" w:type="dxa"/>
            <w:hideMark/>
          </w:tcPr>
          <w:p w14:paraId="42CD71C3" w14:textId="77777777" w:rsidR="00BB507E" w:rsidRPr="00BB507E" w:rsidRDefault="00BB507E" w:rsidP="00BB507E">
            <w:pPr>
              <w:tabs>
                <w:tab w:val="left" w:pos="426"/>
              </w:tabs>
              <w:spacing w:line="288" w:lineRule="auto"/>
              <w:jc w:val="both"/>
              <w:rPr>
                <w:sz w:val="20"/>
              </w:rPr>
            </w:pPr>
            <w:r w:rsidRPr="00BB507E">
              <w:rPr>
                <w:sz w:val="20"/>
              </w:rPr>
              <w:t>Adapter HDMI (F) – DVI (M)</w:t>
            </w:r>
          </w:p>
        </w:tc>
        <w:tc>
          <w:tcPr>
            <w:tcW w:w="1172" w:type="dxa"/>
            <w:hideMark/>
          </w:tcPr>
          <w:p w14:paraId="5E921BD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6438E7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8BDCA12"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9C3B0AB" w14:textId="77777777" w:rsidTr="00BB507E">
        <w:trPr>
          <w:trHeight w:val="255"/>
        </w:trPr>
        <w:tc>
          <w:tcPr>
            <w:tcW w:w="561" w:type="dxa"/>
            <w:hideMark/>
          </w:tcPr>
          <w:p w14:paraId="6B1445EE" w14:textId="77777777" w:rsidR="00BB507E" w:rsidRPr="00BB507E" w:rsidRDefault="00BB507E" w:rsidP="00BB507E">
            <w:pPr>
              <w:tabs>
                <w:tab w:val="left" w:pos="426"/>
              </w:tabs>
              <w:spacing w:line="288" w:lineRule="auto"/>
              <w:jc w:val="both"/>
              <w:rPr>
                <w:sz w:val="20"/>
              </w:rPr>
            </w:pPr>
            <w:r w:rsidRPr="00BB507E">
              <w:rPr>
                <w:sz w:val="20"/>
              </w:rPr>
              <w:t>74</w:t>
            </w:r>
          </w:p>
        </w:tc>
        <w:tc>
          <w:tcPr>
            <w:tcW w:w="5217" w:type="dxa"/>
            <w:hideMark/>
          </w:tcPr>
          <w:p w14:paraId="03CBBCDE" w14:textId="77777777" w:rsidR="00BB507E" w:rsidRPr="00BB507E" w:rsidRDefault="00BB507E" w:rsidP="00BB507E">
            <w:pPr>
              <w:tabs>
                <w:tab w:val="left" w:pos="426"/>
              </w:tabs>
              <w:spacing w:line="288" w:lineRule="auto"/>
              <w:jc w:val="both"/>
              <w:rPr>
                <w:sz w:val="20"/>
              </w:rPr>
            </w:pPr>
            <w:r w:rsidRPr="00BB507E">
              <w:rPr>
                <w:sz w:val="20"/>
              </w:rPr>
              <w:t xml:space="preserve">Kabel HDMI - </w:t>
            </w:r>
            <w:proofErr w:type="spellStart"/>
            <w:r w:rsidRPr="00BB507E">
              <w:rPr>
                <w:sz w:val="20"/>
              </w:rPr>
              <w:t>microHDMI</w:t>
            </w:r>
            <w:proofErr w:type="spellEnd"/>
            <w:r w:rsidRPr="00BB507E">
              <w:rPr>
                <w:sz w:val="20"/>
              </w:rPr>
              <w:t xml:space="preserve"> - długość 2 m</w:t>
            </w:r>
          </w:p>
        </w:tc>
        <w:tc>
          <w:tcPr>
            <w:tcW w:w="1172" w:type="dxa"/>
            <w:hideMark/>
          </w:tcPr>
          <w:p w14:paraId="3A19387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496E57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BEE230E"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FF89213" w14:textId="77777777" w:rsidTr="00BB507E">
        <w:trPr>
          <w:trHeight w:val="255"/>
        </w:trPr>
        <w:tc>
          <w:tcPr>
            <w:tcW w:w="561" w:type="dxa"/>
            <w:hideMark/>
          </w:tcPr>
          <w:p w14:paraId="435D6F21" w14:textId="77777777" w:rsidR="00BB507E" w:rsidRPr="00BB507E" w:rsidRDefault="00BB507E" w:rsidP="00BB507E">
            <w:pPr>
              <w:tabs>
                <w:tab w:val="left" w:pos="426"/>
              </w:tabs>
              <w:spacing w:line="288" w:lineRule="auto"/>
              <w:jc w:val="both"/>
              <w:rPr>
                <w:sz w:val="20"/>
              </w:rPr>
            </w:pPr>
            <w:r w:rsidRPr="00BB507E">
              <w:rPr>
                <w:sz w:val="20"/>
              </w:rPr>
              <w:t>75</w:t>
            </w:r>
          </w:p>
        </w:tc>
        <w:tc>
          <w:tcPr>
            <w:tcW w:w="5217" w:type="dxa"/>
            <w:hideMark/>
          </w:tcPr>
          <w:p w14:paraId="727D2B1D" w14:textId="77777777" w:rsidR="00BB507E" w:rsidRPr="00BB507E" w:rsidRDefault="00BB507E" w:rsidP="00BB507E">
            <w:pPr>
              <w:tabs>
                <w:tab w:val="left" w:pos="426"/>
              </w:tabs>
              <w:spacing w:line="288" w:lineRule="auto"/>
              <w:jc w:val="both"/>
              <w:rPr>
                <w:sz w:val="20"/>
              </w:rPr>
            </w:pPr>
            <w:r w:rsidRPr="00BB507E">
              <w:rPr>
                <w:sz w:val="20"/>
              </w:rPr>
              <w:t xml:space="preserve">kabel USB typu A- </w:t>
            </w:r>
            <w:proofErr w:type="spellStart"/>
            <w:r w:rsidRPr="00BB507E">
              <w:rPr>
                <w:sz w:val="20"/>
              </w:rPr>
              <w:t>miniB</w:t>
            </w:r>
            <w:proofErr w:type="spellEnd"/>
            <w:r w:rsidRPr="00BB507E">
              <w:rPr>
                <w:sz w:val="20"/>
              </w:rPr>
              <w:t>/</w:t>
            </w:r>
            <w:proofErr w:type="spellStart"/>
            <w:r w:rsidRPr="00BB507E">
              <w:rPr>
                <w:sz w:val="20"/>
              </w:rPr>
              <w:t>microB</w:t>
            </w:r>
            <w:proofErr w:type="spellEnd"/>
            <w:r w:rsidRPr="00BB507E">
              <w:rPr>
                <w:sz w:val="20"/>
              </w:rPr>
              <w:t>, min. 0,5 m</w:t>
            </w:r>
          </w:p>
        </w:tc>
        <w:tc>
          <w:tcPr>
            <w:tcW w:w="1172" w:type="dxa"/>
            <w:hideMark/>
          </w:tcPr>
          <w:p w14:paraId="46EBE77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31C1B8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485996B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1034CAC" w14:textId="77777777" w:rsidTr="00BB507E">
        <w:trPr>
          <w:trHeight w:val="255"/>
        </w:trPr>
        <w:tc>
          <w:tcPr>
            <w:tcW w:w="561" w:type="dxa"/>
            <w:hideMark/>
          </w:tcPr>
          <w:p w14:paraId="6E08AC54" w14:textId="77777777" w:rsidR="00BB507E" w:rsidRPr="00BB507E" w:rsidRDefault="00BB507E" w:rsidP="00BB507E">
            <w:pPr>
              <w:tabs>
                <w:tab w:val="left" w:pos="426"/>
              </w:tabs>
              <w:spacing w:line="288" w:lineRule="auto"/>
              <w:jc w:val="both"/>
              <w:rPr>
                <w:sz w:val="20"/>
              </w:rPr>
            </w:pPr>
            <w:r w:rsidRPr="00BB507E">
              <w:rPr>
                <w:sz w:val="20"/>
              </w:rPr>
              <w:t>76</w:t>
            </w:r>
          </w:p>
        </w:tc>
        <w:tc>
          <w:tcPr>
            <w:tcW w:w="5217" w:type="dxa"/>
            <w:hideMark/>
          </w:tcPr>
          <w:p w14:paraId="5DC81304" w14:textId="77777777" w:rsidR="00BB507E" w:rsidRPr="00BB507E" w:rsidRDefault="00BB507E" w:rsidP="00BB507E">
            <w:pPr>
              <w:tabs>
                <w:tab w:val="left" w:pos="426"/>
              </w:tabs>
              <w:spacing w:line="288" w:lineRule="auto"/>
              <w:jc w:val="both"/>
              <w:rPr>
                <w:sz w:val="20"/>
              </w:rPr>
            </w:pPr>
            <w:r w:rsidRPr="00BB507E">
              <w:rPr>
                <w:sz w:val="20"/>
              </w:rPr>
              <w:t xml:space="preserve">kabel USB typu A- </w:t>
            </w:r>
            <w:proofErr w:type="spellStart"/>
            <w:r w:rsidRPr="00BB507E">
              <w:rPr>
                <w:sz w:val="20"/>
              </w:rPr>
              <w:t>miniA</w:t>
            </w:r>
            <w:proofErr w:type="spellEnd"/>
            <w:r w:rsidRPr="00BB507E">
              <w:rPr>
                <w:sz w:val="20"/>
              </w:rPr>
              <w:t>/</w:t>
            </w:r>
            <w:proofErr w:type="spellStart"/>
            <w:r w:rsidRPr="00BB507E">
              <w:rPr>
                <w:sz w:val="20"/>
              </w:rPr>
              <w:t>microA</w:t>
            </w:r>
            <w:proofErr w:type="spellEnd"/>
            <w:r w:rsidRPr="00BB507E">
              <w:rPr>
                <w:sz w:val="20"/>
              </w:rPr>
              <w:t>, min. 0,5 m</w:t>
            </w:r>
          </w:p>
        </w:tc>
        <w:tc>
          <w:tcPr>
            <w:tcW w:w="1172" w:type="dxa"/>
            <w:hideMark/>
          </w:tcPr>
          <w:p w14:paraId="5F8E6E1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6219EC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2D503E6"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157D752" w14:textId="77777777" w:rsidTr="00BB507E">
        <w:trPr>
          <w:trHeight w:val="255"/>
        </w:trPr>
        <w:tc>
          <w:tcPr>
            <w:tcW w:w="561" w:type="dxa"/>
            <w:hideMark/>
          </w:tcPr>
          <w:p w14:paraId="36A12C38" w14:textId="77777777" w:rsidR="00BB507E" w:rsidRPr="00BB507E" w:rsidRDefault="00BB507E" w:rsidP="00BB507E">
            <w:pPr>
              <w:tabs>
                <w:tab w:val="left" w:pos="426"/>
              </w:tabs>
              <w:spacing w:line="288" w:lineRule="auto"/>
              <w:jc w:val="both"/>
              <w:rPr>
                <w:sz w:val="20"/>
              </w:rPr>
            </w:pPr>
            <w:r w:rsidRPr="00BB507E">
              <w:rPr>
                <w:sz w:val="20"/>
              </w:rPr>
              <w:t>77</w:t>
            </w:r>
          </w:p>
        </w:tc>
        <w:tc>
          <w:tcPr>
            <w:tcW w:w="5217" w:type="dxa"/>
            <w:hideMark/>
          </w:tcPr>
          <w:p w14:paraId="602A20A1" w14:textId="77777777" w:rsidR="00BB507E" w:rsidRPr="00BB507E" w:rsidRDefault="00BB507E" w:rsidP="00BB507E">
            <w:pPr>
              <w:tabs>
                <w:tab w:val="left" w:pos="426"/>
              </w:tabs>
              <w:spacing w:line="288" w:lineRule="auto"/>
              <w:jc w:val="both"/>
              <w:rPr>
                <w:sz w:val="20"/>
              </w:rPr>
            </w:pPr>
            <w:r w:rsidRPr="00BB507E">
              <w:rPr>
                <w:sz w:val="20"/>
              </w:rPr>
              <w:t>Kabel USB typu A-B 3.0 m</w:t>
            </w:r>
          </w:p>
        </w:tc>
        <w:tc>
          <w:tcPr>
            <w:tcW w:w="1172" w:type="dxa"/>
            <w:hideMark/>
          </w:tcPr>
          <w:p w14:paraId="4B32BAD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436E20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88B415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AC5D97D" w14:textId="77777777" w:rsidTr="00BB507E">
        <w:trPr>
          <w:trHeight w:val="255"/>
        </w:trPr>
        <w:tc>
          <w:tcPr>
            <w:tcW w:w="561" w:type="dxa"/>
            <w:hideMark/>
          </w:tcPr>
          <w:p w14:paraId="71EC175D" w14:textId="77777777" w:rsidR="00BB507E" w:rsidRPr="00BB507E" w:rsidRDefault="00BB507E" w:rsidP="00BB507E">
            <w:pPr>
              <w:tabs>
                <w:tab w:val="left" w:pos="426"/>
              </w:tabs>
              <w:spacing w:line="288" w:lineRule="auto"/>
              <w:jc w:val="both"/>
              <w:rPr>
                <w:sz w:val="20"/>
              </w:rPr>
            </w:pPr>
            <w:r w:rsidRPr="00BB507E">
              <w:rPr>
                <w:sz w:val="20"/>
              </w:rPr>
              <w:t>78</w:t>
            </w:r>
          </w:p>
        </w:tc>
        <w:tc>
          <w:tcPr>
            <w:tcW w:w="5217" w:type="dxa"/>
            <w:hideMark/>
          </w:tcPr>
          <w:p w14:paraId="09493BEE" w14:textId="77777777" w:rsidR="00BB507E" w:rsidRPr="00BB507E" w:rsidRDefault="00BB507E" w:rsidP="00BB507E">
            <w:pPr>
              <w:tabs>
                <w:tab w:val="left" w:pos="426"/>
              </w:tabs>
              <w:spacing w:line="288" w:lineRule="auto"/>
              <w:jc w:val="both"/>
              <w:rPr>
                <w:sz w:val="20"/>
              </w:rPr>
            </w:pPr>
            <w:r w:rsidRPr="00BB507E">
              <w:rPr>
                <w:sz w:val="20"/>
              </w:rPr>
              <w:t>Kabel USB typu A-B 5.0 m</w:t>
            </w:r>
          </w:p>
        </w:tc>
        <w:tc>
          <w:tcPr>
            <w:tcW w:w="1172" w:type="dxa"/>
            <w:hideMark/>
          </w:tcPr>
          <w:p w14:paraId="598CD7B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B3CD23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75A3591"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F7FEA53" w14:textId="77777777" w:rsidTr="00BB507E">
        <w:trPr>
          <w:trHeight w:val="255"/>
        </w:trPr>
        <w:tc>
          <w:tcPr>
            <w:tcW w:w="561" w:type="dxa"/>
            <w:hideMark/>
          </w:tcPr>
          <w:p w14:paraId="333553C6" w14:textId="77777777" w:rsidR="00BB507E" w:rsidRPr="00BB507E" w:rsidRDefault="00BB507E" w:rsidP="00BB507E">
            <w:pPr>
              <w:tabs>
                <w:tab w:val="left" w:pos="426"/>
              </w:tabs>
              <w:spacing w:line="288" w:lineRule="auto"/>
              <w:jc w:val="both"/>
              <w:rPr>
                <w:sz w:val="20"/>
              </w:rPr>
            </w:pPr>
            <w:r w:rsidRPr="00BB507E">
              <w:rPr>
                <w:sz w:val="20"/>
              </w:rPr>
              <w:t>79</w:t>
            </w:r>
          </w:p>
        </w:tc>
        <w:tc>
          <w:tcPr>
            <w:tcW w:w="5217" w:type="dxa"/>
            <w:hideMark/>
          </w:tcPr>
          <w:p w14:paraId="1FDB91B9" w14:textId="77777777" w:rsidR="00BB507E" w:rsidRPr="00BB507E" w:rsidRDefault="00BB507E" w:rsidP="00BB507E">
            <w:pPr>
              <w:tabs>
                <w:tab w:val="left" w:pos="426"/>
              </w:tabs>
              <w:spacing w:line="288" w:lineRule="auto"/>
              <w:jc w:val="both"/>
              <w:rPr>
                <w:sz w:val="20"/>
              </w:rPr>
            </w:pPr>
            <w:r w:rsidRPr="00BB507E">
              <w:rPr>
                <w:sz w:val="20"/>
              </w:rPr>
              <w:t>Kabel USB typu A-A 3.0 m</w:t>
            </w:r>
          </w:p>
        </w:tc>
        <w:tc>
          <w:tcPr>
            <w:tcW w:w="1172" w:type="dxa"/>
            <w:hideMark/>
          </w:tcPr>
          <w:p w14:paraId="457221E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68C520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0336A41"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1920D51" w14:textId="77777777" w:rsidTr="00BB507E">
        <w:trPr>
          <w:trHeight w:val="255"/>
        </w:trPr>
        <w:tc>
          <w:tcPr>
            <w:tcW w:w="561" w:type="dxa"/>
            <w:hideMark/>
          </w:tcPr>
          <w:p w14:paraId="094D3A29" w14:textId="77777777" w:rsidR="00BB507E" w:rsidRPr="00BB507E" w:rsidRDefault="00BB507E" w:rsidP="00BB507E">
            <w:pPr>
              <w:tabs>
                <w:tab w:val="left" w:pos="426"/>
              </w:tabs>
              <w:spacing w:line="288" w:lineRule="auto"/>
              <w:jc w:val="both"/>
              <w:rPr>
                <w:sz w:val="20"/>
              </w:rPr>
            </w:pPr>
            <w:r w:rsidRPr="00BB507E">
              <w:rPr>
                <w:sz w:val="20"/>
              </w:rPr>
              <w:t>80</w:t>
            </w:r>
          </w:p>
        </w:tc>
        <w:tc>
          <w:tcPr>
            <w:tcW w:w="5217" w:type="dxa"/>
            <w:hideMark/>
          </w:tcPr>
          <w:p w14:paraId="72BCFFB9" w14:textId="77777777" w:rsidR="00BB507E" w:rsidRPr="00BB507E" w:rsidRDefault="00BB507E" w:rsidP="00BB507E">
            <w:pPr>
              <w:tabs>
                <w:tab w:val="left" w:pos="426"/>
              </w:tabs>
              <w:spacing w:line="288" w:lineRule="auto"/>
              <w:jc w:val="both"/>
              <w:rPr>
                <w:sz w:val="20"/>
              </w:rPr>
            </w:pPr>
            <w:r w:rsidRPr="00BB507E">
              <w:rPr>
                <w:sz w:val="20"/>
              </w:rPr>
              <w:t>Kabel USB typu A-A 5.0 m</w:t>
            </w:r>
          </w:p>
        </w:tc>
        <w:tc>
          <w:tcPr>
            <w:tcW w:w="1172" w:type="dxa"/>
            <w:hideMark/>
          </w:tcPr>
          <w:p w14:paraId="57AB4B5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175976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73D311D"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D88C747" w14:textId="77777777" w:rsidTr="00BB507E">
        <w:trPr>
          <w:trHeight w:val="255"/>
        </w:trPr>
        <w:tc>
          <w:tcPr>
            <w:tcW w:w="561" w:type="dxa"/>
            <w:hideMark/>
          </w:tcPr>
          <w:p w14:paraId="5B157F91" w14:textId="77777777" w:rsidR="00BB507E" w:rsidRPr="00BB507E" w:rsidRDefault="00BB507E" w:rsidP="00BB507E">
            <w:pPr>
              <w:tabs>
                <w:tab w:val="left" w:pos="426"/>
              </w:tabs>
              <w:spacing w:line="288" w:lineRule="auto"/>
              <w:jc w:val="both"/>
              <w:rPr>
                <w:sz w:val="20"/>
              </w:rPr>
            </w:pPr>
            <w:r w:rsidRPr="00BB507E">
              <w:rPr>
                <w:sz w:val="20"/>
              </w:rPr>
              <w:t>81</w:t>
            </w:r>
          </w:p>
        </w:tc>
        <w:tc>
          <w:tcPr>
            <w:tcW w:w="5217" w:type="dxa"/>
            <w:hideMark/>
          </w:tcPr>
          <w:p w14:paraId="62CBBEC8" w14:textId="77777777" w:rsidR="00BB507E" w:rsidRPr="00BB507E" w:rsidRDefault="00BB507E" w:rsidP="00BB507E">
            <w:pPr>
              <w:tabs>
                <w:tab w:val="left" w:pos="426"/>
              </w:tabs>
              <w:spacing w:line="288" w:lineRule="auto"/>
              <w:jc w:val="both"/>
              <w:rPr>
                <w:sz w:val="20"/>
              </w:rPr>
            </w:pPr>
            <w:proofErr w:type="spellStart"/>
            <w:r w:rsidRPr="00BB507E">
              <w:rPr>
                <w:sz w:val="20"/>
              </w:rPr>
              <w:t>Repeater</w:t>
            </w:r>
            <w:proofErr w:type="spellEnd"/>
            <w:r w:rsidRPr="00BB507E">
              <w:rPr>
                <w:sz w:val="20"/>
              </w:rPr>
              <w:t xml:space="preserve"> USB 2.0 5m</w:t>
            </w:r>
          </w:p>
        </w:tc>
        <w:tc>
          <w:tcPr>
            <w:tcW w:w="1172" w:type="dxa"/>
            <w:hideMark/>
          </w:tcPr>
          <w:p w14:paraId="3D62F38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826032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5529E1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C95CA4F" w14:textId="77777777" w:rsidTr="00BB507E">
        <w:trPr>
          <w:trHeight w:val="255"/>
        </w:trPr>
        <w:tc>
          <w:tcPr>
            <w:tcW w:w="561" w:type="dxa"/>
            <w:hideMark/>
          </w:tcPr>
          <w:p w14:paraId="1351DB98" w14:textId="77777777" w:rsidR="00BB507E" w:rsidRPr="00BB507E" w:rsidRDefault="00BB507E" w:rsidP="00BB507E">
            <w:pPr>
              <w:tabs>
                <w:tab w:val="left" w:pos="426"/>
              </w:tabs>
              <w:spacing w:line="288" w:lineRule="auto"/>
              <w:jc w:val="both"/>
              <w:rPr>
                <w:sz w:val="20"/>
              </w:rPr>
            </w:pPr>
            <w:r w:rsidRPr="00BB507E">
              <w:rPr>
                <w:sz w:val="20"/>
              </w:rPr>
              <w:t>82</w:t>
            </w:r>
          </w:p>
        </w:tc>
        <w:tc>
          <w:tcPr>
            <w:tcW w:w="5217" w:type="dxa"/>
            <w:hideMark/>
          </w:tcPr>
          <w:p w14:paraId="4661FFCE" w14:textId="77777777" w:rsidR="00BB507E" w:rsidRPr="00BB507E" w:rsidRDefault="00BB507E" w:rsidP="00BB507E">
            <w:pPr>
              <w:tabs>
                <w:tab w:val="left" w:pos="426"/>
              </w:tabs>
              <w:spacing w:line="288" w:lineRule="auto"/>
              <w:jc w:val="both"/>
              <w:rPr>
                <w:sz w:val="20"/>
              </w:rPr>
            </w:pPr>
            <w:r w:rsidRPr="00BB507E">
              <w:rPr>
                <w:sz w:val="20"/>
              </w:rPr>
              <w:t>Koncentrator USB 3.0, min. 4 porty aktywny z 2m przewodem USB</w:t>
            </w:r>
          </w:p>
        </w:tc>
        <w:tc>
          <w:tcPr>
            <w:tcW w:w="1172" w:type="dxa"/>
            <w:hideMark/>
          </w:tcPr>
          <w:p w14:paraId="389F546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375FA1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007214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6247F916" w14:textId="77777777" w:rsidTr="00BB507E">
        <w:trPr>
          <w:trHeight w:val="255"/>
        </w:trPr>
        <w:tc>
          <w:tcPr>
            <w:tcW w:w="561" w:type="dxa"/>
            <w:hideMark/>
          </w:tcPr>
          <w:p w14:paraId="797F2737" w14:textId="77777777" w:rsidR="00BB507E" w:rsidRPr="00BB507E" w:rsidRDefault="00BB507E" w:rsidP="00BB507E">
            <w:pPr>
              <w:tabs>
                <w:tab w:val="left" w:pos="426"/>
              </w:tabs>
              <w:spacing w:line="288" w:lineRule="auto"/>
              <w:jc w:val="both"/>
              <w:rPr>
                <w:sz w:val="20"/>
              </w:rPr>
            </w:pPr>
            <w:r w:rsidRPr="00BB507E">
              <w:rPr>
                <w:sz w:val="20"/>
              </w:rPr>
              <w:t>83</w:t>
            </w:r>
          </w:p>
        </w:tc>
        <w:tc>
          <w:tcPr>
            <w:tcW w:w="5217" w:type="dxa"/>
            <w:hideMark/>
          </w:tcPr>
          <w:p w14:paraId="1E10661D" w14:textId="77777777" w:rsidR="00BB507E" w:rsidRPr="00BB507E" w:rsidRDefault="00BB507E" w:rsidP="00BB507E">
            <w:pPr>
              <w:tabs>
                <w:tab w:val="left" w:pos="426"/>
              </w:tabs>
              <w:spacing w:line="288" w:lineRule="auto"/>
              <w:jc w:val="both"/>
              <w:rPr>
                <w:sz w:val="20"/>
              </w:rPr>
            </w:pPr>
            <w:r w:rsidRPr="00BB507E">
              <w:rPr>
                <w:sz w:val="20"/>
              </w:rPr>
              <w:t>Koncentrator USB 3.0, min. 4 porty pasywny z 2m przewodem USB</w:t>
            </w:r>
          </w:p>
        </w:tc>
        <w:tc>
          <w:tcPr>
            <w:tcW w:w="1172" w:type="dxa"/>
            <w:hideMark/>
          </w:tcPr>
          <w:p w14:paraId="762A273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A2EA00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9BCFD22"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6E674DC4" w14:textId="77777777" w:rsidTr="00BB507E">
        <w:trPr>
          <w:trHeight w:val="510"/>
        </w:trPr>
        <w:tc>
          <w:tcPr>
            <w:tcW w:w="561" w:type="dxa"/>
            <w:hideMark/>
          </w:tcPr>
          <w:p w14:paraId="7E2BA505" w14:textId="77777777" w:rsidR="00BB507E" w:rsidRPr="00BB507E" w:rsidRDefault="00BB507E" w:rsidP="00BB507E">
            <w:pPr>
              <w:tabs>
                <w:tab w:val="left" w:pos="426"/>
              </w:tabs>
              <w:spacing w:line="288" w:lineRule="auto"/>
              <w:jc w:val="both"/>
              <w:rPr>
                <w:sz w:val="20"/>
              </w:rPr>
            </w:pPr>
            <w:r w:rsidRPr="00BB507E">
              <w:rPr>
                <w:sz w:val="20"/>
              </w:rPr>
              <w:t>84</w:t>
            </w:r>
          </w:p>
        </w:tc>
        <w:tc>
          <w:tcPr>
            <w:tcW w:w="5217" w:type="dxa"/>
            <w:hideMark/>
          </w:tcPr>
          <w:p w14:paraId="6B669D76" w14:textId="77777777" w:rsidR="00BB507E" w:rsidRPr="00BB507E" w:rsidRDefault="00BB507E" w:rsidP="00BB507E">
            <w:pPr>
              <w:tabs>
                <w:tab w:val="left" w:pos="426"/>
              </w:tabs>
              <w:spacing w:line="288" w:lineRule="auto"/>
              <w:jc w:val="both"/>
              <w:rPr>
                <w:sz w:val="20"/>
              </w:rPr>
            </w:pPr>
            <w:r w:rsidRPr="00BB507E">
              <w:rPr>
                <w:sz w:val="20"/>
              </w:rPr>
              <w:t xml:space="preserve">pendrive 16GB USB 3.0, gumowana obudowa odporna na </w:t>
            </w:r>
            <w:proofErr w:type="spellStart"/>
            <w:r w:rsidRPr="00BB507E">
              <w:rPr>
                <w:sz w:val="20"/>
              </w:rPr>
              <w:t>wsztrząsy</w:t>
            </w:r>
            <w:proofErr w:type="spellEnd"/>
            <w:r w:rsidRPr="00BB507E">
              <w:rPr>
                <w:sz w:val="20"/>
              </w:rPr>
              <w:t xml:space="preserve">, zatyczka z gumy, stała wtyczka USB, np. </w:t>
            </w:r>
            <w:proofErr w:type="spellStart"/>
            <w:r w:rsidRPr="00BB507E">
              <w:rPr>
                <w:sz w:val="20"/>
              </w:rPr>
              <w:t>Patriot</w:t>
            </w:r>
            <w:proofErr w:type="spellEnd"/>
            <w:r w:rsidRPr="00BB507E">
              <w:rPr>
                <w:sz w:val="20"/>
              </w:rPr>
              <w:t xml:space="preserve"> </w:t>
            </w:r>
            <w:proofErr w:type="spellStart"/>
            <w:r w:rsidRPr="00BB507E">
              <w:rPr>
                <w:sz w:val="20"/>
              </w:rPr>
              <w:t>Supersonic</w:t>
            </w:r>
            <w:proofErr w:type="spellEnd"/>
            <w:r w:rsidRPr="00BB507E">
              <w:rPr>
                <w:sz w:val="20"/>
              </w:rPr>
              <w:t xml:space="preserve"> </w:t>
            </w:r>
            <w:proofErr w:type="spellStart"/>
            <w:r w:rsidRPr="00BB507E">
              <w:rPr>
                <w:sz w:val="20"/>
              </w:rPr>
              <w:t>Boost</w:t>
            </w:r>
            <w:proofErr w:type="spellEnd"/>
            <w:r w:rsidRPr="00BB507E">
              <w:rPr>
                <w:sz w:val="20"/>
              </w:rPr>
              <w:t xml:space="preserve"> XT lub równoważny</w:t>
            </w:r>
          </w:p>
        </w:tc>
        <w:tc>
          <w:tcPr>
            <w:tcW w:w="1172" w:type="dxa"/>
            <w:hideMark/>
          </w:tcPr>
          <w:p w14:paraId="5AB3A06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81D052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4C5B876D"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A7C6508" w14:textId="77777777" w:rsidTr="00BB507E">
        <w:trPr>
          <w:trHeight w:val="510"/>
        </w:trPr>
        <w:tc>
          <w:tcPr>
            <w:tcW w:w="561" w:type="dxa"/>
            <w:hideMark/>
          </w:tcPr>
          <w:p w14:paraId="0C1F4AFF" w14:textId="77777777" w:rsidR="00BB507E" w:rsidRPr="00BB507E" w:rsidRDefault="00BB507E" w:rsidP="00BB507E">
            <w:pPr>
              <w:tabs>
                <w:tab w:val="left" w:pos="426"/>
              </w:tabs>
              <w:spacing w:line="288" w:lineRule="auto"/>
              <w:jc w:val="both"/>
              <w:rPr>
                <w:sz w:val="20"/>
              </w:rPr>
            </w:pPr>
            <w:r w:rsidRPr="00BB507E">
              <w:rPr>
                <w:sz w:val="20"/>
              </w:rPr>
              <w:t>85</w:t>
            </w:r>
          </w:p>
        </w:tc>
        <w:tc>
          <w:tcPr>
            <w:tcW w:w="5217" w:type="dxa"/>
            <w:hideMark/>
          </w:tcPr>
          <w:p w14:paraId="278CD69B" w14:textId="77777777" w:rsidR="00BB507E" w:rsidRPr="00BB507E" w:rsidRDefault="00BB507E" w:rsidP="00BB507E">
            <w:pPr>
              <w:tabs>
                <w:tab w:val="left" w:pos="426"/>
              </w:tabs>
              <w:spacing w:line="288" w:lineRule="auto"/>
              <w:jc w:val="both"/>
              <w:rPr>
                <w:sz w:val="20"/>
              </w:rPr>
            </w:pPr>
            <w:r w:rsidRPr="00BB507E">
              <w:rPr>
                <w:sz w:val="20"/>
              </w:rPr>
              <w:t xml:space="preserve">pendrive 32GB USB 3.0, gumowana obudowa odporna na </w:t>
            </w:r>
            <w:proofErr w:type="spellStart"/>
            <w:r w:rsidRPr="00BB507E">
              <w:rPr>
                <w:sz w:val="20"/>
              </w:rPr>
              <w:t>wsztrząsy</w:t>
            </w:r>
            <w:proofErr w:type="spellEnd"/>
            <w:r w:rsidRPr="00BB507E">
              <w:rPr>
                <w:sz w:val="20"/>
              </w:rPr>
              <w:t xml:space="preserve">, zatyczka z gumy, stała wtyczka USB, np. </w:t>
            </w:r>
            <w:proofErr w:type="spellStart"/>
            <w:r w:rsidRPr="00BB507E">
              <w:rPr>
                <w:sz w:val="20"/>
              </w:rPr>
              <w:t>Patriot</w:t>
            </w:r>
            <w:proofErr w:type="spellEnd"/>
            <w:r w:rsidRPr="00BB507E">
              <w:rPr>
                <w:sz w:val="20"/>
              </w:rPr>
              <w:t xml:space="preserve"> </w:t>
            </w:r>
            <w:proofErr w:type="spellStart"/>
            <w:r w:rsidRPr="00BB507E">
              <w:rPr>
                <w:sz w:val="20"/>
              </w:rPr>
              <w:t>Supersonic</w:t>
            </w:r>
            <w:proofErr w:type="spellEnd"/>
            <w:r w:rsidRPr="00BB507E">
              <w:rPr>
                <w:sz w:val="20"/>
              </w:rPr>
              <w:t xml:space="preserve"> </w:t>
            </w:r>
            <w:proofErr w:type="spellStart"/>
            <w:r w:rsidRPr="00BB507E">
              <w:rPr>
                <w:sz w:val="20"/>
              </w:rPr>
              <w:t>Boost</w:t>
            </w:r>
            <w:proofErr w:type="spellEnd"/>
            <w:r w:rsidRPr="00BB507E">
              <w:rPr>
                <w:sz w:val="20"/>
              </w:rPr>
              <w:t xml:space="preserve"> XT lub równoważny</w:t>
            </w:r>
          </w:p>
        </w:tc>
        <w:tc>
          <w:tcPr>
            <w:tcW w:w="1172" w:type="dxa"/>
            <w:hideMark/>
          </w:tcPr>
          <w:p w14:paraId="6111B41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F37215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106BC8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430C56B" w14:textId="77777777" w:rsidTr="00BB507E">
        <w:trPr>
          <w:trHeight w:val="510"/>
        </w:trPr>
        <w:tc>
          <w:tcPr>
            <w:tcW w:w="561" w:type="dxa"/>
            <w:hideMark/>
          </w:tcPr>
          <w:p w14:paraId="113CCEC2" w14:textId="77777777" w:rsidR="00BB507E" w:rsidRPr="00BB507E" w:rsidRDefault="00BB507E" w:rsidP="00BB507E">
            <w:pPr>
              <w:tabs>
                <w:tab w:val="left" w:pos="426"/>
              </w:tabs>
              <w:spacing w:line="288" w:lineRule="auto"/>
              <w:jc w:val="both"/>
              <w:rPr>
                <w:sz w:val="20"/>
              </w:rPr>
            </w:pPr>
            <w:r w:rsidRPr="00BB507E">
              <w:rPr>
                <w:sz w:val="20"/>
              </w:rPr>
              <w:t>86</w:t>
            </w:r>
          </w:p>
        </w:tc>
        <w:tc>
          <w:tcPr>
            <w:tcW w:w="5217" w:type="dxa"/>
            <w:hideMark/>
          </w:tcPr>
          <w:p w14:paraId="64D4A83D" w14:textId="77777777" w:rsidR="00BB507E" w:rsidRPr="00BB507E" w:rsidRDefault="00BB507E" w:rsidP="00BB507E">
            <w:pPr>
              <w:tabs>
                <w:tab w:val="left" w:pos="426"/>
              </w:tabs>
              <w:spacing w:line="288" w:lineRule="auto"/>
              <w:jc w:val="both"/>
              <w:rPr>
                <w:sz w:val="20"/>
              </w:rPr>
            </w:pPr>
            <w:r w:rsidRPr="00BB507E">
              <w:rPr>
                <w:sz w:val="20"/>
              </w:rPr>
              <w:t xml:space="preserve">pendrive 64GB USB 3.0, gumowana obudowa odporna na </w:t>
            </w:r>
            <w:proofErr w:type="spellStart"/>
            <w:r w:rsidRPr="00BB507E">
              <w:rPr>
                <w:sz w:val="20"/>
              </w:rPr>
              <w:t>wsztrząsy</w:t>
            </w:r>
            <w:proofErr w:type="spellEnd"/>
            <w:r w:rsidRPr="00BB507E">
              <w:rPr>
                <w:sz w:val="20"/>
              </w:rPr>
              <w:t xml:space="preserve">, zatyczka z gumy, stała wtyczka USB, np. </w:t>
            </w:r>
            <w:proofErr w:type="spellStart"/>
            <w:r w:rsidRPr="00BB507E">
              <w:rPr>
                <w:sz w:val="20"/>
              </w:rPr>
              <w:t>Patriot</w:t>
            </w:r>
            <w:proofErr w:type="spellEnd"/>
            <w:r w:rsidRPr="00BB507E">
              <w:rPr>
                <w:sz w:val="20"/>
              </w:rPr>
              <w:t xml:space="preserve"> </w:t>
            </w:r>
            <w:proofErr w:type="spellStart"/>
            <w:r w:rsidRPr="00BB507E">
              <w:rPr>
                <w:sz w:val="20"/>
              </w:rPr>
              <w:t>Supersonic</w:t>
            </w:r>
            <w:proofErr w:type="spellEnd"/>
            <w:r w:rsidRPr="00BB507E">
              <w:rPr>
                <w:sz w:val="20"/>
              </w:rPr>
              <w:t xml:space="preserve"> </w:t>
            </w:r>
            <w:proofErr w:type="spellStart"/>
            <w:r w:rsidRPr="00BB507E">
              <w:rPr>
                <w:sz w:val="20"/>
              </w:rPr>
              <w:t>Boost</w:t>
            </w:r>
            <w:proofErr w:type="spellEnd"/>
            <w:r w:rsidRPr="00BB507E">
              <w:rPr>
                <w:sz w:val="20"/>
              </w:rPr>
              <w:t xml:space="preserve"> XT lub równoważny</w:t>
            </w:r>
          </w:p>
        </w:tc>
        <w:tc>
          <w:tcPr>
            <w:tcW w:w="1172" w:type="dxa"/>
            <w:hideMark/>
          </w:tcPr>
          <w:p w14:paraId="4D471C1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C0DF98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F2A489E"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20B25D3" w14:textId="77777777" w:rsidTr="00BB507E">
        <w:trPr>
          <w:trHeight w:val="510"/>
        </w:trPr>
        <w:tc>
          <w:tcPr>
            <w:tcW w:w="561" w:type="dxa"/>
            <w:hideMark/>
          </w:tcPr>
          <w:p w14:paraId="2E1262A1" w14:textId="77777777" w:rsidR="00BB507E" w:rsidRPr="00BB507E" w:rsidRDefault="00BB507E" w:rsidP="00BB507E">
            <w:pPr>
              <w:tabs>
                <w:tab w:val="left" w:pos="426"/>
              </w:tabs>
              <w:spacing w:line="288" w:lineRule="auto"/>
              <w:jc w:val="both"/>
              <w:rPr>
                <w:sz w:val="20"/>
              </w:rPr>
            </w:pPr>
            <w:r w:rsidRPr="00BB507E">
              <w:rPr>
                <w:sz w:val="20"/>
              </w:rPr>
              <w:t>87</w:t>
            </w:r>
          </w:p>
        </w:tc>
        <w:tc>
          <w:tcPr>
            <w:tcW w:w="5217" w:type="dxa"/>
            <w:hideMark/>
          </w:tcPr>
          <w:p w14:paraId="125E7C47" w14:textId="77777777" w:rsidR="00BB507E" w:rsidRPr="00BB507E" w:rsidRDefault="00BB507E" w:rsidP="00BB507E">
            <w:pPr>
              <w:tabs>
                <w:tab w:val="left" w:pos="426"/>
              </w:tabs>
              <w:spacing w:line="288" w:lineRule="auto"/>
              <w:jc w:val="both"/>
              <w:rPr>
                <w:sz w:val="20"/>
              </w:rPr>
            </w:pPr>
            <w:r w:rsidRPr="00BB507E">
              <w:rPr>
                <w:sz w:val="20"/>
              </w:rPr>
              <w:t xml:space="preserve">pendrive 128GB USB 3.0, gumowana obudowa odporna na </w:t>
            </w:r>
            <w:proofErr w:type="spellStart"/>
            <w:r w:rsidRPr="00BB507E">
              <w:rPr>
                <w:sz w:val="20"/>
              </w:rPr>
              <w:t>wsztrząsy</w:t>
            </w:r>
            <w:proofErr w:type="spellEnd"/>
            <w:r w:rsidRPr="00BB507E">
              <w:rPr>
                <w:sz w:val="20"/>
              </w:rPr>
              <w:t xml:space="preserve">, zatyczka z gumy, stała wtyczka USB, np. </w:t>
            </w:r>
            <w:proofErr w:type="spellStart"/>
            <w:r w:rsidRPr="00BB507E">
              <w:rPr>
                <w:sz w:val="20"/>
              </w:rPr>
              <w:t>Patriot</w:t>
            </w:r>
            <w:proofErr w:type="spellEnd"/>
            <w:r w:rsidRPr="00BB507E">
              <w:rPr>
                <w:sz w:val="20"/>
              </w:rPr>
              <w:t xml:space="preserve"> </w:t>
            </w:r>
            <w:proofErr w:type="spellStart"/>
            <w:r w:rsidRPr="00BB507E">
              <w:rPr>
                <w:sz w:val="20"/>
              </w:rPr>
              <w:t>Supersonic</w:t>
            </w:r>
            <w:proofErr w:type="spellEnd"/>
            <w:r w:rsidRPr="00BB507E">
              <w:rPr>
                <w:sz w:val="20"/>
              </w:rPr>
              <w:t xml:space="preserve"> </w:t>
            </w:r>
            <w:proofErr w:type="spellStart"/>
            <w:r w:rsidRPr="00BB507E">
              <w:rPr>
                <w:sz w:val="20"/>
              </w:rPr>
              <w:t>Boost</w:t>
            </w:r>
            <w:proofErr w:type="spellEnd"/>
            <w:r w:rsidRPr="00BB507E">
              <w:rPr>
                <w:sz w:val="20"/>
              </w:rPr>
              <w:t xml:space="preserve"> XT lub równoważny</w:t>
            </w:r>
          </w:p>
        </w:tc>
        <w:tc>
          <w:tcPr>
            <w:tcW w:w="1172" w:type="dxa"/>
            <w:hideMark/>
          </w:tcPr>
          <w:p w14:paraId="4DD275B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DFA3FE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4733028"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95819B0" w14:textId="77777777" w:rsidTr="00BB507E">
        <w:trPr>
          <w:trHeight w:val="510"/>
        </w:trPr>
        <w:tc>
          <w:tcPr>
            <w:tcW w:w="561" w:type="dxa"/>
            <w:hideMark/>
          </w:tcPr>
          <w:p w14:paraId="30B711CE" w14:textId="77777777" w:rsidR="00BB507E" w:rsidRPr="00BB507E" w:rsidRDefault="00BB507E" w:rsidP="00BB507E">
            <w:pPr>
              <w:tabs>
                <w:tab w:val="left" w:pos="426"/>
              </w:tabs>
              <w:spacing w:line="288" w:lineRule="auto"/>
              <w:jc w:val="both"/>
              <w:rPr>
                <w:sz w:val="20"/>
              </w:rPr>
            </w:pPr>
            <w:r w:rsidRPr="00BB507E">
              <w:rPr>
                <w:sz w:val="20"/>
              </w:rPr>
              <w:t>88</w:t>
            </w:r>
          </w:p>
        </w:tc>
        <w:tc>
          <w:tcPr>
            <w:tcW w:w="5217" w:type="dxa"/>
            <w:hideMark/>
          </w:tcPr>
          <w:p w14:paraId="7A32D2F1" w14:textId="77777777" w:rsidR="00BB507E" w:rsidRPr="00BB507E" w:rsidRDefault="00BB507E" w:rsidP="00BB507E">
            <w:pPr>
              <w:tabs>
                <w:tab w:val="left" w:pos="426"/>
              </w:tabs>
              <w:spacing w:line="288" w:lineRule="auto"/>
              <w:jc w:val="both"/>
              <w:rPr>
                <w:sz w:val="20"/>
              </w:rPr>
            </w:pPr>
            <w:r w:rsidRPr="00BB507E">
              <w:rPr>
                <w:sz w:val="20"/>
              </w:rPr>
              <w:t xml:space="preserve">pendrive 256GB USB 3.0, gumowana obudowa odporna na </w:t>
            </w:r>
            <w:proofErr w:type="spellStart"/>
            <w:r w:rsidRPr="00BB507E">
              <w:rPr>
                <w:sz w:val="20"/>
              </w:rPr>
              <w:t>wsztrząsy</w:t>
            </w:r>
            <w:proofErr w:type="spellEnd"/>
            <w:r w:rsidRPr="00BB507E">
              <w:rPr>
                <w:sz w:val="20"/>
              </w:rPr>
              <w:t xml:space="preserve">, zatyczka z gumy, stała wtyczka USB, np. </w:t>
            </w:r>
            <w:proofErr w:type="spellStart"/>
            <w:r w:rsidRPr="00BB507E">
              <w:rPr>
                <w:sz w:val="20"/>
              </w:rPr>
              <w:t>Patriot</w:t>
            </w:r>
            <w:proofErr w:type="spellEnd"/>
            <w:r w:rsidRPr="00BB507E">
              <w:rPr>
                <w:sz w:val="20"/>
              </w:rPr>
              <w:t xml:space="preserve"> </w:t>
            </w:r>
            <w:proofErr w:type="spellStart"/>
            <w:r w:rsidRPr="00BB507E">
              <w:rPr>
                <w:sz w:val="20"/>
              </w:rPr>
              <w:t>Supersonic</w:t>
            </w:r>
            <w:proofErr w:type="spellEnd"/>
            <w:r w:rsidRPr="00BB507E">
              <w:rPr>
                <w:sz w:val="20"/>
              </w:rPr>
              <w:t xml:space="preserve"> </w:t>
            </w:r>
            <w:proofErr w:type="spellStart"/>
            <w:r w:rsidRPr="00BB507E">
              <w:rPr>
                <w:sz w:val="20"/>
              </w:rPr>
              <w:t>Boost</w:t>
            </w:r>
            <w:proofErr w:type="spellEnd"/>
            <w:r w:rsidRPr="00BB507E">
              <w:rPr>
                <w:sz w:val="20"/>
              </w:rPr>
              <w:t xml:space="preserve"> XT lub równoważny</w:t>
            </w:r>
          </w:p>
        </w:tc>
        <w:tc>
          <w:tcPr>
            <w:tcW w:w="1172" w:type="dxa"/>
            <w:hideMark/>
          </w:tcPr>
          <w:p w14:paraId="0AD34FD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7AB320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DAB8D4A"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69A69E0A" w14:textId="77777777" w:rsidTr="00BB507E">
        <w:trPr>
          <w:trHeight w:val="255"/>
        </w:trPr>
        <w:tc>
          <w:tcPr>
            <w:tcW w:w="561" w:type="dxa"/>
            <w:hideMark/>
          </w:tcPr>
          <w:p w14:paraId="33DE4B8E" w14:textId="77777777" w:rsidR="00BB507E" w:rsidRPr="00BB507E" w:rsidRDefault="00BB507E" w:rsidP="00BB507E">
            <w:pPr>
              <w:tabs>
                <w:tab w:val="left" w:pos="426"/>
              </w:tabs>
              <w:spacing w:line="288" w:lineRule="auto"/>
              <w:jc w:val="both"/>
              <w:rPr>
                <w:sz w:val="20"/>
              </w:rPr>
            </w:pPr>
            <w:r w:rsidRPr="00BB507E">
              <w:rPr>
                <w:sz w:val="20"/>
              </w:rPr>
              <w:t>89</w:t>
            </w:r>
          </w:p>
        </w:tc>
        <w:tc>
          <w:tcPr>
            <w:tcW w:w="5217" w:type="dxa"/>
            <w:hideMark/>
          </w:tcPr>
          <w:p w14:paraId="72055F86" w14:textId="77777777" w:rsidR="00BB507E" w:rsidRPr="00BB507E" w:rsidRDefault="00BB507E" w:rsidP="00BB507E">
            <w:pPr>
              <w:tabs>
                <w:tab w:val="left" w:pos="426"/>
              </w:tabs>
              <w:spacing w:line="288" w:lineRule="auto"/>
              <w:jc w:val="both"/>
              <w:rPr>
                <w:sz w:val="20"/>
              </w:rPr>
            </w:pPr>
            <w:r w:rsidRPr="00BB507E">
              <w:rPr>
                <w:sz w:val="20"/>
              </w:rPr>
              <w:t xml:space="preserve">pendrive 64GB, szyfrowanie sprzętowe AES 256bit, np.. </w:t>
            </w:r>
            <w:proofErr w:type="spellStart"/>
            <w:r w:rsidRPr="00BB507E">
              <w:rPr>
                <w:sz w:val="20"/>
              </w:rPr>
              <w:t>Patriot</w:t>
            </w:r>
            <w:proofErr w:type="spellEnd"/>
            <w:r w:rsidRPr="00BB507E">
              <w:rPr>
                <w:sz w:val="20"/>
              </w:rPr>
              <w:t xml:space="preserve"> </w:t>
            </w:r>
            <w:proofErr w:type="spellStart"/>
            <w:r w:rsidRPr="00BB507E">
              <w:rPr>
                <w:sz w:val="20"/>
              </w:rPr>
              <w:t>Supersonic</w:t>
            </w:r>
            <w:proofErr w:type="spellEnd"/>
            <w:r w:rsidRPr="00BB507E">
              <w:rPr>
                <w:sz w:val="20"/>
              </w:rPr>
              <w:t xml:space="preserve"> Bolt lub równoważny</w:t>
            </w:r>
          </w:p>
        </w:tc>
        <w:tc>
          <w:tcPr>
            <w:tcW w:w="1172" w:type="dxa"/>
            <w:hideMark/>
          </w:tcPr>
          <w:p w14:paraId="532E88D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B43C4EB"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1E6430A"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168EE11" w14:textId="77777777" w:rsidTr="00BB507E">
        <w:trPr>
          <w:trHeight w:val="255"/>
        </w:trPr>
        <w:tc>
          <w:tcPr>
            <w:tcW w:w="561" w:type="dxa"/>
            <w:hideMark/>
          </w:tcPr>
          <w:p w14:paraId="3809C372" w14:textId="77777777" w:rsidR="00BB507E" w:rsidRPr="00BB507E" w:rsidRDefault="00BB507E" w:rsidP="00BB507E">
            <w:pPr>
              <w:tabs>
                <w:tab w:val="left" w:pos="426"/>
              </w:tabs>
              <w:spacing w:line="288" w:lineRule="auto"/>
              <w:jc w:val="both"/>
              <w:rPr>
                <w:sz w:val="20"/>
              </w:rPr>
            </w:pPr>
            <w:r w:rsidRPr="00BB507E">
              <w:rPr>
                <w:sz w:val="20"/>
              </w:rPr>
              <w:t>90</w:t>
            </w:r>
          </w:p>
        </w:tc>
        <w:tc>
          <w:tcPr>
            <w:tcW w:w="5217" w:type="dxa"/>
            <w:hideMark/>
          </w:tcPr>
          <w:p w14:paraId="699BAFC6" w14:textId="77777777" w:rsidR="00BB507E" w:rsidRPr="00BB507E" w:rsidRDefault="00BB507E" w:rsidP="00BB507E">
            <w:pPr>
              <w:tabs>
                <w:tab w:val="left" w:pos="426"/>
              </w:tabs>
              <w:spacing w:line="288" w:lineRule="auto"/>
              <w:jc w:val="both"/>
              <w:rPr>
                <w:sz w:val="20"/>
              </w:rPr>
            </w:pPr>
            <w:r w:rsidRPr="00BB507E">
              <w:rPr>
                <w:sz w:val="20"/>
              </w:rPr>
              <w:t>dysk przenośny 1TB, 2,5”, USB3.0, okablowanie</w:t>
            </w:r>
          </w:p>
        </w:tc>
        <w:tc>
          <w:tcPr>
            <w:tcW w:w="1172" w:type="dxa"/>
            <w:hideMark/>
          </w:tcPr>
          <w:p w14:paraId="14B3241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77C1BB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F3FE60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B6F50DB" w14:textId="77777777" w:rsidTr="00BB507E">
        <w:trPr>
          <w:trHeight w:val="255"/>
        </w:trPr>
        <w:tc>
          <w:tcPr>
            <w:tcW w:w="561" w:type="dxa"/>
            <w:hideMark/>
          </w:tcPr>
          <w:p w14:paraId="7181D33F" w14:textId="77777777" w:rsidR="00BB507E" w:rsidRPr="00BB507E" w:rsidRDefault="00BB507E" w:rsidP="00BB507E">
            <w:pPr>
              <w:tabs>
                <w:tab w:val="left" w:pos="426"/>
              </w:tabs>
              <w:spacing w:line="288" w:lineRule="auto"/>
              <w:jc w:val="both"/>
              <w:rPr>
                <w:sz w:val="20"/>
              </w:rPr>
            </w:pPr>
            <w:r w:rsidRPr="00BB507E">
              <w:rPr>
                <w:sz w:val="20"/>
              </w:rPr>
              <w:t>91</w:t>
            </w:r>
          </w:p>
        </w:tc>
        <w:tc>
          <w:tcPr>
            <w:tcW w:w="5217" w:type="dxa"/>
            <w:hideMark/>
          </w:tcPr>
          <w:p w14:paraId="1C920642" w14:textId="77777777" w:rsidR="00BB507E" w:rsidRPr="00BB507E" w:rsidRDefault="00BB507E" w:rsidP="00BB507E">
            <w:pPr>
              <w:tabs>
                <w:tab w:val="left" w:pos="426"/>
              </w:tabs>
              <w:spacing w:line="288" w:lineRule="auto"/>
              <w:jc w:val="both"/>
              <w:rPr>
                <w:sz w:val="20"/>
              </w:rPr>
            </w:pPr>
            <w:r w:rsidRPr="00BB507E">
              <w:rPr>
                <w:sz w:val="20"/>
              </w:rPr>
              <w:t>obudowa do dysków 2.5", USB 3.0</w:t>
            </w:r>
          </w:p>
        </w:tc>
        <w:tc>
          <w:tcPr>
            <w:tcW w:w="1172" w:type="dxa"/>
            <w:hideMark/>
          </w:tcPr>
          <w:p w14:paraId="2906DAE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707DFD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42285AE"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2340E5C" w14:textId="77777777" w:rsidTr="00BB507E">
        <w:trPr>
          <w:trHeight w:val="255"/>
        </w:trPr>
        <w:tc>
          <w:tcPr>
            <w:tcW w:w="561" w:type="dxa"/>
            <w:hideMark/>
          </w:tcPr>
          <w:p w14:paraId="087DC9F0" w14:textId="77777777" w:rsidR="00BB507E" w:rsidRPr="00BB507E" w:rsidRDefault="00BB507E" w:rsidP="00BB507E">
            <w:pPr>
              <w:tabs>
                <w:tab w:val="left" w:pos="426"/>
              </w:tabs>
              <w:spacing w:line="288" w:lineRule="auto"/>
              <w:jc w:val="both"/>
              <w:rPr>
                <w:sz w:val="20"/>
              </w:rPr>
            </w:pPr>
            <w:r w:rsidRPr="00BB507E">
              <w:rPr>
                <w:sz w:val="20"/>
              </w:rPr>
              <w:t>92</w:t>
            </w:r>
          </w:p>
        </w:tc>
        <w:tc>
          <w:tcPr>
            <w:tcW w:w="5217" w:type="dxa"/>
            <w:hideMark/>
          </w:tcPr>
          <w:p w14:paraId="5CB8B0A3" w14:textId="77777777" w:rsidR="00BB507E" w:rsidRPr="00BB507E" w:rsidRDefault="00BB507E" w:rsidP="00BB507E">
            <w:pPr>
              <w:tabs>
                <w:tab w:val="left" w:pos="426"/>
              </w:tabs>
              <w:spacing w:line="288" w:lineRule="auto"/>
              <w:jc w:val="both"/>
              <w:rPr>
                <w:sz w:val="20"/>
              </w:rPr>
            </w:pPr>
            <w:r w:rsidRPr="00BB507E">
              <w:rPr>
                <w:sz w:val="20"/>
              </w:rPr>
              <w:t>obudowy do dysków 3.5", USB 3.0, zasilanie zewnętrzne</w:t>
            </w:r>
          </w:p>
        </w:tc>
        <w:tc>
          <w:tcPr>
            <w:tcW w:w="1172" w:type="dxa"/>
            <w:hideMark/>
          </w:tcPr>
          <w:p w14:paraId="345D3CC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7F05BE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B038C8E"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EC1FACB" w14:textId="77777777" w:rsidTr="00BB507E">
        <w:trPr>
          <w:trHeight w:val="510"/>
        </w:trPr>
        <w:tc>
          <w:tcPr>
            <w:tcW w:w="561" w:type="dxa"/>
            <w:hideMark/>
          </w:tcPr>
          <w:p w14:paraId="1217B30C" w14:textId="77777777" w:rsidR="00BB507E" w:rsidRPr="00BB507E" w:rsidRDefault="00BB507E" w:rsidP="00BB507E">
            <w:pPr>
              <w:tabs>
                <w:tab w:val="left" w:pos="426"/>
              </w:tabs>
              <w:spacing w:line="288" w:lineRule="auto"/>
              <w:jc w:val="both"/>
              <w:rPr>
                <w:sz w:val="20"/>
              </w:rPr>
            </w:pPr>
            <w:r w:rsidRPr="00BB507E">
              <w:rPr>
                <w:sz w:val="20"/>
              </w:rPr>
              <w:t>93</w:t>
            </w:r>
          </w:p>
        </w:tc>
        <w:tc>
          <w:tcPr>
            <w:tcW w:w="5217" w:type="dxa"/>
            <w:hideMark/>
          </w:tcPr>
          <w:p w14:paraId="323C7BBF" w14:textId="77777777" w:rsidR="00BB507E" w:rsidRPr="00BB507E" w:rsidRDefault="00BB507E" w:rsidP="00BB507E">
            <w:pPr>
              <w:tabs>
                <w:tab w:val="left" w:pos="426"/>
              </w:tabs>
              <w:spacing w:line="288" w:lineRule="auto"/>
              <w:jc w:val="both"/>
              <w:rPr>
                <w:sz w:val="20"/>
              </w:rPr>
            </w:pPr>
            <w:r w:rsidRPr="00BB507E">
              <w:rPr>
                <w:sz w:val="20"/>
              </w:rPr>
              <w:t xml:space="preserve">Laptop biznesowy z systemem Windows: Procesor: Intel </w:t>
            </w:r>
            <w:proofErr w:type="spellStart"/>
            <w:r w:rsidRPr="00BB507E">
              <w:rPr>
                <w:sz w:val="20"/>
              </w:rPr>
              <w:t>Core</w:t>
            </w:r>
            <w:proofErr w:type="spellEnd"/>
            <w:r w:rsidRPr="00BB507E">
              <w:rPr>
                <w:sz w:val="20"/>
              </w:rPr>
              <w:t xml:space="preserve"> i5 8 generacji Pamięć: 8 GB DDR4, Dysk: 256 GB SSD m2, Grafika: Intel HD Graphics 620, Typ ekranu: </w:t>
            </w:r>
            <w:proofErr w:type="spellStart"/>
            <w:r w:rsidRPr="00BB507E">
              <w:rPr>
                <w:sz w:val="20"/>
              </w:rPr>
              <w:t>FullHD</w:t>
            </w:r>
            <w:proofErr w:type="spellEnd"/>
            <w:r w:rsidRPr="00BB507E">
              <w:rPr>
                <w:sz w:val="20"/>
              </w:rPr>
              <w:t xml:space="preserve">, Matowy, LED, Microsoft Windows 10 Home PL (wersja 64-bitowa), Np. Dell </w:t>
            </w:r>
            <w:proofErr w:type="spellStart"/>
            <w:r w:rsidRPr="00BB507E">
              <w:rPr>
                <w:sz w:val="20"/>
              </w:rPr>
              <w:t>Inspiron</w:t>
            </w:r>
            <w:proofErr w:type="spellEnd"/>
            <w:r w:rsidRPr="00BB507E">
              <w:rPr>
                <w:sz w:val="20"/>
              </w:rPr>
              <w:t xml:space="preserve"> 5570</w:t>
            </w:r>
          </w:p>
        </w:tc>
        <w:tc>
          <w:tcPr>
            <w:tcW w:w="1172" w:type="dxa"/>
            <w:hideMark/>
          </w:tcPr>
          <w:p w14:paraId="5564248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DDB311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CF6AFC5"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B680462" w14:textId="77777777" w:rsidTr="00BB507E">
        <w:trPr>
          <w:trHeight w:val="510"/>
        </w:trPr>
        <w:tc>
          <w:tcPr>
            <w:tcW w:w="561" w:type="dxa"/>
            <w:hideMark/>
          </w:tcPr>
          <w:p w14:paraId="72BF42F7" w14:textId="77777777" w:rsidR="00BB507E" w:rsidRPr="00BB507E" w:rsidRDefault="00BB507E" w:rsidP="00BB507E">
            <w:pPr>
              <w:tabs>
                <w:tab w:val="left" w:pos="426"/>
              </w:tabs>
              <w:spacing w:line="288" w:lineRule="auto"/>
              <w:jc w:val="both"/>
              <w:rPr>
                <w:sz w:val="20"/>
              </w:rPr>
            </w:pPr>
            <w:r w:rsidRPr="00BB507E">
              <w:rPr>
                <w:sz w:val="20"/>
              </w:rPr>
              <w:t>94</w:t>
            </w:r>
          </w:p>
        </w:tc>
        <w:tc>
          <w:tcPr>
            <w:tcW w:w="5217" w:type="dxa"/>
            <w:hideMark/>
          </w:tcPr>
          <w:p w14:paraId="2E78FC70" w14:textId="77777777" w:rsidR="00BB507E" w:rsidRPr="00BB507E" w:rsidRDefault="00BB507E" w:rsidP="00BB507E">
            <w:pPr>
              <w:tabs>
                <w:tab w:val="left" w:pos="426"/>
              </w:tabs>
              <w:spacing w:line="288" w:lineRule="auto"/>
              <w:jc w:val="both"/>
              <w:rPr>
                <w:sz w:val="20"/>
              </w:rPr>
            </w:pPr>
            <w:r w:rsidRPr="00BB507E">
              <w:rPr>
                <w:sz w:val="20"/>
              </w:rPr>
              <w:t xml:space="preserve">plecak do notebooka do 17,3" - min. 2 przegrody i 2 kieszenie, </w:t>
            </w:r>
            <w:proofErr w:type="spellStart"/>
            <w:r w:rsidRPr="00BB507E">
              <w:rPr>
                <w:sz w:val="20"/>
              </w:rPr>
              <w:t>organizer</w:t>
            </w:r>
            <w:proofErr w:type="spellEnd"/>
            <w:r w:rsidRPr="00BB507E">
              <w:rPr>
                <w:sz w:val="20"/>
              </w:rPr>
              <w:t xml:space="preserve">, miękkie profilowane szelki z regulacją długości, miękkie panele na tylnej ściance wspomagające przepływ powietrza, np. </w:t>
            </w:r>
            <w:proofErr w:type="spellStart"/>
            <w:r w:rsidRPr="00BB507E">
              <w:rPr>
                <w:sz w:val="20"/>
              </w:rPr>
              <w:t>Targus</w:t>
            </w:r>
            <w:proofErr w:type="spellEnd"/>
            <w:r w:rsidRPr="00BB507E">
              <w:rPr>
                <w:sz w:val="20"/>
              </w:rPr>
              <w:t xml:space="preserve"> Drifter 17 lub równoważny</w:t>
            </w:r>
          </w:p>
        </w:tc>
        <w:tc>
          <w:tcPr>
            <w:tcW w:w="1172" w:type="dxa"/>
            <w:hideMark/>
          </w:tcPr>
          <w:p w14:paraId="72790E2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920FA9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13A0F40"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EFA06F4" w14:textId="77777777" w:rsidTr="00BB507E">
        <w:trPr>
          <w:trHeight w:val="510"/>
        </w:trPr>
        <w:tc>
          <w:tcPr>
            <w:tcW w:w="561" w:type="dxa"/>
            <w:hideMark/>
          </w:tcPr>
          <w:p w14:paraId="407D0070" w14:textId="77777777" w:rsidR="00BB507E" w:rsidRPr="00BB507E" w:rsidRDefault="00BB507E" w:rsidP="00BB507E">
            <w:pPr>
              <w:tabs>
                <w:tab w:val="left" w:pos="426"/>
              </w:tabs>
              <w:spacing w:line="288" w:lineRule="auto"/>
              <w:jc w:val="both"/>
              <w:rPr>
                <w:sz w:val="20"/>
              </w:rPr>
            </w:pPr>
            <w:r w:rsidRPr="00BB507E">
              <w:rPr>
                <w:sz w:val="20"/>
              </w:rPr>
              <w:t>95</w:t>
            </w:r>
          </w:p>
        </w:tc>
        <w:tc>
          <w:tcPr>
            <w:tcW w:w="5217" w:type="dxa"/>
            <w:hideMark/>
          </w:tcPr>
          <w:p w14:paraId="1686A48D" w14:textId="77777777" w:rsidR="00BB507E" w:rsidRPr="00BB507E" w:rsidRDefault="00BB507E" w:rsidP="00BB507E">
            <w:pPr>
              <w:tabs>
                <w:tab w:val="left" w:pos="426"/>
              </w:tabs>
              <w:spacing w:line="288" w:lineRule="auto"/>
              <w:jc w:val="both"/>
              <w:rPr>
                <w:sz w:val="20"/>
              </w:rPr>
            </w:pPr>
            <w:r w:rsidRPr="00BB507E">
              <w:rPr>
                <w:sz w:val="20"/>
              </w:rPr>
              <w:t xml:space="preserve">torba do notebooka 15,6" - dodatkowa kieszeń na dokumenty z </w:t>
            </w:r>
            <w:proofErr w:type="spellStart"/>
            <w:r w:rsidRPr="00BB507E">
              <w:rPr>
                <w:sz w:val="20"/>
              </w:rPr>
              <w:t>organizerem</w:t>
            </w:r>
            <w:proofErr w:type="spellEnd"/>
            <w:r w:rsidRPr="00BB507E">
              <w:rPr>
                <w:sz w:val="20"/>
              </w:rPr>
              <w:t xml:space="preserve">, materiał wodoodporny, materiał "gąbkowy" pochłaniający uderzenia, np. </w:t>
            </w:r>
            <w:proofErr w:type="spellStart"/>
            <w:r w:rsidRPr="00BB507E">
              <w:rPr>
                <w:sz w:val="20"/>
              </w:rPr>
              <w:t>Targus</w:t>
            </w:r>
            <w:proofErr w:type="spellEnd"/>
            <w:r w:rsidRPr="00BB507E">
              <w:rPr>
                <w:sz w:val="20"/>
              </w:rPr>
              <w:t xml:space="preserve"> CN31</w:t>
            </w:r>
          </w:p>
        </w:tc>
        <w:tc>
          <w:tcPr>
            <w:tcW w:w="1172" w:type="dxa"/>
            <w:hideMark/>
          </w:tcPr>
          <w:p w14:paraId="4663833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2ADFEE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81955B7"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8158CBC" w14:textId="77777777" w:rsidTr="00BB507E">
        <w:trPr>
          <w:trHeight w:val="255"/>
        </w:trPr>
        <w:tc>
          <w:tcPr>
            <w:tcW w:w="561" w:type="dxa"/>
            <w:hideMark/>
          </w:tcPr>
          <w:p w14:paraId="78E97E54" w14:textId="77777777" w:rsidR="00BB507E" w:rsidRPr="00BB507E" w:rsidRDefault="00BB507E" w:rsidP="00BB507E">
            <w:pPr>
              <w:tabs>
                <w:tab w:val="left" w:pos="426"/>
              </w:tabs>
              <w:spacing w:line="288" w:lineRule="auto"/>
              <w:jc w:val="both"/>
              <w:rPr>
                <w:sz w:val="20"/>
              </w:rPr>
            </w:pPr>
            <w:r w:rsidRPr="00BB507E">
              <w:rPr>
                <w:sz w:val="20"/>
              </w:rPr>
              <w:t>96</w:t>
            </w:r>
          </w:p>
        </w:tc>
        <w:tc>
          <w:tcPr>
            <w:tcW w:w="5217" w:type="dxa"/>
            <w:hideMark/>
          </w:tcPr>
          <w:p w14:paraId="30A0457E" w14:textId="77777777" w:rsidR="00BB507E" w:rsidRPr="00BB507E" w:rsidRDefault="00BB507E" w:rsidP="00BB507E">
            <w:pPr>
              <w:tabs>
                <w:tab w:val="left" w:pos="426"/>
              </w:tabs>
              <w:spacing w:line="288" w:lineRule="auto"/>
              <w:jc w:val="both"/>
              <w:rPr>
                <w:sz w:val="20"/>
              </w:rPr>
            </w:pPr>
            <w:r w:rsidRPr="00BB507E">
              <w:rPr>
                <w:sz w:val="20"/>
              </w:rPr>
              <w:t>podkładka pod mysz z ergonomiczną żelową podkładką pod nadgarstek</w:t>
            </w:r>
          </w:p>
        </w:tc>
        <w:tc>
          <w:tcPr>
            <w:tcW w:w="1172" w:type="dxa"/>
            <w:hideMark/>
          </w:tcPr>
          <w:p w14:paraId="0F96B8A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437D71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D44163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759FEE0" w14:textId="77777777" w:rsidTr="00BB507E">
        <w:trPr>
          <w:trHeight w:val="255"/>
        </w:trPr>
        <w:tc>
          <w:tcPr>
            <w:tcW w:w="561" w:type="dxa"/>
            <w:hideMark/>
          </w:tcPr>
          <w:p w14:paraId="3DC4BDB9" w14:textId="77777777" w:rsidR="00BB507E" w:rsidRPr="00BB507E" w:rsidRDefault="00BB507E" w:rsidP="00BB507E">
            <w:pPr>
              <w:tabs>
                <w:tab w:val="left" w:pos="426"/>
              </w:tabs>
              <w:spacing w:line="288" w:lineRule="auto"/>
              <w:jc w:val="both"/>
              <w:rPr>
                <w:sz w:val="20"/>
              </w:rPr>
            </w:pPr>
            <w:r w:rsidRPr="00BB507E">
              <w:rPr>
                <w:sz w:val="20"/>
              </w:rPr>
              <w:t>97</w:t>
            </w:r>
          </w:p>
        </w:tc>
        <w:tc>
          <w:tcPr>
            <w:tcW w:w="5217" w:type="dxa"/>
            <w:hideMark/>
          </w:tcPr>
          <w:p w14:paraId="3FAF293D" w14:textId="77777777" w:rsidR="00BB507E" w:rsidRPr="00BB507E" w:rsidRDefault="00BB507E" w:rsidP="00BB507E">
            <w:pPr>
              <w:tabs>
                <w:tab w:val="left" w:pos="426"/>
              </w:tabs>
              <w:spacing w:line="288" w:lineRule="auto"/>
              <w:jc w:val="both"/>
              <w:rPr>
                <w:sz w:val="20"/>
              </w:rPr>
            </w:pPr>
            <w:r w:rsidRPr="00BB507E">
              <w:rPr>
                <w:sz w:val="20"/>
              </w:rPr>
              <w:t>ergonomiczna żelowa podkładka pod nadgarstki przed klawiaturowa</w:t>
            </w:r>
          </w:p>
        </w:tc>
        <w:tc>
          <w:tcPr>
            <w:tcW w:w="1172" w:type="dxa"/>
            <w:hideMark/>
          </w:tcPr>
          <w:p w14:paraId="3DCDEA7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FA9BBB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4D9424F1"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D4A16AF" w14:textId="77777777" w:rsidTr="00BB507E">
        <w:trPr>
          <w:trHeight w:val="255"/>
        </w:trPr>
        <w:tc>
          <w:tcPr>
            <w:tcW w:w="561" w:type="dxa"/>
            <w:hideMark/>
          </w:tcPr>
          <w:p w14:paraId="6293C298" w14:textId="77777777" w:rsidR="00BB507E" w:rsidRPr="00BB507E" w:rsidRDefault="00BB507E" w:rsidP="00BB507E">
            <w:pPr>
              <w:tabs>
                <w:tab w:val="left" w:pos="426"/>
              </w:tabs>
              <w:spacing w:line="288" w:lineRule="auto"/>
              <w:jc w:val="both"/>
              <w:rPr>
                <w:sz w:val="20"/>
              </w:rPr>
            </w:pPr>
            <w:r w:rsidRPr="00BB507E">
              <w:rPr>
                <w:sz w:val="20"/>
              </w:rPr>
              <w:t>98</w:t>
            </w:r>
          </w:p>
        </w:tc>
        <w:tc>
          <w:tcPr>
            <w:tcW w:w="5217" w:type="dxa"/>
            <w:hideMark/>
          </w:tcPr>
          <w:p w14:paraId="599D3EA6" w14:textId="77777777" w:rsidR="00BB507E" w:rsidRPr="00BB507E" w:rsidRDefault="00BB507E" w:rsidP="00BB507E">
            <w:pPr>
              <w:tabs>
                <w:tab w:val="left" w:pos="426"/>
              </w:tabs>
              <w:spacing w:line="288" w:lineRule="auto"/>
              <w:jc w:val="both"/>
              <w:rPr>
                <w:sz w:val="20"/>
              </w:rPr>
            </w:pPr>
            <w:r w:rsidRPr="00BB507E">
              <w:rPr>
                <w:sz w:val="20"/>
              </w:rPr>
              <w:t>sprężone powietrze w aerozolu</w:t>
            </w:r>
          </w:p>
        </w:tc>
        <w:tc>
          <w:tcPr>
            <w:tcW w:w="1172" w:type="dxa"/>
            <w:hideMark/>
          </w:tcPr>
          <w:p w14:paraId="007942B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70058B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3584B35"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CBDE172" w14:textId="77777777" w:rsidTr="00BB507E">
        <w:trPr>
          <w:trHeight w:val="255"/>
        </w:trPr>
        <w:tc>
          <w:tcPr>
            <w:tcW w:w="561" w:type="dxa"/>
            <w:hideMark/>
          </w:tcPr>
          <w:p w14:paraId="3E54F6BD" w14:textId="77777777" w:rsidR="00BB507E" w:rsidRPr="00BB507E" w:rsidRDefault="00BB507E" w:rsidP="00BB507E">
            <w:pPr>
              <w:tabs>
                <w:tab w:val="left" w:pos="426"/>
              </w:tabs>
              <w:spacing w:line="288" w:lineRule="auto"/>
              <w:jc w:val="both"/>
              <w:rPr>
                <w:sz w:val="20"/>
              </w:rPr>
            </w:pPr>
            <w:r w:rsidRPr="00BB507E">
              <w:rPr>
                <w:sz w:val="20"/>
              </w:rPr>
              <w:t>99</w:t>
            </w:r>
          </w:p>
        </w:tc>
        <w:tc>
          <w:tcPr>
            <w:tcW w:w="5217" w:type="dxa"/>
            <w:hideMark/>
          </w:tcPr>
          <w:p w14:paraId="5C8A8F38" w14:textId="77777777" w:rsidR="00BB507E" w:rsidRPr="00BB507E" w:rsidRDefault="00BB507E" w:rsidP="00BB507E">
            <w:pPr>
              <w:tabs>
                <w:tab w:val="left" w:pos="426"/>
              </w:tabs>
              <w:spacing w:line="288" w:lineRule="auto"/>
              <w:jc w:val="both"/>
              <w:rPr>
                <w:sz w:val="20"/>
              </w:rPr>
            </w:pPr>
            <w:r w:rsidRPr="00BB507E">
              <w:rPr>
                <w:sz w:val="20"/>
              </w:rPr>
              <w:t>pianka do czyszczenia plastiku, obudów komputerowych, antystatyczna, spray 400ml</w:t>
            </w:r>
          </w:p>
        </w:tc>
        <w:tc>
          <w:tcPr>
            <w:tcW w:w="1172" w:type="dxa"/>
            <w:hideMark/>
          </w:tcPr>
          <w:p w14:paraId="4AA53A0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FAFDA7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85DACE0"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4964077" w14:textId="77777777" w:rsidTr="00BB507E">
        <w:trPr>
          <w:trHeight w:val="255"/>
        </w:trPr>
        <w:tc>
          <w:tcPr>
            <w:tcW w:w="561" w:type="dxa"/>
            <w:hideMark/>
          </w:tcPr>
          <w:p w14:paraId="3B7EA49C" w14:textId="77777777" w:rsidR="00BB507E" w:rsidRPr="00BB507E" w:rsidRDefault="00BB507E" w:rsidP="00BB507E">
            <w:pPr>
              <w:tabs>
                <w:tab w:val="left" w:pos="426"/>
              </w:tabs>
              <w:spacing w:line="288" w:lineRule="auto"/>
              <w:jc w:val="both"/>
              <w:rPr>
                <w:sz w:val="20"/>
              </w:rPr>
            </w:pPr>
            <w:r w:rsidRPr="00BB507E">
              <w:rPr>
                <w:sz w:val="20"/>
              </w:rPr>
              <w:t>100</w:t>
            </w:r>
          </w:p>
        </w:tc>
        <w:tc>
          <w:tcPr>
            <w:tcW w:w="5217" w:type="dxa"/>
            <w:hideMark/>
          </w:tcPr>
          <w:p w14:paraId="047DD87B" w14:textId="77777777" w:rsidR="00BB507E" w:rsidRPr="00BB507E" w:rsidRDefault="00BB507E" w:rsidP="00BB507E">
            <w:pPr>
              <w:tabs>
                <w:tab w:val="left" w:pos="426"/>
              </w:tabs>
              <w:spacing w:line="288" w:lineRule="auto"/>
              <w:jc w:val="both"/>
              <w:rPr>
                <w:sz w:val="20"/>
              </w:rPr>
            </w:pPr>
            <w:r w:rsidRPr="00BB507E">
              <w:rPr>
                <w:sz w:val="20"/>
              </w:rPr>
              <w:t>pianka/żel do czyszczenia ekranów LCD, antystatyczna, min. 100ml +ściereczka</w:t>
            </w:r>
          </w:p>
        </w:tc>
        <w:tc>
          <w:tcPr>
            <w:tcW w:w="1172" w:type="dxa"/>
            <w:hideMark/>
          </w:tcPr>
          <w:p w14:paraId="6AE6980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B646C3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46974747"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448EBAB" w14:textId="77777777" w:rsidTr="00BB507E">
        <w:trPr>
          <w:trHeight w:val="765"/>
        </w:trPr>
        <w:tc>
          <w:tcPr>
            <w:tcW w:w="561" w:type="dxa"/>
            <w:hideMark/>
          </w:tcPr>
          <w:p w14:paraId="0333EEA0" w14:textId="77777777" w:rsidR="00BB507E" w:rsidRPr="00BB507E" w:rsidRDefault="00BB507E" w:rsidP="00BB507E">
            <w:pPr>
              <w:tabs>
                <w:tab w:val="left" w:pos="426"/>
              </w:tabs>
              <w:spacing w:line="288" w:lineRule="auto"/>
              <w:jc w:val="both"/>
              <w:rPr>
                <w:sz w:val="20"/>
              </w:rPr>
            </w:pPr>
            <w:r w:rsidRPr="00BB507E">
              <w:rPr>
                <w:sz w:val="20"/>
              </w:rPr>
              <w:t>101</w:t>
            </w:r>
          </w:p>
        </w:tc>
        <w:tc>
          <w:tcPr>
            <w:tcW w:w="5217" w:type="dxa"/>
            <w:hideMark/>
          </w:tcPr>
          <w:p w14:paraId="7A5617FC" w14:textId="77777777" w:rsidR="00BB507E" w:rsidRPr="00BB507E" w:rsidRDefault="00BB507E" w:rsidP="00BB507E">
            <w:pPr>
              <w:tabs>
                <w:tab w:val="left" w:pos="426"/>
              </w:tabs>
              <w:spacing w:line="288" w:lineRule="auto"/>
              <w:jc w:val="both"/>
              <w:rPr>
                <w:sz w:val="20"/>
              </w:rPr>
            </w:pPr>
            <w:r w:rsidRPr="00BB507E">
              <w:rPr>
                <w:sz w:val="20"/>
              </w:rPr>
              <w:t xml:space="preserve">pasta  termoprzewodząca: Przewodność cieplna: 12,5 W/(m · K), Gęstość: 3,7 g/cm³, Lepkość: 120-170 Pa/s, Pojemność min. 5g, np. </w:t>
            </w:r>
            <w:proofErr w:type="spellStart"/>
            <w:r w:rsidRPr="00BB507E">
              <w:rPr>
                <w:sz w:val="20"/>
              </w:rPr>
              <w:t>Thermal</w:t>
            </w:r>
            <w:proofErr w:type="spellEnd"/>
            <w:r w:rsidRPr="00BB507E">
              <w:rPr>
                <w:sz w:val="20"/>
              </w:rPr>
              <w:t xml:space="preserve"> Grizzly </w:t>
            </w:r>
            <w:proofErr w:type="spellStart"/>
            <w:r w:rsidRPr="00BB507E">
              <w:rPr>
                <w:sz w:val="20"/>
              </w:rPr>
              <w:t>Kryonaut</w:t>
            </w:r>
            <w:proofErr w:type="spellEnd"/>
          </w:p>
        </w:tc>
        <w:tc>
          <w:tcPr>
            <w:tcW w:w="1172" w:type="dxa"/>
            <w:hideMark/>
          </w:tcPr>
          <w:p w14:paraId="53E310A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9032CB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9D8267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283C323" w14:textId="77777777" w:rsidTr="00BB507E">
        <w:trPr>
          <w:trHeight w:val="255"/>
        </w:trPr>
        <w:tc>
          <w:tcPr>
            <w:tcW w:w="561" w:type="dxa"/>
            <w:hideMark/>
          </w:tcPr>
          <w:p w14:paraId="4C85AE53" w14:textId="77777777" w:rsidR="00BB507E" w:rsidRPr="00BB507E" w:rsidRDefault="00BB507E" w:rsidP="00BB507E">
            <w:pPr>
              <w:tabs>
                <w:tab w:val="left" w:pos="426"/>
              </w:tabs>
              <w:spacing w:line="288" w:lineRule="auto"/>
              <w:jc w:val="both"/>
              <w:rPr>
                <w:sz w:val="20"/>
              </w:rPr>
            </w:pPr>
            <w:r w:rsidRPr="00BB507E">
              <w:rPr>
                <w:sz w:val="20"/>
              </w:rPr>
              <w:t>102</w:t>
            </w:r>
          </w:p>
        </w:tc>
        <w:tc>
          <w:tcPr>
            <w:tcW w:w="5217" w:type="dxa"/>
            <w:hideMark/>
          </w:tcPr>
          <w:p w14:paraId="3F7D90A0" w14:textId="77777777" w:rsidR="00BB507E" w:rsidRPr="00BB507E" w:rsidRDefault="00BB507E" w:rsidP="00BB507E">
            <w:pPr>
              <w:tabs>
                <w:tab w:val="left" w:pos="426"/>
              </w:tabs>
              <w:spacing w:line="288" w:lineRule="auto"/>
              <w:jc w:val="both"/>
              <w:rPr>
                <w:sz w:val="20"/>
              </w:rPr>
            </w:pPr>
            <w:r w:rsidRPr="00BB507E">
              <w:rPr>
                <w:sz w:val="20"/>
              </w:rPr>
              <w:t xml:space="preserve">spiralny </w:t>
            </w:r>
            <w:proofErr w:type="spellStart"/>
            <w:r w:rsidRPr="00BB507E">
              <w:rPr>
                <w:sz w:val="20"/>
              </w:rPr>
              <w:t>organizer</w:t>
            </w:r>
            <w:proofErr w:type="spellEnd"/>
            <w:r w:rsidRPr="00BB507E">
              <w:rPr>
                <w:sz w:val="20"/>
              </w:rPr>
              <w:t xml:space="preserve"> kabli, 2mb, srebrny lub czarny </w:t>
            </w:r>
          </w:p>
        </w:tc>
        <w:tc>
          <w:tcPr>
            <w:tcW w:w="1172" w:type="dxa"/>
            <w:hideMark/>
          </w:tcPr>
          <w:p w14:paraId="4F22283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C6E650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226B893"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019FC1F1" w14:textId="77777777" w:rsidTr="00BB507E">
        <w:trPr>
          <w:trHeight w:val="255"/>
        </w:trPr>
        <w:tc>
          <w:tcPr>
            <w:tcW w:w="561" w:type="dxa"/>
            <w:hideMark/>
          </w:tcPr>
          <w:p w14:paraId="13E1C021" w14:textId="77777777" w:rsidR="00BB507E" w:rsidRPr="00BB507E" w:rsidRDefault="00BB507E" w:rsidP="00BB507E">
            <w:pPr>
              <w:tabs>
                <w:tab w:val="left" w:pos="426"/>
              </w:tabs>
              <w:spacing w:line="288" w:lineRule="auto"/>
              <w:jc w:val="both"/>
              <w:rPr>
                <w:sz w:val="20"/>
              </w:rPr>
            </w:pPr>
            <w:r w:rsidRPr="00BB507E">
              <w:rPr>
                <w:sz w:val="20"/>
              </w:rPr>
              <w:t>103</w:t>
            </w:r>
          </w:p>
        </w:tc>
        <w:tc>
          <w:tcPr>
            <w:tcW w:w="5217" w:type="dxa"/>
            <w:hideMark/>
          </w:tcPr>
          <w:p w14:paraId="56945E1F" w14:textId="77777777" w:rsidR="00BB507E" w:rsidRPr="00BB507E" w:rsidRDefault="00BB507E" w:rsidP="00BB507E">
            <w:pPr>
              <w:tabs>
                <w:tab w:val="left" w:pos="426"/>
              </w:tabs>
              <w:spacing w:line="288" w:lineRule="auto"/>
              <w:jc w:val="both"/>
              <w:rPr>
                <w:sz w:val="20"/>
              </w:rPr>
            </w:pPr>
            <w:r w:rsidRPr="00BB507E">
              <w:rPr>
                <w:sz w:val="20"/>
              </w:rPr>
              <w:t xml:space="preserve">akumulatory Ni-MH (niklowo-wodorkowe), </w:t>
            </w:r>
            <w:proofErr w:type="spellStart"/>
            <w:r w:rsidRPr="00BB507E">
              <w:rPr>
                <w:sz w:val="20"/>
              </w:rPr>
              <w:t>rozm</w:t>
            </w:r>
            <w:proofErr w:type="spellEnd"/>
            <w:r w:rsidRPr="00BB507E">
              <w:rPr>
                <w:sz w:val="20"/>
              </w:rPr>
              <w:t xml:space="preserve">. AA, min. 2500mAh, wolno rozładowujące, 4 szt., np. Panasonic </w:t>
            </w:r>
            <w:proofErr w:type="spellStart"/>
            <w:r w:rsidRPr="00BB507E">
              <w:rPr>
                <w:sz w:val="20"/>
              </w:rPr>
              <w:t>Eneloop</w:t>
            </w:r>
            <w:proofErr w:type="spellEnd"/>
            <w:r w:rsidRPr="00BB507E">
              <w:rPr>
                <w:sz w:val="20"/>
              </w:rPr>
              <w:t xml:space="preserve"> Pro</w:t>
            </w:r>
          </w:p>
        </w:tc>
        <w:tc>
          <w:tcPr>
            <w:tcW w:w="1172" w:type="dxa"/>
            <w:hideMark/>
          </w:tcPr>
          <w:p w14:paraId="14EBBB9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288015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6A7777D"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F8FC3F2" w14:textId="77777777" w:rsidTr="00BB507E">
        <w:trPr>
          <w:trHeight w:val="255"/>
        </w:trPr>
        <w:tc>
          <w:tcPr>
            <w:tcW w:w="561" w:type="dxa"/>
            <w:hideMark/>
          </w:tcPr>
          <w:p w14:paraId="68DFF19F" w14:textId="77777777" w:rsidR="00BB507E" w:rsidRPr="00BB507E" w:rsidRDefault="00BB507E" w:rsidP="00BB507E">
            <w:pPr>
              <w:tabs>
                <w:tab w:val="left" w:pos="426"/>
              </w:tabs>
              <w:spacing w:line="288" w:lineRule="auto"/>
              <w:jc w:val="both"/>
              <w:rPr>
                <w:sz w:val="20"/>
              </w:rPr>
            </w:pPr>
            <w:r w:rsidRPr="00BB507E">
              <w:rPr>
                <w:sz w:val="20"/>
              </w:rPr>
              <w:t>104</w:t>
            </w:r>
          </w:p>
        </w:tc>
        <w:tc>
          <w:tcPr>
            <w:tcW w:w="5217" w:type="dxa"/>
            <w:hideMark/>
          </w:tcPr>
          <w:p w14:paraId="72454E01" w14:textId="77777777" w:rsidR="00BB507E" w:rsidRPr="00BB507E" w:rsidRDefault="00BB507E" w:rsidP="00BB507E">
            <w:pPr>
              <w:tabs>
                <w:tab w:val="left" w:pos="426"/>
              </w:tabs>
              <w:spacing w:line="288" w:lineRule="auto"/>
              <w:jc w:val="both"/>
              <w:rPr>
                <w:sz w:val="20"/>
              </w:rPr>
            </w:pPr>
            <w:r w:rsidRPr="00BB507E">
              <w:rPr>
                <w:sz w:val="20"/>
              </w:rPr>
              <w:t xml:space="preserve">akumulatory Ni-MH (niklowo-wodorkowe) AAA min. 930mAh, wolno rozładowujące, 4 szt., np. Panasonic </w:t>
            </w:r>
            <w:proofErr w:type="spellStart"/>
            <w:r w:rsidRPr="00BB507E">
              <w:rPr>
                <w:sz w:val="20"/>
              </w:rPr>
              <w:t>Eneloop</w:t>
            </w:r>
            <w:proofErr w:type="spellEnd"/>
            <w:r w:rsidRPr="00BB507E">
              <w:rPr>
                <w:sz w:val="20"/>
              </w:rPr>
              <w:t xml:space="preserve"> Pro</w:t>
            </w:r>
          </w:p>
        </w:tc>
        <w:tc>
          <w:tcPr>
            <w:tcW w:w="1172" w:type="dxa"/>
            <w:hideMark/>
          </w:tcPr>
          <w:p w14:paraId="67CE8195"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84E2FD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6A8DDE23"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14C0F3D" w14:textId="77777777" w:rsidTr="00BB507E">
        <w:trPr>
          <w:trHeight w:val="255"/>
        </w:trPr>
        <w:tc>
          <w:tcPr>
            <w:tcW w:w="561" w:type="dxa"/>
            <w:hideMark/>
          </w:tcPr>
          <w:p w14:paraId="295D15F3" w14:textId="77777777" w:rsidR="00BB507E" w:rsidRPr="00BB507E" w:rsidRDefault="00BB507E" w:rsidP="00BB507E">
            <w:pPr>
              <w:tabs>
                <w:tab w:val="left" w:pos="426"/>
              </w:tabs>
              <w:spacing w:line="288" w:lineRule="auto"/>
              <w:jc w:val="both"/>
              <w:rPr>
                <w:sz w:val="20"/>
              </w:rPr>
            </w:pPr>
            <w:r w:rsidRPr="00BB507E">
              <w:rPr>
                <w:sz w:val="20"/>
              </w:rPr>
              <w:t>105</w:t>
            </w:r>
          </w:p>
        </w:tc>
        <w:tc>
          <w:tcPr>
            <w:tcW w:w="5217" w:type="dxa"/>
            <w:hideMark/>
          </w:tcPr>
          <w:p w14:paraId="731FC87E" w14:textId="77777777" w:rsidR="00BB507E" w:rsidRPr="00BB507E" w:rsidRDefault="00BB507E" w:rsidP="00BB507E">
            <w:pPr>
              <w:tabs>
                <w:tab w:val="left" w:pos="426"/>
              </w:tabs>
              <w:spacing w:line="288" w:lineRule="auto"/>
              <w:jc w:val="both"/>
              <w:rPr>
                <w:sz w:val="20"/>
              </w:rPr>
            </w:pPr>
            <w:r w:rsidRPr="00BB507E">
              <w:rPr>
                <w:sz w:val="20"/>
              </w:rPr>
              <w:t>ładowarka akumulatorów Panasonic BQ-CC51</w:t>
            </w:r>
          </w:p>
        </w:tc>
        <w:tc>
          <w:tcPr>
            <w:tcW w:w="1172" w:type="dxa"/>
            <w:hideMark/>
          </w:tcPr>
          <w:p w14:paraId="255B72FA"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4056953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54A677BA"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867CDAA" w14:textId="77777777" w:rsidTr="00BB507E">
        <w:trPr>
          <w:trHeight w:val="255"/>
        </w:trPr>
        <w:tc>
          <w:tcPr>
            <w:tcW w:w="561" w:type="dxa"/>
            <w:hideMark/>
          </w:tcPr>
          <w:p w14:paraId="2DF14385" w14:textId="77777777" w:rsidR="00BB507E" w:rsidRPr="00BB507E" w:rsidRDefault="00BB507E" w:rsidP="00BB507E">
            <w:pPr>
              <w:tabs>
                <w:tab w:val="left" w:pos="426"/>
              </w:tabs>
              <w:spacing w:line="288" w:lineRule="auto"/>
              <w:jc w:val="both"/>
              <w:rPr>
                <w:sz w:val="20"/>
              </w:rPr>
            </w:pPr>
            <w:r w:rsidRPr="00BB507E">
              <w:rPr>
                <w:sz w:val="20"/>
              </w:rPr>
              <w:t>106</w:t>
            </w:r>
          </w:p>
        </w:tc>
        <w:tc>
          <w:tcPr>
            <w:tcW w:w="5217" w:type="dxa"/>
            <w:hideMark/>
          </w:tcPr>
          <w:p w14:paraId="1BB80D2D" w14:textId="77777777" w:rsidR="00BB507E" w:rsidRPr="00BB507E" w:rsidRDefault="00BB507E" w:rsidP="00BB507E">
            <w:pPr>
              <w:tabs>
                <w:tab w:val="left" w:pos="426"/>
              </w:tabs>
              <w:spacing w:line="288" w:lineRule="auto"/>
              <w:jc w:val="both"/>
              <w:rPr>
                <w:sz w:val="20"/>
              </w:rPr>
            </w:pPr>
            <w:r w:rsidRPr="00BB507E">
              <w:rPr>
                <w:sz w:val="20"/>
              </w:rPr>
              <w:t>płyta CD-R 700MB 50szt./</w:t>
            </w:r>
            <w:proofErr w:type="spellStart"/>
            <w:r w:rsidRPr="00BB507E">
              <w:rPr>
                <w:sz w:val="20"/>
              </w:rPr>
              <w:t>op</w:t>
            </w:r>
            <w:proofErr w:type="spellEnd"/>
          </w:p>
        </w:tc>
        <w:tc>
          <w:tcPr>
            <w:tcW w:w="1172" w:type="dxa"/>
            <w:hideMark/>
          </w:tcPr>
          <w:p w14:paraId="7EDE323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D3A458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F89E6C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36745B2" w14:textId="77777777" w:rsidTr="00BB507E">
        <w:trPr>
          <w:trHeight w:val="255"/>
        </w:trPr>
        <w:tc>
          <w:tcPr>
            <w:tcW w:w="561" w:type="dxa"/>
            <w:hideMark/>
          </w:tcPr>
          <w:p w14:paraId="2149DD62" w14:textId="77777777" w:rsidR="00BB507E" w:rsidRPr="00BB507E" w:rsidRDefault="00BB507E" w:rsidP="00BB507E">
            <w:pPr>
              <w:tabs>
                <w:tab w:val="left" w:pos="426"/>
              </w:tabs>
              <w:spacing w:line="288" w:lineRule="auto"/>
              <w:jc w:val="both"/>
              <w:rPr>
                <w:sz w:val="20"/>
              </w:rPr>
            </w:pPr>
            <w:r w:rsidRPr="00BB507E">
              <w:rPr>
                <w:sz w:val="20"/>
              </w:rPr>
              <w:t>107</w:t>
            </w:r>
          </w:p>
        </w:tc>
        <w:tc>
          <w:tcPr>
            <w:tcW w:w="5217" w:type="dxa"/>
            <w:hideMark/>
          </w:tcPr>
          <w:p w14:paraId="29BEBE49" w14:textId="77777777" w:rsidR="00BB507E" w:rsidRPr="00BB507E" w:rsidRDefault="00BB507E" w:rsidP="00BB507E">
            <w:pPr>
              <w:tabs>
                <w:tab w:val="left" w:pos="426"/>
              </w:tabs>
              <w:spacing w:line="288" w:lineRule="auto"/>
              <w:jc w:val="both"/>
              <w:rPr>
                <w:sz w:val="20"/>
              </w:rPr>
            </w:pPr>
            <w:r w:rsidRPr="00BB507E">
              <w:rPr>
                <w:sz w:val="20"/>
              </w:rPr>
              <w:t>płyta CD-RW 700MB</w:t>
            </w:r>
          </w:p>
        </w:tc>
        <w:tc>
          <w:tcPr>
            <w:tcW w:w="1172" w:type="dxa"/>
            <w:hideMark/>
          </w:tcPr>
          <w:p w14:paraId="1596CD84"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5556F002"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3425944"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9AE9DD1" w14:textId="77777777" w:rsidTr="00BB507E">
        <w:trPr>
          <w:trHeight w:val="255"/>
        </w:trPr>
        <w:tc>
          <w:tcPr>
            <w:tcW w:w="561" w:type="dxa"/>
            <w:hideMark/>
          </w:tcPr>
          <w:p w14:paraId="4BE975CA" w14:textId="77777777" w:rsidR="00BB507E" w:rsidRPr="00BB507E" w:rsidRDefault="00BB507E" w:rsidP="00BB507E">
            <w:pPr>
              <w:tabs>
                <w:tab w:val="left" w:pos="426"/>
              </w:tabs>
              <w:spacing w:line="288" w:lineRule="auto"/>
              <w:jc w:val="both"/>
              <w:rPr>
                <w:sz w:val="20"/>
              </w:rPr>
            </w:pPr>
            <w:r w:rsidRPr="00BB507E">
              <w:rPr>
                <w:sz w:val="20"/>
              </w:rPr>
              <w:t>108</w:t>
            </w:r>
          </w:p>
        </w:tc>
        <w:tc>
          <w:tcPr>
            <w:tcW w:w="5217" w:type="dxa"/>
            <w:hideMark/>
          </w:tcPr>
          <w:p w14:paraId="565892BC" w14:textId="77777777" w:rsidR="00BB507E" w:rsidRPr="00BB507E" w:rsidRDefault="00BB507E" w:rsidP="00BB507E">
            <w:pPr>
              <w:tabs>
                <w:tab w:val="left" w:pos="426"/>
              </w:tabs>
              <w:spacing w:line="288" w:lineRule="auto"/>
              <w:jc w:val="both"/>
              <w:rPr>
                <w:sz w:val="20"/>
              </w:rPr>
            </w:pPr>
            <w:r w:rsidRPr="00BB507E">
              <w:rPr>
                <w:sz w:val="20"/>
              </w:rPr>
              <w:t>płyta DVD-RW 4,7GB</w:t>
            </w:r>
          </w:p>
        </w:tc>
        <w:tc>
          <w:tcPr>
            <w:tcW w:w="1172" w:type="dxa"/>
            <w:hideMark/>
          </w:tcPr>
          <w:p w14:paraId="1F0213A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2DB8FA4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2C678038"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37D08843" w14:textId="77777777" w:rsidTr="00BB507E">
        <w:trPr>
          <w:trHeight w:val="255"/>
        </w:trPr>
        <w:tc>
          <w:tcPr>
            <w:tcW w:w="561" w:type="dxa"/>
            <w:hideMark/>
          </w:tcPr>
          <w:p w14:paraId="5AE91A9D" w14:textId="77777777" w:rsidR="00BB507E" w:rsidRPr="00BB507E" w:rsidRDefault="00BB507E" w:rsidP="00BB507E">
            <w:pPr>
              <w:tabs>
                <w:tab w:val="left" w:pos="426"/>
              </w:tabs>
              <w:spacing w:line="288" w:lineRule="auto"/>
              <w:jc w:val="both"/>
              <w:rPr>
                <w:sz w:val="20"/>
              </w:rPr>
            </w:pPr>
            <w:r w:rsidRPr="00BB507E">
              <w:rPr>
                <w:sz w:val="20"/>
              </w:rPr>
              <w:t>109</w:t>
            </w:r>
          </w:p>
        </w:tc>
        <w:tc>
          <w:tcPr>
            <w:tcW w:w="5217" w:type="dxa"/>
            <w:hideMark/>
          </w:tcPr>
          <w:p w14:paraId="3BAEE203" w14:textId="77777777" w:rsidR="00BB507E" w:rsidRPr="00BB507E" w:rsidRDefault="00BB507E" w:rsidP="00BB507E">
            <w:pPr>
              <w:tabs>
                <w:tab w:val="left" w:pos="426"/>
              </w:tabs>
              <w:spacing w:line="288" w:lineRule="auto"/>
              <w:jc w:val="both"/>
              <w:rPr>
                <w:sz w:val="20"/>
              </w:rPr>
            </w:pPr>
            <w:r w:rsidRPr="00BB507E">
              <w:rPr>
                <w:sz w:val="20"/>
              </w:rPr>
              <w:t>płyta DVD -R  25szt./</w:t>
            </w:r>
            <w:proofErr w:type="spellStart"/>
            <w:r w:rsidRPr="00BB507E">
              <w:rPr>
                <w:sz w:val="20"/>
              </w:rPr>
              <w:t>op</w:t>
            </w:r>
            <w:proofErr w:type="spellEnd"/>
          </w:p>
        </w:tc>
        <w:tc>
          <w:tcPr>
            <w:tcW w:w="1172" w:type="dxa"/>
            <w:hideMark/>
          </w:tcPr>
          <w:p w14:paraId="3F2152E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C770CA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7E2DA2EE"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B96672B" w14:textId="77777777" w:rsidTr="00BB507E">
        <w:trPr>
          <w:trHeight w:val="255"/>
        </w:trPr>
        <w:tc>
          <w:tcPr>
            <w:tcW w:w="561" w:type="dxa"/>
            <w:hideMark/>
          </w:tcPr>
          <w:p w14:paraId="5608394C" w14:textId="77777777" w:rsidR="00BB507E" w:rsidRPr="00BB507E" w:rsidRDefault="00BB507E" w:rsidP="00BB507E">
            <w:pPr>
              <w:tabs>
                <w:tab w:val="left" w:pos="426"/>
              </w:tabs>
              <w:spacing w:line="288" w:lineRule="auto"/>
              <w:jc w:val="both"/>
              <w:rPr>
                <w:sz w:val="20"/>
              </w:rPr>
            </w:pPr>
            <w:r w:rsidRPr="00BB507E">
              <w:rPr>
                <w:sz w:val="20"/>
              </w:rPr>
              <w:t>110</w:t>
            </w:r>
          </w:p>
        </w:tc>
        <w:tc>
          <w:tcPr>
            <w:tcW w:w="5217" w:type="dxa"/>
            <w:hideMark/>
          </w:tcPr>
          <w:p w14:paraId="148AF2FA" w14:textId="77777777" w:rsidR="00BB507E" w:rsidRPr="00BB507E" w:rsidRDefault="00BB507E" w:rsidP="00BB507E">
            <w:pPr>
              <w:tabs>
                <w:tab w:val="left" w:pos="426"/>
              </w:tabs>
              <w:spacing w:line="288" w:lineRule="auto"/>
              <w:jc w:val="both"/>
              <w:rPr>
                <w:sz w:val="20"/>
              </w:rPr>
            </w:pPr>
            <w:r w:rsidRPr="00BB507E">
              <w:rPr>
                <w:sz w:val="20"/>
              </w:rPr>
              <w:t>płyta DVD -R DL</w:t>
            </w:r>
          </w:p>
        </w:tc>
        <w:tc>
          <w:tcPr>
            <w:tcW w:w="1172" w:type="dxa"/>
            <w:hideMark/>
          </w:tcPr>
          <w:p w14:paraId="3198168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2A5B567"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A2D0145"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7436D8" w14:paraId="6973541F" w14:textId="77777777" w:rsidTr="00BB507E">
        <w:trPr>
          <w:trHeight w:val="255"/>
        </w:trPr>
        <w:tc>
          <w:tcPr>
            <w:tcW w:w="561" w:type="dxa"/>
            <w:hideMark/>
          </w:tcPr>
          <w:p w14:paraId="6400B1D0" w14:textId="77777777" w:rsidR="00BB507E" w:rsidRPr="00BB507E" w:rsidRDefault="00BB507E" w:rsidP="00BB507E">
            <w:pPr>
              <w:tabs>
                <w:tab w:val="left" w:pos="426"/>
              </w:tabs>
              <w:spacing w:line="288" w:lineRule="auto"/>
              <w:jc w:val="both"/>
              <w:rPr>
                <w:sz w:val="20"/>
              </w:rPr>
            </w:pPr>
            <w:r w:rsidRPr="00BB507E">
              <w:rPr>
                <w:sz w:val="20"/>
              </w:rPr>
              <w:t>111</w:t>
            </w:r>
          </w:p>
        </w:tc>
        <w:tc>
          <w:tcPr>
            <w:tcW w:w="5217" w:type="dxa"/>
            <w:hideMark/>
          </w:tcPr>
          <w:p w14:paraId="09B26690" w14:textId="77777777" w:rsidR="00BB507E" w:rsidRPr="00BB507E" w:rsidRDefault="00BB507E" w:rsidP="00BB507E">
            <w:pPr>
              <w:tabs>
                <w:tab w:val="left" w:pos="426"/>
              </w:tabs>
              <w:spacing w:line="288" w:lineRule="auto"/>
              <w:jc w:val="both"/>
              <w:rPr>
                <w:sz w:val="20"/>
                <w:lang w:val="en-US"/>
              </w:rPr>
            </w:pPr>
            <w:r w:rsidRPr="00BB507E">
              <w:rPr>
                <w:sz w:val="20"/>
                <w:lang w:val="en-US"/>
              </w:rPr>
              <w:t>Jewel case, BD-R Blu-Ray 25GB</w:t>
            </w:r>
          </w:p>
        </w:tc>
        <w:tc>
          <w:tcPr>
            <w:tcW w:w="1172" w:type="dxa"/>
            <w:hideMark/>
          </w:tcPr>
          <w:p w14:paraId="1C15484E"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c>
          <w:tcPr>
            <w:tcW w:w="1096" w:type="dxa"/>
            <w:noWrap/>
            <w:hideMark/>
          </w:tcPr>
          <w:p w14:paraId="77838F55"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c>
          <w:tcPr>
            <w:tcW w:w="1134" w:type="dxa"/>
            <w:noWrap/>
            <w:hideMark/>
          </w:tcPr>
          <w:p w14:paraId="0D1E9629"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r>
      <w:tr w:rsidR="00BB507E" w:rsidRPr="007436D8" w14:paraId="553022E3" w14:textId="77777777" w:rsidTr="00BB507E">
        <w:trPr>
          <w:trHeight w:val="255"/>
        </w:trPr>
        <w:tc>
          <w:tcPr>
            <w:tcW w:w="561" w:type="dxa"/>
            <w:hideMark/>
          </w:tcPr>
          <w:p w14:paraId="086F1011" w14:textId="77777777" w:rsidR="00BB507E" w:rsidRPr="00BB507E" w:rsidRDefault="00BB507E" w:rsidP="00BB507E">
            <w:pPr>
              <w:tabs>
                <w:tab w:val="left" w:pos="426"/>
              </w:tabs>
              <w:spacing w:line="288" w:lineRule="auto"/>
              <w:jc w:val="both"/>
              <w:rPr>
                <w:sz w:val="20"/>
              </w:rPr>
            </w:pPr>
            <w:r w:rsidRPr="00BB507E">
              <w:rPr>
                <w:sz w:val="20"/>
              </w:rPr>
              <w:t>112</w:t>
            </w:r>
          </w:p>
        </w:tc>
        <w:tc>
          <w:tcPr>
            <w:tcW w:w="5217" w:type="dxa"/>
            <w:hideMark/>
          </w:tcPr>
          <w:p w14:paraId="27C817BF" w14:textId="77777777" w:rsidR="00BB507E" w:rsidRPr="00BB507E" w:rsidRDefault="00BB507E" w:rsidP="00BB507E">
            <w:pPr>
              <w:tabs>
                <w:tab w:val="left" w:pos="426"/>
              </w:tabs>
              <w:spacing w:line="288" w:lineRule="auto"/>
              <w:jc w:val="both"/>
              <w:rPr>
                <w:sz w:val="20"/>
                <w:lang w:val="en-US"/>
              </w:rPr>
            </w:pPr>
            <w:r w:rsidRPr="00BB507E">
              <w:rPr>
                <w:sz w:val="20"/>
                <w:lang w:val="en-US"/>
              </w:rPr>
              <w:t xml:space="preserve">Jewel case, BD-R Blu-Ray 50GB </w:t>
            </w:r>
          </w:p>
        </w:tc>
        <w:tc>
          <w:tcPr>
            <w:tcW w:w="1172" w:type="dxa"/>
            <w:hideMark/>
          </w:tcPr>
          <w:p w14:paraId="4243BD5F"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c>
          <w:tcPr>
            <w:tcW w:w="1096" w:type="dxa"/>
            <w:noWrap/>
            <w:hideMark/>
          </w:tcPr>
          <w:p w14:paraId="3BC4CE30"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c>
          <w:tcPr>
            <w:tcW w:w="1134" w:type="dxa"/>
            <w:noWrap/>
            <w:hideMark/>
          </w:tcPr>
          <w:p w14:paraId="0826D7C4"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r>
      <w:tr w:rsidR="00BB507E" w:rsidRPr="007436D8" w14:paraId="4A5EC7FF" w14:textId="77777777" w:rsidTr="00BB507E">
        <w:trPr>
          <w:trHeight w:val="255"/>
        </w:trPr>
        <w:tc>
          <w:tcPr>
            <w:tcW w:w="561" w:type="dxa"/>
            <w:hideMark/>
          </w:tcPr>
          <w:p w14:paraId="32B75082" w14:textId="77777777" w:rsidR="00BB507E" w:rsidRPr="00BB507E" w:rsidRDefault="00BB507E" w:rsidP="00BB507E">
            <w:pPr>
              <w:tabs>
                <w:tab w:val="left" w:pos="426"/>
              </w:tabs>
              <w:spacing w:line="288" w:lineRule="auto"/>
              <w:jc w:val="both"/>
              <w:rPr>
                <w:sz w:val="20"/>
              </w:rPr>
            </w:pPr>
            <w:r w:rsidRPr="00BB507E">
              <w:rPr>
                <w:sz w:val="20"/>
              </w:rPr>
              <w:t>113</w:t>
            </w:r>
          </w:p>
        </w:tc>
        <w:tc>
          <w:tcPr>
            <w:tcW w:w="5217" w:type="dxa"/>
            <w:hideMark/>
          </w:tcPr>
          <w:p w14:paraId="3D98503C" w14:textId="77777777" w:rsidR="00BB507E" w:rsidRPr="00BB507E" w:rsidRDefault="00BB507E" w:rsidP="00BB507E">
            <w:pPr>
              <w:tabs>
                <w:tab w:val="left" w:pos="426"/>
              </w:tabs>
              <w:spacing w:line="288" w:lineRule="auto"/>
              <w:jc w:val="both"/>
              <w:rPr>
                <w:sz w:val="20"/>
                <w:lang w:val="en-US"/>
              </w:rPr>
            </w:pPr>
            <w:r w:rsidRPr="00BB507E">
              <w:rPr>
                <w:sz w:val="20"/>
                <w:lang w:val="en-US"/>
              </w:rPr>
              <w:t xml:space="preserve">Jewel case, BD-R Blu-Ray 100GB </w:t>
            </w:r>
          </w:p>
        </w:tc>
        <w:tc>
          <w:tcPr>
            <w:tcW w:w="1172" w:type="dxa"/>
            <w:hideMark/>
          </w:tcPr>
          <w:p w14:paraId="174AF2CE"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c>
          <w:tcPr>
            <w:tcW w:w="1096" w:type="dxa"/>
            <w:noWrap/>
            <w:hideMark/>
          </w:tcPr>
          <w:p w14:paraId="3151769E"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c>
          <w:tcPr>
            <w:tcW w:w="1134" w:type="dxa"/>
            <w:noWrap/>
            <w:hideMark/>
          </w:tcPr>
          <w:p w14:paraId="1D406491" w14:textId="77777777" w:rsidR="00BB507E" w:rsidRPr="00BB507E" w:rsidRDefault="00BB507E" w:rsidP="00BB507E">
            <w:pPr>
              <w:tabs>
                <w:tab w:val="left" w:pos="426"/>
              </w:tabs>
              <w:spacing w:line="288" w:lineRule="auto"/>
              <w:jc w:val="both"/>
              <w:rPr>
                <w:b/>
                <w:bCs/>
                <w:sz w:val="20"/>
                <w:lang w:val="en-US"/>
              </w:rPr>
            </w:pPr>
            <w:r w:rsidRPr="00BB507E">
              <w:rPr>
                <w:b/>
                <w:bCs/>
                <w:sz w:val="20"/>
                <w:lang w:val="en-US"/>
              </w:rPr>
              <w:t> </w:t>
            </w:r>
          </w:p>
        </w:tc>
      </w:tr>
      <w:tr w:rsidR="00BB507E" w:rsidRPr="00BB507E" w14:paraId="5F693A1A" w14:textId="77777777" w:rsidTr="00BB507E">
        <w:trPr>
          <w:trHeight w:val="255"/>
        </w:trPr>
        <w:tc>
          <w:tcPr>
            <w:tcW w:w="561" w:type="dxa"/>
            <w:hideMark/>
          </w:tcPr>
          <w:p w14:paraId="312B59C1" w14:textId="77777777" w:rsidR="00BB507E" w:rsidRPr="00BB507E" w:rsidRDefault="00BB507E" w:rsidP="00BB507E">
            <w:pPr>
              <w:tabs>
                <w:tab w:val="left" w:pos="426"/>
              </w:tabs>
              <w:spacing w:line="288" w:lineRule="auto"/>
              <w:jc w:val="both"/>
              <w:rPr>
                <w:sz w:val="20"/>
              </w:rPr>
            </w:pPr>
            <w:r w:rsidRPr="00BB507E">
              <w:rPr>
                <w:sz w:val="20"/>
              </w:rPr>
              <w:t>114</w:t>
            </w:r>
          </w:p>
        </w:tc>
        <w:tc>
          <w:tcPr>
            <w:tcW w:w="5217" w:type="dxa"/>
            <w:hideMark/>
          </w:tcPr>
          <w:p w14:paraId="671F0BF7" w14:textId="77777777" w:rsidR="00BB507E" w:rsidRPr="00BB507E" w:rsidRDefault="00BB507E" w:rsidP="00BB507E">
            <w:pPr>
              <w:tabs>
                <w:tab w:val="left" w:pos="426"/>
              </w:tabs>
              <w:spacing w:line="288" w:lineRule="auto"/>
              <w:jc w:val="both"/>
              <w:rPr>
                <w:sz w:val="20"/>
              </w:rPr>
            </w:pPr>
            <w:r w:rsidRPr="00BB507E">
              <w:rPr>
                <w:sz w:val="20"/>
              </w:rPr>
              <w:t>Microsoft Office Standard rozszerzenie licencji MOLP lub równoważne</w:t>
            </w:r>
          </w:p>
        </w:tc>
        <w:tc>
          <w:tcPr>
            <w:tcW w:w="1172" w:type="dxa"/>
            <w:hideMark/>
          </w:tcPr>
          <w:p w14:paraId="2D1AEE2E"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D30205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A54B9D0"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7BBD6BAF" w14:textId="77777777" w:rsidTr="00BB507E">
        <w:trPr>
          <w:trHeight w:val="255"/>
        </w:trPr>
        <w:tc>
          <w:tcPr>
            <w:tcW w:w="561" w:type="dxa"/>
            <w:hideMark/>
          </w:tcPr>
          <w:p w14:paraId="62E6D39B" w14:textId="77777777" w:rsidR="00BB507E" w:rsidRPr="00BB507E" w:rsidRDefault="00BB507E" w:rsidP="00BB507E">
            <w:pPr>
              <w:tabs>
                <w:tab w:val="left" w:pos="426"/>
              </w:tabs>
              <w:spacing w:line="288" w:lineRule="auto"/>
              <w:jc w:val="both"/>
              <w:rPr>
                <w:sz w:val="20"/>
              </w:rPr>
            </w:pPr>
            <w:r w:rsidRPr="00BB507E">
              <w:rPr>
                <w:sz w:val="20"/>
              </w:rPr>
              <w:t>115</w:t>
            </w:r>
          </w:p>
        </w:tc>
        <w:tc>
          <w:tcPr>
            <w:tcW w:w="5217" w:type="dxa"/>
            <w:hideMark/>
          </w:tcPr>
          <w:p w14:paraId="4C50CB2F" w14:textId="77777777" w:rsidR="00BB507E" w:rsidRPr="00BB507E" w:rsidRDefault="00BB507E" w:rsidP="00BB507E">
            <w:pPr>
              <w:tabs>
                <w:tab w:val="left" w:pos="426"/>
              </w:tabs>
              <w:spacing w:line="288" w:lineRule="auto"/>
              <w:jc w:val="both"/>
              <w:rPr>
                <w:sz w:val="20"/>
              </w:rPr>
            </w:pPr>
            <w:r w:rsidRPr="00BB507E">
              <w:rPr>
                <w:sz w:val="20"/>
              </w:rPr>
              <w:t>Microsoft Office Pro Plus rozszerzenie licencji MOLP lub równoważne</w:t>
            </w:r>
          </w:p>
        </w:tc>
        <w:tc>
          <w:tcPr>
            <w:tcW w:w="1172" w:type="dxa"/>
            <w:hideMark/>
          </w:tcPr>
          <w:p w14:paraId="528F96CD"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999104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0139EBC"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58E4669B" w14:textId="77777777" w:rsidTr="00BB507E">
        <w:trPr>
          <w:trHeight w:val="255"/>
        </w:trPr>
        <w:tc>
          <w:tcPr>
            <w:tcW w:w="561" w:type="dxa"/>
            <w:hideMark/>
          </w:tcPr>
          <w:p w14:paraId="2CD90D2A" w14:textId="77777777" w:rsidR="00BB507E" w:rsidRPr="00BB507E" w:rsidRDefault="00BB507E" w:rsidP="00BB507E">
            <w:pPr>
              <w:tabs>
                <w:tab w:val="left" w:pos="426"/>
              </w:tabs>
              <w:spacing w:line="288" w:lineRule="auto"/>
              <w:jc w:val="both"/>
              <w:rPr>
                <w:sz w:val="20"/>
              </w:rPr>
            </w:pPr>
            <w:r w:rsidRPr="00BB507E">
              <w:rPr>
                <w:sz w:val="20"/>
              </w:rPr>
              <w:t>116</w:t>
            </w:r>
          </w:p>
        </w:tc>
        <w:tc>
          <w:tcPr>
            <w:tcW w:w="5217" w:type="dxa"/>
            <w:hideMark/>
          </w:tcPr>
          <w:p w14:paraId="1DDAD003" w14:textId="77777777" w:rsidR="00BB507E" w:rsidRPr="00BB507E" w:rsidRDefault="00BB507E" w:rsidP="00BB507E">
            <w:pPr>
              <w:tabs>
                <w:tab w:val="left" w:pos="426"/>
              </w:tabs>
              <w:spacing w:line="288" w:lineRule="auto"/>
              <w:jc w:val="both"/>
              <w:rPr>
                <w:sz w:val="20"/>
              </w:rPr>
            </w:pPr>
            <w:r w:rsidRPr="00BB507E">
              <w:rPr>
                <w:sz w:val="20"/>
              </w:rPr>
              <w:t>Corel Draw lic. EDU, wersja X najnowsza/aktualna lub równoważne</w:t>
            </w:r>
          </w:p>
        </w:tc>
        <w:tc>
          <w:tcPr>
            <w:tcW w:w="1172" w:type="dxa"/>
            <w:hideMark/>
          </w:tcPr>
          <w:p w14:paraId="6E6ACF1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1296A01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3787340B"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1B6C6DDD" w14:textId="77777777" w:rsidTr="00BB507E">
        <w:trPr>
          <w:trHeight w:val="255"/>
        </w:trPr>
        <w:tc>
          <w:tcPr>
            <w:tcW w:w="561" w:type="dxa"/>
            <w:hideMark/>
          </w:tcPr>
          <w:p w14:paraId="4D4135A1" w14:textId="77777777" w:rsidR="00BB507E" w:rsidRPr="00BB507E" w:rsidRDefault="00BB507E" w:rsidP="00BB507E">
            <w:pPr>
              <w:tabs>
                <w:tab w:val="left" w:pos="426"/>
              </w:tabs>
              <w:spacing w:line="288" w:lineRule="auto"/>
              <w:jc w:val="both"/>
              <w:rPr>
                <w:sz w:val="20"/>
              </w:rPr>
            </w:pPr>
            <w:r w:rsidRPr="00BB507E">
              <w:rPr>
                <w:sz w:val="20"/>
              </w:rPr>
              <w:t>117</w:t>
            </w:r>
          </w:p>
        </w:tc>
        <w:tc>
          <w:tcPr>
            <w:tcW w:w="5217" w:type="dxa"/>
            <w:hideMark/>
          </w:tcPr>
          <w:p w14:paraId="59B33BDA" w14:textId="77777777" w:rsidR="00BB507E" w:rsidRPr="00BB507E" w:rsidRDefault="00BB507E" w:rsidP="00BB507E">
            <w:pPr>
              <w:tabs>
                <w:tab w:val="left" w:pos="426"/>
              </w:tabs>
              <w:spacing w:line="288" w:lineRule="auto"/>
              <w:jc w:val="both"/>
              <w:rPr>
                <w:sz w:val="20"/>
              </w:rPr>
            </w:pPr>
            <w:r w:rsidRPr="00BB507E">
              <w:rPr>
                <w:sz w:val="20"/>
              </w:rPr>
              <w:t>Windows 10 Home 64 bit OEM - dla nowych komputerów</w:t>
            </w:r>
          </w:p>
        </w:tc>
        <w:tc>
          <w:tcPr>
            <w:tcW w:w="1172" w:type="dxa"/>
            <w:hideMark/>
          </w:tcPr>
          <w:p w14:paraId="4C0BF648"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01F40B11"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A5935AA"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B26EA3C" w14:textId="77777777" w:rsidTr="00BB507E">
        <w:trPr>
          <w:trHeight w:val="255"/>
        </w:trPr>
        <w:tc>
          <w:tcPr>
            <w:tcW w:w="561" w:type="dxa"/>
            <w:hideMark/>
          </w:tcPr>
          <w:p w14:paraId="29BF7D1C" w14:textId="77777777" w:rsidR="00BB507E" w:rsidRPr="00BB507E" w:rsidRDefault="00BB507E" w:rsidP="00BB507E">
            <w:pPr>
              <w:tabs>
                <w:tab w:val="left" w:pos="426"/>
              </w:tabs>
              <w:spacing w:line="288" w:lineRule="auto"/>
              <w:jc w:val="both"/>
              <w:rPr>
                <w:sz w:val="20"/>
              </w:rPr>
            </w:pPr>
            <w:r w:rsidRPr="00BB507E">
              <w:rPr>
                <w:sz w:val="20"/>
              </w:rPr>
              <w:t>118</w:t>
            </w:r>
          </w:p>
        </w:tc>
        <w:tc>
          <w:tcPr>
            <w:tcW w:w="5217" w:type="dxa"/>
            <w:hideMark/>
          </w:tcPr>
          <w:p w14:paraId="322F70DB" w14:textId="77777777" w:rsidR="00BB507E" w:rsidRPr="00BB507E" w:rsidRDefault="00BB507E" w:rsidP="00BB507E">
            <w:pPr>
              <w:tabs>
                <w:tab w:val="left" w:pos="426"/>
              </w:tabs>
              <w:spacing w:line="288" w:lineRule="auto"/>
              <w:jc w:val="both"/>
              <w:rPr>
                <w:sz w:val="20"/>
              </w:rPr>
            </w:pPr>
            <w:r w:rsidRPr="00BB507E">
              <w:rPr>
                <w:sz w:val="20"/>
              </w:rPr>
              <w:t>Windows 10 Home 64 bit BOX</w:t>
            </w:r>
          </w:p>
        </w:tc>
        <w:tc>
          <w:tcPr>
            <w:tcW w:w="1172" w:type="dxa"/>
            <w:hideMark/>
          </w:tcPr>
          <w:p w14:paraId="61093CF0"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3A73AE4C"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2F2795F"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2AACC60C" w14:textId="77777777" w:rsidTr="00BB507E">
        <w:trPr>
          <w:trHeight w:val="255"/>
        </w:trPr>
        <w:tc>
          <w:tcPr>
            <w:tcW w:w="561" w:type="dxa"/>
            <w:hideMark/>
          </w:tcPr>
          <w:p w14:paraId="0EF4C689" w14:textId="77777777" w:rsidR="00BB507E" w:rsidRPr="00BB507E" w:rsidRDefault="00BB507E" w:rsidP="00BB507E">
            <w:pPr>
              <w:tabs>
                <w:tab w:val="left" w:pos="426"/>
              </w:tabs>
              <w:spacing w:line="288" w:lineRule="auto"/>
              <w:jc w:val="both"/>
              <w:rPr>
                <w:sz w:val="20"/>
              </w:rPr>
            </w:pPr>
            <w:r w:rsidRPr="00BB507E">
              <w:rPr>
                <w:sz w:val="20"/>
              </w:rPr>
              <w:t>119</w:t>
            </w:r>
          </w:p>
        </w:tc>
        <w:tc>
          <w:tcPr>
            <w:tcW w:w="5217" w:type="dxa"/>
            <w:hideMark/>
          </w:tcPr>
          <w:p w14:paraId="5F712BDE" w14:textId="77777777" w:rsidR="00BB507E" w:rsidRPr="00BB507E" w:rsidRDefault="00BB507E" w:rsidP="00BB507E">
            <w:pPr>
              <w:tabs>
                <w:tab w:val="left" w:pos="426"/>
              </w:tabs>
              <w:spacing w:line="288" w:lineRule="auto"/>
              <w:jc w:val="both"/>
              <w:rPr>
                <w:sz w:val="20"/>
              </w:rPr>
            </w:pPr>
            <w:r w:rsidRPr="00BB507E">
              <w:rPr>
                <w:sz w:val="20"/>
              </w:rPr>
              <w:t>Windows 10 Pro 64 bit OEM - dla nowych komputerów</w:t>
            </w:r>
          </w:p>
        </w:tc>
        <w:tc>
          <w:tcPr>
            <w:tcW w:w="1172" w:type="dxa"/>
            <w:hideMark/>
          </w:tcPr>
          <w:p w14:paraId="13ACC309"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65C2EC83"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01F838EE" w14:textId="77777777" w:rsidR="00BB507E" w:rsidRPr="00BB507E" w:rsidRDefault="00BB507E" w:rsidP="00BB507E">
            <w:pPr>
              <w:tabs>
                <w:tab w:val="left" w:pos="426"/>
              </w:tabs>
              <w:spacing w:line="288" w:lineRule="auto"/>
              <w:jc w:val="both"/>
              <w:rPr>
                <w:b/>
                <w:bCs/>
                <w:sz w:val="20"/>
              </w:rPr>
            </w:pPr>
            <w:r w:rsidRPr="00BB507E">
              <w:rPr>
                <w:b/>
                <w:bCs/>
                <w:sz w:val="20"/>
              </w:rPr>
              <w:t> </w:t>
            </w:r>
          </w:p>
        </w:tc>
      </w:tr>
      <w:tr w:rsidR="00BB507E" w:rsidRPr="00BB507E" w14:paraId="4183742C" w14:textId="77777777" w:rsidTr="00BB507E">
        <w:trPr>
          <w:trHeight w:val="255"/>
        </w:trPr>
        <w:tc>
          <w:tcPr>
            <w:tcW w:w="561" w:type="dxa"/>
            <w:hideMark/>
          </w:tcPr>
          <w:p w14:paraId="41368E0F" w14:textId="77777777" w:rsidR="00BB507E" w:rsidRPr="00BB507E" w:rsidRDefault="00BB507E" w:rsidP="00BB507E">
            <w:pPr>
              <w:tabs>
                <w:tab w:val="left" w:pos="426"/>
              </w:tabs>
              <w:spacing w:line="288" w:lineRule="auto"/>
              <w:jc w:val="both"/>
              <w:rPr>
                <w:sz w:val="20"/>
              </w:rPr>
            </w:pPr>
            <w:r w:rsidRPr="00BB507E">
              <w:rPr>
                <w:sz w:val="20"/>
              </w:rPr>
              <w:t>120</w:t>
            </w:r>
          </w:p>
        </w:tc>
        <w:tc>
          <w:tcPr>
            <w:tcW w:w="5217" w:type="dxa"/>
            <w:hideMark/>
          </w:tcPr>
          <w:p w14:paraId="64F49BCE" w14:textId="77777777" w:rsidR="00BB507E" w:rsidRPr="00BB507E" w:rsidRDefault="00BB507E" w:rsidP="00BB507E">
            <w:pPr>
              <w:tabs>
                <w:tab w:val="left" w:pos="426"/>
              </w:tabs>
              <w:spacing w:line="288" w:lineRule="auto"/>
              <w:jc w:val="both"/>
              <w:rPr>
                <w:sz w:val="20"/>
              </w:rPr>
            </w:pPr>
            <w:r w:rsidRPr="00BB507E">
              <w:rPr>
                <w:sz w:val="20"/>
              </w:rPr>
              <w:t>Windows 10 Pro 64 bit BOX</w:t>
            </w:r>
          </w:p>
        </w:tc>
        <w:tc>
          <w:tcPr>
            <w:tcW w:w="1172" w:type="dxa"/>
            <w:hideMark/>
          </w:tcPr>
          <w:p w14:paraId="170A1D2F"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096" w:type="dxa"/>
            <w:noWrap/>
            <w:hideMark/>
          </w:tcPr>
          <w:p w14:paraId="7A0E4466" w14:textId="77777777" w:rsidR="00BB507E" w:rsidRPr="00BB507E" w:rsidRDefault="00BB507E" w:rsidP="00BB507E">
            <w:pPr>
              <w:tabs>
                <w:tab w:val="left" w:pos="426"/>
              </w:tabs>
              <w:spacing w:line="288" w:lineRule="auto"/>
              <w:jc w:val="both"/>
              <w:rPr>
                <w:b/>
                <w:bCs/>
                <w:sz w:val="20"/>
              </w:rPr>
            </w:pPr>
            <w:r w:rsidRPr="00BB507E">
              <w:rPr>
                <w:b/>
                <w:bCs/>
                <w:sz w:val="20"/>
              </w:rPr>
              <w:t> </w:t>
            </w:r>
          </w:p>
        </w:tc>
        <w:tc>
          <w:tcPr>
            <w:tcW w:w="1134" w:type="dxa"/>
            <w:noWrap/>
            <w:hideMark/>
          </w:tcPr>
          <w:p w14:paraId="10630354" w14:textId="77777777" w:rsidR="00BB507E" w:rsidRPr="00BB507E" w:rsidRDefault="00BB507E" w:rsidP="00BB507E">
            <w:pPr>
              <w:tabs>
                <w:tab w:val="left" w:pos="426"/>
              </w:tabs>
              <w:spacing w:line="288" w:lineRule="auto"/>
              <w:jc w:val="both"/>
              <w:rPr>
                <w:b/>
                <w:bCs/>
                <w:sz w:val="20"/>
              </w:rPr>
            </w:pPr>
            <w:r w:rsidRPr="00BB507E">
              <w:rPr>
                <w:b/>
                <w:bCs/>
                <w:sz w:val="20"/>
              </w:rPr>
              <w:t> </w:t>
            </w:r>
          </w:p>
        </w:tc>
      </w:tr>
    </w:tbl>
    <w:p w14:paraId="6B0CA0D6" w14:textId="77777777" w:rsidR="00BB507E" w:rsidRDefault="00BB507E" w:rsidP="002B149F">
      <w:pPr>
        <w:pStyle w:val="Wyliczenieabcwtekcie1"/>
        <w:numPr>
          <w:ilvl w:val="0"/>
          <w:numId w:val="49"/>
        </w:numPr>
        <w:tabs>
          <w:tab w:val="clear" w:pos="993"/>
          <w:tab w:val="clear" w:pos="4680"/>
          <w:tab w:val="clear" w:pos="8789"/>
          <w:tab w:val="num" w:pos="567"/>
        </w:tabs>
        <w:spacing w:before="0" w:after="0" w:line="288" w:lineRule="auto"/>
        <w:ind w:left="567" w:hanging="283"/>
        <w:rPr>
          <w:rFonts w:ascii="Times New Roman" w:hAnsi="Times New Roman"/>
        </w:rPr>
      </w:pPr>
      <w:r w:rsidRPr="00EC1597">
        <w:rPr>
          <w:rFonts w:ascii="Times New Roman" w:hAnsi="Times New Roman"/>
        </w:rPr>
        <w:t>przez czas reakcji na zgłoszenie awarii Zamawiający rozumie czas, który upłynie od momentu zgłoszenia awarii do momentu przybycia serwisu do siedziby Zamawiającego; nie dotyczy oprogramowania, do którego</w:t>
      </w:r>
      <w:r w:rsidRPr="00A06A0E">
        <w:rPr>
          <w:rFonts w:ascii="Times New Roman" w:hAnsi="Times New Roman"/>
        </w:rPr>
        <w:t xml:space="preserve"> zastosowanie mają warunki gwarancji producenta;</w:t>
      </w:r>
    </w:p>
    <w:p w14:paraId="5E831E50" w14:textId="77777777" w:rsidR="00BB507E" w:rsidRDefault="00BB507E" w:rsidP="002B149F">
      <w:pPr>
        <w:pStyle w:val="Wyliczenieabcwtekcie1"/>
        <w:numPr>
          <w:ilvl w:val="0"/>
          <w:numId w:val="49"/>
        </w:numPr>
        <w:tabs>
          <w:tab w:val="clear" w:pos="993"/>
          <w:tab w:val="clear" w:pos="4680"/>
          <w:tab w:val="clear" w:pos="8789"/>
          <w:tab w:val="num" w:pos="567"/>
        </w:tabs>
        <w:spacing w:before="0" w:after="0" w:line="288" w:lineRule="auto"/>
        <w:ind w:left="567" w:hanging="283"/>
        <w:rPr>
          <w:rFonts w:ascii="Times New Roman" w:hAnsi="Times New Roman"/>
        </w:rPr>
      </w:pPr>
      <w:r w:rsidRPr="00002C11">
        <w:rPr>
          <w:rFonts w:ascii="Times New Roman" w:hAnsi="Times New Roman"/>
        </w:rPr>
        <w:t>przez czas naprawy Zamawiający rozumie czas liczony od przybycia serwisu po zgłoszeniu awarii liczony do momentu dokonania naprawy;</w:t>
      </w:r>
      <w:r>
        <w:rPr>
          <w:rFonts w:ascii="Times New Roman" w:hAnsi="Times New Roman"/>
        </w:rPr>
        <w:t xml:space="preserve"> </w:t>
      </w:r>
      <w:r w:rsidRPr="00A06A0E">
        <w:rPr>
          <w:rFonts w:ascii="Times New Roman" w:hAnsi="Times New Roman"/>
        </w:rPr>
        <w:t>nie dotyczy oprogramowania, do którego zastosowanie mają warunki gwarancji producenta;</w:t>
      </w:r>
    </w:p>
    <w:p w14:paraId="672EC48B" w14:textId="77777777" w:rsidR="00BB507E" w:rsidRDefault="00BB507E" w:rsidP="002B149F">
      <w:pPr>
        <w:pStyle w:val="Wyliczenieabcwtekcie1"/>
        <w:numPr>
          <w:ilvl w:val="0"/>
          <w:numId w:val="49"/>
        </w:numPr>
        <w:tabs>
          <w:tab w:val="clear" w:pos="993"/>
          <w:tab w:val="clear" w:pos="4680"/>
          <w:tab w:val="clear" w:pos="8789"/>
          <w:tab w:val="num" w:pos="567"/>
        </w:tabs>
        <w:spacing w:before="0" w:after="0" w:line="288" w:lineRule="auto"/>
        <w:ind w:left="567" w:hanging="283"/>
        <w:rPr>
          <w:rFonts w:ascii="Times New Roman" w:hAnsi="Times New Roman"/>
        </w:rPr>
      </w:pPr>
      <w:r w:rsidRPr="005F6074">
        <w:rPr>
          <w:rFonts w:ascii="Times New Roman" w:hAnsi="Times New Roman"/>
        </w:rPr>
        <w:t xml:space="preserve">w przypadku dłuższego czasu naprawy aniżeli wskazany w kolumnie 4 w tabelach powyżej Wykonawca musi zapewnić Zamawiającemu w pełni sprawny sprzęt zastępczy o nie gorszych parametrach i funkcjonalności; dopuszcza się – za zgodą Zamawiającego – dostarczenie sprzętu zastępczego (oraz jego zwrotne odesłanie przez Zamawiającego) za pośrednictwem firmy kurierskiej na koszt i ryzyko Wykonawcy, a jego uruchomienie przez Wykonawcę nie jest wymagane; dostarczenie i uruchomienie takiego sprzętu zastępczego powoduje, że nie jest naliczana kara umowna za przekroczenie czasu naprawy, pod warunkiem, że przekroczenie czasu naprawy będzie nie dłuższe niż 30 dni; po przekroczeniu tego terminu kara będzie naliczana; </w:t>
      </w:r>
      <w:r w:rsidRPr="00A06A0E">
        <w:rPr>
          <w:rFonts w:ascii="Times New Roman" w:hAnsi="Times New Roman"/>
        </w:rPr>
        <w:t>nie dotyczy oprogramowania, do którego zastosowanie mają warunki gwarancji producenta;</w:t>
      </w:r>
    </w:p>
    <w:p w14:paraId="0836EE67" w14:textId="77777777" w:rsidR="00BB507E" w:rsidRDefault="00BB507E" w:rsidP="002B149F">
      <w:pPr>
        <w:pStyle w:val="Wyliczenieabcwtekcie1"/>
        <w:numPr>
          <w:ilvl w:val="0"/>
          <w:numId w:val="49"/>
        </w:numPr>
        <w:tabs>
          <w:tab w:val="clear" w:pos="993"/>
          <w:tab w:val="clear" w:pos="4680"/>
          <w:tab w:val="num" w:pos="567"/>
        </w:tabs>
        <w:spacing w:before="0" w:after="0" w:line="288" w:lineRule="auto"/>
        <w:ind w:left="567" w:hanging="283"/>
        <w:rPr>
          <w:rFonts w:ascii="Times New Roman" w:hAnsi="Times New Roman"/>
        </w:rPr>
      </w:pPr>
      <w:r w:rsidRPr="00002C11">
        <w:rPr>
          <w:rFonts w:ascii="Times New Roman" w:hAnsi="Times New Roman"/>
        </w:rPr>
        <w:t>dla dostarczonych urządzeń przez cały okres trwania gwarancji musi być zapewniona możliwość aktualizacji oprogramowania/</w:t>
      </w:r>
      <w:proofErr w:type="spellStart"/>
      <w:r w:rsidRPr="00002C11">
        <w:rPr>
          <w:rFonts w:ascii="Times New Roman" w:hAnsi="Times New Roman"/>
        </w:rPr>
        <w:t>firmware</w:t>
      </w:r>
      <w:proofErr w:type="spellEnd"/>
      <w:r w:rsidRPr="00002C11">
        <w:rPr>
          <w:rFonts w:ascii="Times New Roman" w:hAnsi="Times New Roman"/>
        </w:rPr>
        <w:t xml:space="preserve"> do najnowszej dostępnej wersji producenta i to w ramach otrzymanego przez Wykonawcę wynagrodzenia;</w:t>
      </w:r>
    </w:p>
    <w:p w14:paraId="3E649A18" w14:textId="77777777" w:rsidR="00BB507E" w:rsidRDefault="00BB507E" w:rsidP="002B149F">
      <w:pPr>
        <w:pStyle w:val="Wyliczenieabcwtekcie1"/>
        <w:numPr>
          <w:ilvl w:val="0"/>
          <w:numId w:val="49"/>
        </w:numPr>
        <w:tabs>
          <w:tab w:val="clear" w:pos="993"/>
          <w:tab w:val="clear" w:pos="4680"/>
          <w:tab w:val="num" w:pos="567"/>
        </w:tabs>
        <w:spacing w:before="0" w:after="0" w:line="288" w:lineRule="auto"/>
        <w:ind w:left="567" w:hanging="283"/>
        <w:rPr>
          <w:rFonts w:ascii="Times New Roman" w:hAnsi="Times New Roman"/>
        </w:rPr>
      </w:pPr>
      <w:r w:rsidRPr="00BB507E">
        <w:rPr>
          <w:rFonts w:ascii="Times New Roman" w:hAnsi="Times New Roman"/>
        </w:rPr>
        <w:t>bieg gwarancji rozpoczyna się z dniem podpisania protokołu zdawczo-odbiorczego danego zapotrzebowania</w:t>
      </w:r>
      <w:r>
        <w:rPr>
          <w:rFonts w:ascii="Times New Roman" w:hAnsi="Times New Roman"/>
        </w:rPr>
        <w:t>.</w:t>
      </w:r>
    </w:p>
    <w:p w14:paraId="347858CC" w14:textId="77777777" w:rsidR="000E172A" w:rsidRPr="00EA7936" w:rsidRDefault="000E172A" w:rsidP="002B149F">
      <w:pPr>
        <w:pStyle w:val="Akapitzlist"/>
        <w:numPr>
          <w:ilvl w:val="0"/>
          <w:numId w:val="49"/>
        </w:numPr>
        <w:tabs>
          <w:tab w:val="clear" w:pos="4680"/>
        </w:tabs>
        <w:spacing w:line="276" w:lineRule="auto"/>
        <w:ind w:left="567" w:hanging="283"/>
        <w:jc w:val="both"/>
        <w:rPr>
          <w:rFonts w:ascii="Times New Roman" w:hAnsi="Times New Roman" w:cs="Times New Roman"/>
          <w:color w:val="auto"/>
          <w:sz w:val="20"/>
          <w:lang w:eastAsia="pl-PL"/>
        </w:rPr>
      </w:pPr>
      <w:r w:rsidRPr="00EA7936">
        <w:rPr>
          <w:rFonts w:ascii="Times New Roman" w:hAnsi="Times New Roman" w:cs="Times New Roman"/>
          <w:color w:val="auto"/>
          <w:sz w:val="20"/>
          <w:lang w:eastAsia="pl-PL"/>
        </w:rPr>
        <w:t xml:space="preserve">wymiana asortymentu w okresie gwarancji na nowy nastąpi w przypadku 3 istotnych jego awarii; za istotne awarię przyjmuje się każde uszkodzenie ograniczające funkcjonowanie przedmiotu zamówienia; wymiana przedmiotu zamówienia powinna nastąpić w terminach określonych we właściwej tabeli </w:t>
      </w:r>
      <w:r>
        <w:rPr>
          <w:rFonts w:ascii="Times New Roman" w:hAnsi="Times New Roman" w:cs="Times New Roman"/>
          <w:color w:val="auto"/>
          <w:sz w:val="20"/>
          <w:lang w:eastAsia="pl-PL"/>
        </w:rPr>
        <w:t xml:space="preserve"> w kolumnie „termin naprawy”; w </w:t>
      </w:r>
      <w:r w:rsidRPr="00EA7936">
        <w:rPr>
          <w:rFonts w:ascii="Times New Roman" w:hAnsi="Times New Roman" w:cs="Times New Roman"/>
          <w:color w:val="auto"/>
          <w:sz w:val="20"/>
          <w:lang w:eastAsia="pl-PL"/>
        </w:rPr>
        <w:t>przypadku wymiany uszkodzonego asortymentu (albo jego podzespołu) na nowy obowiązywać będą warunki gwarancji i realizacji świadczeń gwarancyjnych wynikające ze złożonej oferty;</w:t>
      </w:r>
      <w:r>
        <w:rPr>
          <w:rFonts w:ascii="Times New Roman" w:hAnsi="Times New Roman" w:cs="Times New Roman"/>
          <w:color w:val="auto"/>
          <w:sz w:val="20"/>
          <w:lang w:eastAsia="pl-PL"/>
        </w:rPr>
        <w:t xml:space="preserve"> okres gwarancji będzie biegł w takim przypadku od początku;</w:t>
      </w:r>
    </w:p>
    <w:p w14:paraId="07F347EE" w14:textId="77777777" w:rsidR="000E172A" w:rsidRPr="00024911" w:rsidRDefault="000E172A" w:rsidP="002B149F">
      <w:pPr>
        <w:pStyle w:val="Wyliczenieabcwtekcie1"/>
        <w:numPr>
          <w:ilvl w:val="0"/>
          <w:numId w:val="49"/>
        </w:numPr>
        <w:tabs>
          <w:tab w:val="clear" w:pos="993"/>
          <w:tab w:val="clear" w:pos="4680"/>
          <w:tab w:val="clear" w:pos="8789"/>
        </w:tabs>
        <w:spacing w:before="0" w:after="0" w:line="288" w:lineRule="auto"/>
        <w:ind w:left="567" w:hanging="283"/>
        <w:rPr>
          <w:rFonts w:ascii="Times New Roman" w:hAnsi="Times New Roman"/>
          <w:bCs/>
        </w:rPr>
      </w:pPr>
      <w:r w:rsidRPr="00002C11">
        <w:rPr>
          <w:rFonts w:ascii="Times New Roman" w:hAnsi="Times New Roman"/>
          <w:bCs/>
        </w:rPr>
        <w:t>Zamawiający</w:t>
      </w:r>
      <w:r w:rsidRPr="00002C11">
        <w:rPr>
          <w:rFonts w:ascii="Times New Roman" w:hAnsi="Times New Roman"/>
        </w:rPr>
        <w:t xml:space="preserve"> zastrzega sobie prawo do rozbudowy we własnym zakresie dostarczonego </w:t>
      </w:r>
      <w:r>
        <w:rPr>
          <w:rFonts w:ascii="Times New Roman" w:hAnsi="Times New Roman"/>
        </w:rPr>
        <w:t>asortymentu</w:t>
      </w:r>
      <w:r w:rsidRPr="00002C11">
        <w:rPr>
          <w:rFonts w:ascii="Times New Roman" w:hAnsi="Times New Roman"/>
        </w:rPr>
        <w:t xml:space="preserve"> po uprzednim wyrażeniu zgody przez </w:t>
      </w:r>
      <w:r w:rsidRPr="00002C11">
        <w:rPr>
          <w:rFonts w:ascii="Times New Roman" w:hAnsi="Times New Roman"/>
          <w:bCs/>
        </w:rPr>
        <w:t>Wykonawcę</w:t>
      </w:r>
      <w:r w:rsidRPr="00002C11">
        <w:rPr>
          <w:rFonts w:ascii="Times New Roman" w:hAnsi="Times New Roman"/>
        </w:rPr>
        <w:t xml:space="preserve"> (części nie będą musiały być zakupione u </w:t>
      </w:r>
      <w:r w:rsidRPr="00002C11">
        <w:rPr>
          <w:rFonts w:ascii="Times New Roman" w:hAnsi="Times New Roman"/>
          <w:bCs/>
        </w:rPr>
        <w:t>Wykonawcy</w:t>
      </w:r>
      <w:r w:rsidRPr="00002C11">
        <w:rPr>
          <w:rFonts w:ascii="Times New Roman" w:hAnsi="Times New Roman"/>
        </w:rPr>
        <w:t xml:space="preserve">); jeżeli </w:t>
      </w:r>
      <w:r w:rsidRPr="00002C11">
        <w:rPr>
          <w:rFonts w:ascii="Times New Roman" w:hAnsi="Times New Roman"/>
          <w:bCs/>
        </w:rPr>
        <w:t>Wykonawca</w:t>
      </w:r>
      <w:r w:rsidRPr="00002C11">
        <w:rPr>
          <w:rFonts w:ascii="Times New Roman" w:hAnsi="Times New Roman"/>
        </w:rPr>
        <w:t xml:space="preserve"> nie wyrazi zgody na samodzielną rozbudowę przez Zamawiającego, będzie zobowiązany w ciągu 48</w:t>
      </w:r>
    </w:p>
    <w:p w14:paraId="1B1B2352" w14:textId="77777777" w:rsidR="000E172A" w:rsidRDefault="000E172A" w:rsidP="000E172A">
      <w:pPr>
        <w:pStyle w:val="Wyliczenieabcwtekcie1"/>
        <w:tabs>
          <w:tab w:val="clear" w:pos="993"/>
          <w:tab w:val="right" w:pos="567"/>
        </w:tabs>
        <w:spacing w:before="0" w:after="0" w:line="288" w:lineRule="auto"/>
        <w:ind w:left="567" w:firstLine="0"/>
        <w:rPr>
          <w:rFonts w:ascii="Times New Roman" w:hAnsi="Times New Roman"/>
          <w:bCs/>
        </w:rPr>
      </w:pPr>
      <w:r w:rsidRPr="00002C11">
        <w:rPr>
          <w:rFonts w:ascii="Times New Roman" w:hAnsi="Times New Roman"/>
        </w:rPr>
        <w:t xml:space="preserve">godzin od daty zgłoszenia dokonać w ramach już otrzymanego wynagrodzenia rozbudowy u </w:t>
      </w:r>
      <w:r w:rsidRPr="00002C11">
        <w:rPr>
          <w:rFonts w:ascii="Times New Roman" w:hAnsi="Times New Roman"/>
          <w:bCs/>
        </w:rPr>
        <w:t>Zamawiającego</w:t>
      </w:r>
      <w:r w:rsidRPr="00002C11">
        <w:rPr>
          <w:rFonts w:ascii="Times New Roman" w:hAnsi="Times New Roman"/>
        </w:rPr>
        <w:t xml:space="preserve"> o</w:t>
      </w:r>
      <w:r>
        <w:rPr>
          <w:rFonts w:ascii="Times New Roman" w:hAnsi="Times New Roman"/>
        </w:rPr>
        <w:t> </w:t>
      </w:r>
      <w:r w:rsidRPr="00002C11">
        <w:rPr>
          <w:rFonts w:ascii="Times New Roman" w:hAnsi="Times New Roman"/>
        </w:rPr>
        <w:t>części przez niego zakupione</w:t>
      </w:r>
      <w:r>
        <w:rPr>
          <w:rFonts w:ascii="Times New Roman" w:hAnsi="Times New Roman"/>
        </w:rPr>
        <w:t>.</w:t>
      </w:r>
    </w:p>
    <w:p w14:paraId="7B26BA8E" w14:textId="77777777" w:rsidR="000E172A" w:rsidRPr="004A5AD2" w:rsidRDefault="000E172A" w:rsidP="002B149F">
      <w:pPr>
        <w:pStyle w:val="Akapitzlist"/>
        <w:numPr>
          <w:ilvl w:val="3"/>
          <w:numId w:val="43"/>
        </w:numPr>
        <w:spacing w:line="288" w:lineRule="auto"/>
        <w:ind w:left="284" w:hanging="284"/>
        <w:jc w:val="both"/>
        <w:rPr>
          <w:rFonts w:ascii="Times New Roman" w:hAnsi="Times New Roman" w:cs="Times New Roman"/>
          <w:sz w:val="20"/>
        </w:rPr>
      </w:pPr>
      <w:r w:rsidRPr="000E172A">
        <w:rPr>
          <w:rFonts w:ascii="Times New Roman" w:hAnsi="Times New Roman" w:cs="Times New Roman"/>
          <w:bCs/>
          <w:sz w:val="20"/>
        </w:rPr>
        <w:t>Wykonawca</w:t>
      </w:r>
      <w:r w:rsidRPr="000E172A">
        <w:rPr>
          <w:rFonts w:ascii="Times New Roman" w:hAnsi="Times New Roman" w:cs="Times New Roman"/>
          <w:sz w:val="20"/>
        </w:rPr>
        <w:t xml:space="preserve"> zapewni możliwość zgłaszania awarii przez </w:t>
      </w:r>
      <w:r w:rsidRPr="000E172A">
        <w:rPr>
          <w:rFonts w:ascii="Times New Roman" w:hAnsi="Times New Roman" w:cs="Times New Roman"/>
          <w:bCs/>
          <w:sz w:val="20"/>
        </w:rPr>
        <w:t>9 godzin na dobę, w godzinach od 08:00 do 17:00 w dni</w:t>
      </w:r>
      <w:r>
        <w:rPr>
          <w:rFonts w:ascii="Times New Roman" w:hAnsi="Times New Roman" w:cs="Times New Roman"/>
          <w:bCs/>
          <w:sz w:val="20"/>
        </w:rPr>
        <w:t xml:space="preserve"> robocze:</w:t>
      </w:r>
    </w:p>
    <w:p w14:paraId="17CFDB84" w14:textId="77777777" w:rsidR="000E172A" w:rsidRPr="004A5AD2" w:rsidRDefault="000E172A" w:rsidP="000E172A">
      <w:pPr>
        <w:tabs>
          <w:tab w:val="left" w:pos="0"/>
          <w:tab w:val="left" w:pos="426"/>
        </w:tabs>
        <w:spacing w:line="288" w:lineRule="auto"/>
        <w:ind w:left="426"/>
        <w:rPr>
          <w:sz w:val="20"/>
        </w:rPr>
      </w:pPr>
      <w:r w:rsidRPr="004A5AD2">
        <w:rPr>
          <w:sz w:val="20"/>
        </w:rPr>
        <w:t xml:space="preserve">- tel./fax pod numer </w:t>
      </w:r>
      <w:r w:rsidRPr="004A5AD2">
        <w:rPr>
          <w:sz w:val="20"/>
        </w:rPr>
        <w:tab/>
        <w:t>...</w:t>
      </w:r>
      <w:r w:rsidRPr="004A5AD2">
        <w:rPr>
          <w:bCs/>
          <w:sz w:val="20"/>
        </w:rPr>
        <w:t>.........</w:t>
      </w:r>
      <w:r w:rsidRPr="004A5AD2">
        <w:rPr>
          <w:sz w:val="20"/>
        </w:rPr>
        <w:t>..........</w:t>
      </w:r>
      <w:r w:rsidRPr="004A5AD2">
        <w:rPr>
          <w:bCs/>
          <w:sz w:val="20"/>
        </w:rPr>
        <w:t>.........</w:t>
      </w:r>
      <w:r w:rsidRPr="004A5AD2">
        <w:rPr>
          <w:sz w:val="20"/>
        </w:rPr>
        <w:t>.............;</w:t>
      </w:r>
    </w:p>
    <w:p w14:paraId="1C25093C" w14:textId="77777777" w:rsidR="000E172A" w:rsidRPr="004A5AD2" w:rsidRDefault="000E172A" w:rsidP="000E172A">
      <w:pPr>
        <w:tabs>
          <w:tab w:val="left" w:pos="0"/>
          <w:tab w:val="left" w:pos="426"/>
        </w:tabs>
        <w:spacing w:line="288" w:lineRule="auto"/>
        <w:ind w:left="426"/>
        <w:rPr>
          <w:sz w:val="20"/>
        </w:rPr>
      </w:pPr>
      <w:r w:rsidRPr="004A5AD2">
        <w:rPr>
          <w:sz w:val="20"/>
        </w:rPr>
        <w:t>- mailem na adres</w:t>
      </w:r>
      <w:r w:rsidRPr="004A5AD2">
        <w:rPr>
          <w:sz w:val="20"/>
        </w:rPr>
        <w:tab/>
        <w:t>............................................</w:t>
      </w:r>
    </w:p>
    <w:p w14:paraId="53DFF1B3" w14:textId="77777777" w:rsidR="000E172A" w:rsidRDefault="000E172A" w:rsidP="002B149F">
      <w:pPr>
        <w:numPr>
          <w:ilvl w:val="3"/>
          <w:numId w:val="43"/>
        </w:numPr>
        <w:spacing w:line="288" w:lineRule="auto"/>
        <w:ind w:left="284" w:hanging="284"/>
        <w:jc w:val="both"/>
        <w:rPr>
          <w:sz w:val="20"/>
        </w:rPr>
      </w:pPr>
      <w:r w:rsidRPr="004A5AD2">
        <w:rPr>
          <w:sz w:val="20"/>
        </w:rPr>
        <w:t>W kwestiach dotyczących warunków gwarancji i rękojmi, nieuregulowanych w treści umowy lub</w:t>
      </w:r>
      <w:r>
        <w:rPr>
          <w:sz w:val="20"/>
        </w:rPr>
        <w:t xml:space="preserve"> </w:t>
      </w:r>
      <w:r w:rsidRPr="004A5AD2">
        <w:rPr>
          <w:sz w:val="20"/>
        </w:rPr>
        <w:t>w załączni</w:t>
      </w:r>
      <w:r w:rsidRPr="004A5AD2">
        <w:rPr>
          <w:bCs/>
          <w:sz w:val="20"/>
        </w:rPr>
        <w:t xml:space="preserve">kach stosuje </w:t>
      </w:r>
      <w:r w:rsidRPr="004A5AD2">
        <w:rPr>
          <w:sz w:val="20"/>
        </w:rPr>
        <w:t>się postanowienia kodeksu cywilne</w:t>
      </w:r>
      <w:r w:rsidRPr="00DA0C5E">
        <w:rPr>
          <w:sz w:val="20"/>
        </w:rPr>
        <w:t>go.</w:t>
      </w:r>
    </w:p>
    <w:p w14:paraId="514854FD" w14:textId="77777777" w:rsidR="000E172A" w:rsidRDefault="000E172A" w:rsidP="000E172A">
      <w:pPr>
        <w:spacing w:line="288" w:lineRule="auto"/>
        <w:ind w:left="284"/>
        <w:jc w:val="both"/>
        <w:rPr>
          <w:sz w:val="20"/>
        </w:rPr>
      </w:pPr>
    </w:p>
    <w:p w14:paraId="5EF15C81" w14:textId="77777777" w:rsidR="000E172A" w:rsidRDefault="000E172A" w:rsidP="000E172A">
      <w:pPr>
        <w:pStyle w:val="Tekstpodstawowy22"/>
        <w:tabs>
          <w:tab w:val="num" w:pos="426"/>
          <w:tab w:val="left" w:pos="720"/>
        </w:tabs>
        <w:spacing w:after="0" w:line="288" w:lineRule="auto"/>
        <w:ind w:left="425" w:hanging="425"/>
        <w:jc w:val="center"/>
        <w:rPr>
          <w:rFonts w:ascii="Times New Roman" w:hAnsi="Times New Roman" w:cs="Times New Roman"/>
          <w:bCs/>
          <w:sz w:val="20"/>
        </w:rPr>
      </w:pPr>
      <w:r w:rsidRPr="00225BFE">
        <w:rPr>
          <w:rFonts w:ascii="Times New Roman" w:hAnsi="Times New Roman" w:cs="Times New Roman"/>
          <w:bCs/>
          <w:sz w:val="20"/>
        </w:rPr>
        <w:t>§7.</w:t>
      </w:r>
    </w:p>
    <w:p w14:paraId="6C769E99" w14:textId="77777777" w:rsidR="000E172A" w:rsidRPr="000E172A" w:rsidRDefault="000E172A" w:rsidP="002B149F">
      <w:pPr>
        <w:pStyle w:val="Default"/>
        <w:numPr>
          <w:ilvl w:val="0"/>
          <w:numId w:val="51"/>
        </w:numPr>
        <w:suppressAutoHyphens w:val="0"/>
        <w:autoSpaceDN w:val="0"/>
        <w:adjustRightInd w:val="0"/>
        <w:spacing w:line="276" w:lineRule="auto"/>
        <w:jc w:val="both"/>
        <w:rPr>
          <w:rFonts w:ascii="Times New Roman" w:hAnsi="Times New Roman" w:cs="Times New Roman"/>
          <w:color w:val="000000" w:themeColor="text1"/>
          <w:sz w:val="20"/>
          <w:szCs w:val="20"/>
        </w:rPr>
      </w:pPr>
      <w:r w:rsidRPr="000E172A">
        <w:rPr>
          <w:rFonts w:ascii="Times New Roman" w:hAnsi="Times New Roman" w:cs="Times New Roman"/>
          <w:color w:val="000000" w:themeColor="text1"/>
          <w:sz w:val="20"/>
          <w:szCs w:val="20"/>
        </w:rPr>
        <w:t xml:space="preserve">Zamawiający informuje, że będzie przetwarzał dane osobowe dotyczące Wykonawcy (będącego osobą fizyczną) oraz dane osobowe osób fizycznych wskazanych przez Wykonawcę. </w:t>
      </w:r>
    </w:p>
    <w:p w14:paraId="1DAF3657" w14:textId="77777777" w:rsidR="000E172A" w:rsidRDefault="000E172A" w:rsidP="000E172A">
      <w:pPr>
        <w:pStyle w:val="Tekstpodstawowy22"/>
        <w:tabs>
          <w:tab w:val="num" w:pos="-4395"/>
        </w:tabs>
        <w:spacing w:after="0" w:line="288" w:lineRule="auto"/>
        <w:ind w:left="426"/>
        <w:jc w:val="both"/>
        <w:rPr>
          <w:rStyle w:val="Hipercze"/>
          <w:rFonts w:ascii="Times New Roman" w:hAnsi="Times New Roman"/>
          <w:sz w:val="20"/>
        </w:rPr>
      </w:pPr>
      <w:r w:rsidRPr="000E172A">
        <w:rPr>
          <w:rFonts w:ascii="Times New Roman" w:hAnsi="Times New Roman" w:cs="Times New Roman"/>
          <w:color w:val="000000" w:themeColor="text1"/>
          <w:sz w:val="20"/>
        </w:rPr>
        <w:t>Szczegółowa klauzula informacyjna opublikowana jest w Biuletynie Informacji Publicznej po</w:t>
      </w:r>
      <w:r>
        <w:rPr>
          <w:rFonts w:ascii="Times New Roman" w:hAnsi="Times New Roman" w:cs="Times New Roman"/>
          <w:color w:val="000000" w:themeColor="text1"/>
          <w:sz w:val="20"/>
        </w:rPr>
        <w:t xml:space="preserve">d adresem: </w:t>
      </w:r>
      <w:hyperlink r:id="rId15" w:history="1">
        <w:r w:rsidRPr="000E172A">
          <w:rPr>
            <w:rStyle w:val="Hipercze"/>
            <w:rFonts w:ascii="Times New Roman" w:hAnsi="Times New Roman"/>
            <w:sz w:val="20"/>
          </w:rPr>
          <w:t>https://www.ibch.poznan.pl/uploads/klauzule-inf/informacja_rodo_zamowienia.pdf</w:t>
        </w:r>
      </w:hyperlink>
      <w:r>
        <w:rPr>
          <w:rStyle w:val="Hipercze"/>
          <w:rFonts w:ascii="Times New Roman" w:hAnsi="Times New Roman"/>
          <w:sz w:val="20"/>
        </w:rPr>
        <w:t>.</w:t>
      </w:r>
    </w:p>
    <w:p w14:paraId="65C46AAA" w14:textId="77777777" w:rsidR="000E172A" w:rsidRPr="00EA62D7" w:rsidRDefault="000E172A" w:rsidP="002B149F">
      <w:pPr>
        <w:numPr>
          <w:ilvl w:val="0"/>
          <w:numId w:val="51"/>
        </w:numPr>
        <w:spacing w:line="288" w:lineRule="auto"/>
        <w:jc w:val="both"/>
        <w:rPr>
          <w:sz w:val="20"/>
        </w:rPr>
      </w:pPr>
      <w:r w:rsidRPr="00EA62D7">
        <w:rPr>
          <w:sz w:val="20"/>
        </w:rPr>
        <w:t>W związku z wejściem w życie Rozporządzenia Parlamentu Europejskiego</w:t>
      </w:r>
      <w:r>
        <w:rPr>
          <w:sz w:val="20"/>
        </w:rPr>
        <w:t xml:space="preserve"> i Rady (UE) 2016/679 z dnia 27 </w:t>
      </w:r>
      <w:r w:rsidRPr="00EA62D7">
        <w:rPr>
          <w:sz w:val="20"/>
        </w:rPr>
        <w:t>kwietnia 2016 roku w sprawie ochrony osób fizycznych w związku z prze</w:t>
      </w:r>
      <w:r>
        <w:rPr>
          <w:sz w:val="20"/>
        </w:rPr>
        <w:t>twarzaniem danych osobowych i w </w:t>
      </w:r>
      <w:r w:rsidRPr="00EA62D7">
        <w:rPr>
          <w:sz w:val="20"/>
        </w:rPr>
        <w:t>sprawie swobodnego przepływu takich danych oraz uchylenia dyrektywy 95</w:t>
      </w:r>
      <w:r>
        <w:rPr>
          <w:sz w:val="20"/>
        </w:rPr>
        <w:t>/46/WE (ogólne rozporządzenie o </w:t>
      </w:r>
      <w:r w:rsidRPr="00EA62D7">
        <w:rPr>
          <w:sz w:val="20"/>
        </w:rPr>
        <w:t>ochronie danych (RODO), każda ze Stron oświadcza, że pozyskała od osób, których dane osobowe przywołała w niniejszej umowie, niezbędne zgody (jako administrator danych) na przekazanie tych danych drugiej ze Stron w związku z wykonaniem niniejszej umowy. Przekazanie tych danych jest równoznaczne ze złożeniem przez Stronę przekazującą oświadczenia, że jest uprawniona do: przetwarzania danych tych osób, przekazania danych drugiej Stronie umowy i upoważnienia drugiej Strony umowy do przetwarzania tych danych na zlecenie Strony przekazującej w zakresie niezbędnym do wykonania niniejszej umowy. Strona otrzymująca dane  będzie przetwarzała otrzymane dane tylko w zakresie niezbędnym do wykonania niniejszej umowy.</w:t>
      </w:r>
    </w:p>
    <w:p w14:paraId="3B3CEB67" w14:textId="77777777" w:rsidR="000E172A" w:rsidRPr="000E172A" w:rsidRDefault="000E172A" w:rsidP="000E172A">
      <w:pPr>
        <w:pStyle w:val="Tekstpodstawowy22"/>
        <w:spacing w:after="0" w:line="288" w:lineRule="auto"/>
        <w:ind w:left="360"/>
        <w:jc w:val="both"/>
        <w:rPr>
          <w:rFonts w:ascii="Times New Roman" w:hAnsi="Times New Roman" w:cs="Times New Roman"/>
          <w:bCs/>
          <w:sz w:val="20"/>
        </w:rPr>
      </w:pPr>
    </w:p>
    <w:p w14:paraId="2B1F9A9F" w14:textId="77777777" w:rsidR="000E172A" w:rsidRPr="000E172A" w:rsidRDefault="000E172A" w:rsidP="000E172A">
      <w:pPr>
        <w:pStyle w:val="Tekstpodstawowy22"/>
        <w:tabs>
          <w:tab w:val="num" w:pos="426"/>
          <w:tab w:val="left" w:pos="720"/>
        </w:tabs>
        <w:spacing w:after="0" w:line="288" w:lineRule="auto"/>
        <w:ind w:left="425" w:hanging="425"/>
        <w:jc w:val="center"/>
        <w:rPr>
          <w:rFonts w:ascii="Times New Roman" w:hAnsi="Times New Roman" w:cs="Times New Roman"/>
          <w:bCs/>
          <w:sz w:val="20"/>
        </w:rPr>
      </w:pPr>
      <w:r>
        <w:rPr>
          <w:rFonts w:ascii="Times New Roman" w:hAnsi="Times New Roman" w:cs="Times New Roman"/>
          <w:bCs/>
          <w:sz w:val="20"/>
        </w:rPr>
        <w:t>§8</w:t>
      </w:r>
      <w:r w:rsidRPr="00225BFE">
        <w:rPr>
          <w:rFonts w:ascii="Times New Roman" w:hAnsi="Times New Roman" w:cs="Times New Roman"/>
          <w:bCs/>
          <w:sz w:val="20"/>
        </w:rPr>
        <w:t>.</w:t>
      </w:r>
    </w:p>
    <w:p w14:paraId="767B952F" w14:textId="77777777" w:rsidR="000E172A" w:rsidRDefault="000E172A" w:rsidP="002B149F">
      <w:pPr>
        <w:numPr>
          <w:ilvl w:val="0"/>
          <w:numId w:val="50"/>
        </w:numPr>
        <w:tabs>
          <w:tab w:val="clear" w:pos="2337"/>
          <w:tab w:val="num" w:pos="284"/>
        </w:tabs>
        <w:spacing w:line="288" w:lineRule="auto"/>
        <w:ind w:left="284" w:hanging="284"/>
        <w:jc w:val="both"/>
        <w:rPr>
          <w:sz w:val="20"/>
        </w:rPr>
      </w:pPr>
      <w:r w:rsidRPr="001608E2">
        <w:rPr>
          <w:sz w:val="20"/>
        </w:rPr>
        <w:t>Prawem właściwym dla niniejszej umowy jest prawo polskie materialne i procesowe.</w:t>
      </w:r>
    </w:p>
    <w:p w14:paraId="7E171A97" w14:textId="77777777" w:rsidR="000E172A" w:rsidRDefault="000E172A" w:rsidP="002B149F">
      <w:pPr>
        <w:numPr>
          <w:ilvl w:val="0"/>
          <w:numId w:val="50"/>
        </w:numPr>
        <w:tabs>
          <w:tab w:val="clear" w:pos="2337"/>
          <w:tab w:val="num" w:pos="284"/>
        </w:tabs>
        <w:spacing w:line="288" w:lineRule="auto"/>
        <w:ind w:left="284" w:hanging="284"/>
        <w:jc w:val="both"/>
        <w:rPr>
          <w:sz w:val="20"/>
        </w:rPr>
      </w:pPr>
      <w:r w:rsidRPr="00DA0C5E">
        <w:rPr>
          <w:sz w:val="20"/>
        </w:rPr>
        <w:t>W sprawach nieuregulowanych umową mają zastosowanie przepisy ustawy Prawo zamówień publicznych oraz kodeksu cywilnego.</w:t>
      </w:r>
    </w:p>
    <w:p w14:paraId="5764100F" w14:textId="77777777" w:rsidR="000E172A" w:rsidRDefault="000E172A" w:rsidP="002B149F">
      <w:pPr>
        <w:numPr>
          <w:ilvl w:val="0"/>
          <w:numId w:val="50"/>
        </w:numPr>
        <w:tabs>
          <w:tab w:val="clear" w:pos="2337"/>
          <w:tab w:val="num" w:pos="284"/>
        </w:tabs>
        <w:spacing w:line="288" w:lineRule="auto"/>
        <w:ind w:left="284" w:hanging="284"/>
        <w:jc w:val="both"/>
        <w:rPr>
          <w:sz w:val="20"/>
        </w:rPr>
      </w:pPr>
      <w:r>
        <w:rPr>
          <w:sz w:val="20"/>
        </w:rPr>
        <w:t>Wykonawca nie może przenieść wierzytelności wobec Zamawiającego wynikających z niniejszej umowy na osobę trzecią bez uprzedniej pisemnej zgody Zamawiającego, i to pod rygorem nieważności.</w:t>
      </w:r>
    </w:p>
    <w:p w14:paraId="34C8FD5F" w14:textId="77777777" w:rsidR="000E172A" w:rsidRDefault="000E172A" w:rsidP="002B149F">
      <w:pPr>
        <w:numPr>
          <w:ilvl w:val="0"/>
          <w:numId w:val="50"/>
        </w:numPr>
        <w:tabs>
          <w:tab w:val="clear" w:pos="2337"/>
          <w:tab w:val="num" w:pos="284"/>
        </w:tabs>
        <w:spacing w:line="288" w:lineRule="auto"/>
        <w:ind w:left="284" w:hanging="284"/>
        <w:rPr>
          <w:sz w:val="20"/>
        </w:rPr>
      </w:pPr>
      <w:r w:rsidRPr="00DA0C5E">
        <w:rPr>
          <w:sz w:val="20"/>
        </w:rPr>
        <w:t>Wszelkie zmiany i uzupełnienia wymagają zachowania formy pisemnej pod rygorem nieważności.</w:t>
      </w:r>
    </w:p>
    <w:p w14:paraId="1DACEAE6" w14:textId="77777777" w:rsidR="000E172A" w:rsidRDefault="000E172A" w:rsidP="002B149F">
      <w:pPr>
        <w:numPr>
          <w:ilvl w:val="0"/>
          <w:numId w:val="50"/>
        </w:numPr>
        <w:tabs>
          <w:tab w:val="clear" w:pos="2337"/>
          <w:tab w:val="num" w:pos="284"/>
        </w:tabs>
        <w:spacing w:line="288" w:lineRule="auto"/>
        <w:ind w:left="284" w:hanging="284"/>
        <w:jc w:val="both"/>
        <w:rPr>
          <w:sz w:val="20"/>
        </w:rPr>
      </w:pPr>
      <w:r w:rsidRPr="00DA0C5E">
        <w:rPr>
          <w:sz w:val="20"/>
        </w:rPr>
        <w:t xml:space="preserve">Spory mogące powstać na tle stosowania umowy strony poddają pod rozstrzygnięcie właściwego rzeczowo sądu powszechnego siedziby </w:t>
      </w:r>
      <w:r w:rsidRPr="00DA0C5E">
        <w:rPr>
          <w:bCs/>
          <w:sz w:val="20"/>
        </w:rPr>
        <w:t>Zamawiającego</w:t>
      </w:r>
      <w:r w:rsidRPr="00DA0C5E">
        <w:rPr>
          <w:sz w:val="20"/>
        </w:rPr>
        <w:t>.</w:t>
      </w:r>
    </w:p>
    <w:p w14:paraId="0DBC34AD" w14:textId="77777777" w:rsidR="000E172A" w:rsidRDefault="000E172A" w:rsidP="002B149F">
      <w:pPr>
        <w:numPr>
          <w:ilvl w:val="0"/>
          <w:numId w:val="50"/>
        </w:numPr>
        <w:tabs>
          <w:tab w:val="clear" w:pos="2337"/>
          <w:tab w:val="num" w:pos="284"/>
        </w:tabs>
        <w:spacing w:line="288" w:lineRule="auto"/>
        <w:ind w:left="284" w:hanging="284"/>
        <w:jc w:val="both"/>
        <w:rPr>
          <w:sz w:val="20"/>
        </w:rPr>
      </w:pPr>
      <w:r w:rsidRPr="00EC24ED">
        <w:rPr>
          <w:sz w:val="20"/>
        </w:rPr>
        <w:t xml:space="preserve">Integralną część umowy stanowią postanowienia zawarte w SIWZ oraz </w:t>
      </w:r>
      <w:r>
        <w:rPr>
          <w:sz w:val="20"/>
        </w:rPr>
        <w:t>z</w:t>
      </w:r>
      <w:r w:rsidRPr="00EC24ED">
        <w:rPr>
          <w:sz w:val="20"/>
        </w:rPr>
        <w:t>ałączniki:</w:t>
      </w:r>
    </w:p>
    <w:p w14:paraId="083D9064" w14:textId="77777777" w:rsidR="000E172A" w:rsidRDefault="000E172A" w:rsidP="000E172A">
      <w:pPr>
        <w:spacing w:line="288" w:lineRule="auto"/>
        <w:ind w:left="284"/>
        <w:jc w:val="both"/>
        <w:rPr>
          <w:sz w:val="20"/>
        </w:rPr>
      </w:pPr>
      <w:r w:rsidRPr="00EC24ED">
        <w:rPr>
          <w:sz w:val="20"/>
          <w:szCs w:val="20"/>
        </w:rPr>
        <w:t xml:space="preserve">Załącznik nr 1 do umowy </w:t>
      </w:r>
      <w:r w:rsidRPr="001D27EC">
        <w:rPr>
          <w:sz w:val="20"/>
          <w:szCs w:val="20"/>
        </w:rPr>
        <w:t>- Kopia oferty</w:t>
      </w:r>
      <w:r>
        <w:rPr>
          <w:sz w:val="20"/>
          <w:szCs w:val="20"/>
        </w:rPr>
        <w:t xml:space="preserve"> </w:t>
      </w:r>
      <w:r w:rsidRPr="001D27EC">
        <w:rPr>
          <w:sz w:val="20"/>
          <w:szCs w:val="20"/>
        </w:rPr>
        <w:t>Wykonawcy</w:t>
      </w:r>
      <w:r>
        <w:rPr>
          <w:sz w:val="20"/>
          <w:szCs w:val="20"/>
        </w:rPr>
        <w:t>;</w:t>
      </w:r>
    </w:p>
    <w:p w14:paraId="3CD90101" w14:textId="77777777" w:rsidR="000E172A" w:rsidRDefault="000E172A" w:rsidP="000E172A">
      <w:pPr>
        <w:spacing w:line="288" w:lineRule="auto"/>
        <w:ind w:left="284"/>
        <w:jc w:val="both"/>
        <w:rPr>
          <w:sz w:val="20"/>
        </w:rPr>
      </w:pPr>
      <w:r w:rsidRPr="0025367E">
        <w:rPr>
          <w:sz w:val="20"/>
          <w:szCs w:val="20"/>
        </w:rPr>
        <w:t xml:space="preserve">Załącznik nr 2 do umowy - Wzór protokołu </w:t>
      </w:r>
      <w:r>
        <w:rPr>
          <w:sz w:val="20"/>
          <w:szCs w:val="20"/>
        </w:rPr>
        <w:t>dostarczenia</w:t>
      </w:r>
      <w:r w:rsidRPr="0025367E">
        <w:rPr>
          <w:sz w:val="20"/>
          <w:szCs w:val="20"/>
        </w:rPr>
        <w:t xml:space="preserve"> przedmiotu </w:t>
      </w:r>
      <w:r>
        <w:rPr>
          <w:sz w:val="20"/>
          <w:szCs w:val="20"/>
        </w:rPr>
        <w:t>z</w:t>
      </w:r>
      <w:r w:rsidRPr="0025367E">
        <w:rPr>
          <w:sz w:val="20"/>
          <w:szCs w:val="20"/>
        </w:rPr>
        <w:t>amówienia</w:t>
      </w:r>
      <w:r>
        <w:rPr>
          <w:sz w:val="20"/>
          <w:szCs w:val="20"/>
        </w:rPr>
        <w:t>;</w:t>
      </w:r>
    </w:p>
    <w:p w14:paraId="6C085170" w14:textId="77777777" w:rsidR="000E172A" w:rsidRDefault="000E172A" w:rsidP="000E172A">
      <w:pPr>
        <w:spacing w:line="288" w:lineRule="auto"/>
        <w:ind w:left="284"/>
        <w:jc w:val="both"/>
        <w:rPr>
          <w:sz w:val="20"/>
        </w:rPr>
      </w:pPr>
      <w:r w:rsidRPr="002B399C">
        <w:rPr>
          <w:sz w:val="20"/>
          <w:szCs w:val="20"/>
        </w:rPr>
        <w:t>Załącznik nr 3 do umowy - Wzór protokołu zdawczo-odbiorczego przedmiotu zamówienia</w:t>
      </w:r>
      <w:r>
        <w:rPr>
          <w:sz w:val="20"/>
          <w:szCs w:val="20"/>
        </w:rPr>
        <w:t>.</w:t>
      </w:r>
    </w:p>
    <w:p w14:paraId="162919DF" w14:textId="77777777" w:rsidR="000E172A" w:rsidRDefault="000E172A" w:rsidP="000E172A">
      <w:pPr>
        <w:spacing w:line="288" w:lineRule="auto"/>
        <w:jc w:val="center"/>
        <w:rPr>
          <w:bCs/>
          <w:sz w:val="20"/>
        </w:rPr>
      </w:pPr>
    </w:p>
    <w:p w14:paraId="41D22DF1" w14:textId="77777777" w:rsidR="000E172A" w:rsidRPr="00DA0C5E" w:rsidRDefault="000E172A" w:rsidP="000E172A">
      <w:pPr>
        <w:spacing w:line="288" w:lineRule="auto"/>
        <w:jc w:val="center"/>
        <w:rPr>
          <w:bCs/>
          <w:sz w:val="20"/>
        </w:rPr>
      </w:pPr>
      <w:r w:rsidRPr="00DA0C5E">
        <w:rPr>
          <w:bCs/>
          <w:sz w:val="20"/>
        </w:rPr>
        <w:t>§</w:t>
      </w:r>
      <w:r>
        <w:rPr>
          <w:bCs/>
          <w:sz w:val="20"/>
        </w:rPr>
        <w:t>9.</w:t>
      </w:r>
    </w:p>
    <w:p w14:paraId="37395DA7" w14:textId="77777777" w:rsidR="000E172A" w:rsidRDefault="000E172A" w:rsidP="000E172A">
      <w:pPr>
        <w:spacing w:line="288" w:lineRule="auto"/>
        <w:rPr>
          <w:sz w:val="20"/>
        </w:rPr>
      </w:pPr>
      <w:r w:rsidRPr="00EC24ED">
        <w:rPr>
          <w:sz w:val="20"/>
        </w:rPr>
        <w:t>Umowę sporządzono w 2 jednobrzmiących egzemplarzach, po jednym dla Zamawiającego oraz dla Wykonawcy.</w:t>
      </w:r>
    </w:p>
    <w:p w14:paraId="2ECAA71C" w14:textId="77777777" w:rsidR="000E172A" w:rsidRDefault="000E172A" w:rsidP="000E172A">
      <w:pPr>
        <w:spacing w:line="288" w:lineRule="auto"/>
        <w:ind w:left="1416"/>
        <w:rPr>
          <w:b/>
          <w:bCs/>
          <w:sz w:val="20"/>
        </w:rPr>
      </w:pPr>
    </w:p>
    <w:p w14:paraId="2F79B60A" w14:textId="77777777" w:rsidR="000E172A" w:rsidRPr="00533486" w:rsidRDefault="000E172A" w:rsidP="000E172A">
      <w:pPr>
        <w:spacing w:line="288" w:lineRule="auto"/>
        <w:ind w:left="1416"/>
        <w:rPr>
          <w:b/>
          <w:bCs/>
          <w:sz w:val="20"/>
        </w:rPr>
      </w:pPr>
      <w:r w:rsidRPr="00533486">
        <w:rPr>
          <w:b/>
          <w:bCs/>
          <w:sz w:val="20"/>
        </w:rPr>
        <w:t>Wykonawca</w:t>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r>
      <w:r w:rsidRPr="00533486">
        <w:rPr>
          <w:b/>
          <w:bCs/>
          <w:sz w:val="20"/>
        </w:rPr>
        <w:tab/>
        <w:t>Zamawiający</w:t>
      </w:r>
    </w:p>
    <w:p w14:paraId="6B496171" w14:textId="77777777" w:rsidR="000E172A" w:rsidRPr="00BB507E" w:rsidRDefault="000E172A" w:rsidP="000E172A">
      <w:pPr>
        <w:pStyle w:val="Wyliczenieabcwtekcie1"/>
        <w:tabs>
          <w:tab w:val="clear" w:pos="993"/>
          <w:tab w:val="num" w:pos="567"/>
        </w:tabs>
        <w:spacing w:before="0" w:after="0" w:line="288" w:lineRule="auto"/>
        <w:ind w:left="567" w:firstLine="0"/>
        <w:rPr>
          <w:rFonts w:ascii="Times New Roman" w:hAnsi="Times New Roman"/>
        </w:rPr>
      </w:pPr>
    </w:p>
    <w:p w14:paraId="792C14A6" w14:textId="77777777" w:rsidR="00047B68" w:rsidRPr="007824A8" w:rsidRDefault="00047B68" w:rsidP="00047B68">
      <w:pPr>
        <w:pStyle w:val="Tekstpodstawowy33"/>
        <w:pageBreakBefore/>
        <w:spacing w:line="288" w:lineRule="auto"/>
        <w:rPr>
          <w:rFonts w:ascii="Times New Roman" w:hAnsi="Times New Roman" w:cs="Times New Roman"/>
          <w:b/>
          <w:sz w:val="20"/>
        </w:rPr>
      </w:pPr>
      <w:r w:rsidRPr="007824A8">
        <w:rPr>
          <w:rFonts w:ascii="Times New Roman" w:hAnsi="Times New Roman" w:cs="Times New Roman"/>
          <w:b/>
          <w:sz w:val="20"/>
        </w:rPr>
        <w:t xml:space="preserve">Załącznik nr 1 do umowy </w:t>
      </w:r>
    </w:p>
    <w:p w14:paraId="2B211406" w14:textId="77777777" w:rsidR="00047B68" w:rsidRPr="007824A8" w:rsidRDefault="00047B68" w:rsidP="00047B68">
      <w:pPr>
        <w:spacing w:line="288" w:lineRule="auto"/>
        <w:rPr>
          <w:b/>
          <w:sz w:val="20"/>
          <w:szCs w:val="20"/>
        </w:rPr>
      </w:pPr>
      <w:r w:rsidRPr="007824A8">
        <w:rPr>
          <w:b/>
          <w:sz w:val="20"/>
          <w:szCs w:val="20"/>
        </w:rPr>
        <w:t>Kopia oferty Wykonawcy</w:t>
      </w:r>
    </w:p>
    <w:p w14:paraId="2F09FD6D" w14:textId="77777777" w:rsidR="007824A8" w:rsidRPr="007F1E15" w:rsidRDefault="00047B68" w:rsidP="007824A8">
      <w:pPr>
        <w:rPr>
          <w:b/>
          <w:sz w:val="20"/>
          <w:szCs w:val="20"/>
        </w:rPr>
      </w:pPr>
      <w:r w:rsidRPr="00047B68">
        <w:rPr>
          <w:b/>
          <w:sz w:val="22"/>
          <w:szCs w:val="22"/>
        </w:rPr>
        <w:br w:type="page"/>
      </w:r>
      <w:r w:rsidR="007824A8" w:rsidRPr="007F1E15">
        <w:rPr>
          <w:b/>
          <w:sz w:val="20"/>
          <w:szCs w:val="20"/>
        </w:rPr>
        <w:t>Załącznik nr 2 do umowy</w:t>
      </w:r>
    </w:p>
    <w:p w14:paraId="2D4C10DF" w14:textId="77777777" w:rsidR="007824A8" w:rsidRDefault="007824A8" w:rsidP="007824A8">
      <w:pPr>
        <w:spacing w:line="24" w:lineRule="atLeast"/>
        <w:jc w:val="center"/>
        <w:rPr>
          <w:b/>
          <w:sz w:val="20"/>
          <w:szCs w:val="20"/>
        </w:rPr>
      </w:pPr>
    </w:p>
    <w:p w14:paraId="5A2FFF6C" w14:textId="77777777" w:rsidR="007824A8" w:rsidRPr="007F1E15" w:rsidRDefault="007824A8" w:rsidP="007824A8">
      <w:pPr>
        <w:spacing w:line="24" w:lineRule="atLeast"/>
        <w:jc w:val="center"/>
        <w:rPr>
          <w:b/>
          <w:sz w:val="20"/>
          <w:szCs w:val="20"/>
        </w:rPr>
      </w:pPr>
      <w:r w:rsidRPr="007F1E15">
        <w:rPr>
          <w:b/>
          <w:sz w:val="20"/>
          <w:szCs w:val="20"/>
        </w:rPr>
        <w:t>WZÓR</w:t>
      </w:r>
    </w:p>
    <w:p w14:paraId="7E66A5DA" w14:textId="77777777" w:rsidR="007824A8" w:rsidRDefault="007824A8" w:rsidP="007824A8">
      <w:pPr>
        <w:pStyle w:val="Tekstpodstawowy3"/>
        <w:spacing w:after="0" w:line="288" w:lineRule="auto"/>
        <w:jc w:val="center"/>
        <w:rPr>
          <w:rFonts w:ascii="Times New Roman" w:hAnsi="Times New Roman" w:cs="Times New Roman"/>
          <w:b/>
          <w:sz w:val="20"/>
          <w:szCs w:val="20"/>
        </w:rPr>
      </w:pPr>
      <w:r w:rsidRPr="007F1E15">
        <w:rPr>
          <w:rFonts w:ascii="Times New Roman" w:hAnsi="Times New Roman" w:cs="Times New Roman"/>
          <w:b/>
          <w:sz w:val="20"/>
          <w:szCs w:val="20"/>
        </w:rPr>
        <w:t>Protokół dosta</w:t>
      </w:r>
      <w:r>
        <w:rPr>
          <w:rFonts w:ascii="Times New Roman" w:hAnsi="Times New Roman" w:cs="Times New Roman"/>
          <w:b/>
          <w:sz w:val="20"/>
          <w:szCs w:val="20"/>
        </w:rPr>
        <w:t>rczenia</w:t>
      </w:r>
      <w:r w:rsidRPr="007F1E15">
        <w:rPr>
          <w:rFonts w:ascii="Times New Roman" w:hAnsi="Times New Roman" w:cs="Times New Roman"/>
          <w:b/>
          <w:sz w:val="20"/>
          <w:szCs w:val="20"/>
        </w:rPr>
        <w:t xml:space="preserve"> p</w:t>
      </w:r>
      <w:r>
        <w:rPr>
          <w:rFonts w:ascii="Times New Roman" w:hAnsi="Times New Roman" w:cs="Times New Roman"/>
          <w:b/>
          <w:sz w:val="20"/>
          <w:szCs w:val="20"/>
        </w:rPr>
        <w:t>rze</w:t>
      </w:r>
      <w:r w:rsidRPr="007F1E15">
        <w:rPr>
          <w:rFonts w:ascii="Times New Roman" w:hAnsi="Times New Roman" w:cs="Times New Roman"/>
          <w:b/>
          <w:sz w:val="20"/>
          <w:szCs w:val="20"/>
        </w:rPr>
        <w:t>dmiotu zamówienia</w:t>
      </w:r>
    </w:p>
    <w:p w14:paraId="42F5914F" w14:textId="77777777" w:rsidR="007824A8" w:rsidRPr="007F1E15" w:rsidRDefault="007824A8" w:rsidP="007824A8">
      <w:pPr>
        <w:pStyle w:val="Tekstpodstawowy3"/>
        <w:spacing w:after="0" w:line="288" w:lineRule="auto"/>
        <w:rPr>
          <w:rFonts w:ascii="Times New Roman" w:hAnsi="Times New Roman" w:cs="Times New Roman"/>
          <w:sz w:val="20"/>
          <w:szCs w:val="20"/>
        </w:rPr>
      </w:pPr>
      <w:r>
        <w:rPr>
          <w:rFonts w:ascii="Times New Roman" w:hAnsi="Times New Roman" w:cs="Times New Roman"/>
          <w:iCs/>
          <w:sz w:val="20"/>
          <w:szCs w:val="20"/>
        </w:rPr>
        <w:t>sp</w:t>
      </w:r>
      <w:r w:rsidRPr="007F1E15">
        <w:rPr>
          <w:rFonts w:ascii="Times New Roman" w:hAnsi="Times New Roman" w:cs="Times New Roman"/>
          <w:sz w:val="20"/>
          <w:szCs w:val="20"/>
        </w:rPr>
        <w:t>orządzony w ................. w dniu ......................., pomiędzy:</w:t>
      </w:r>
    </w:p>
    <w:p w14:paraId="61D459F1" w14:textId="77777777" w:rsidR="007824A8" w:rsidRPr="007F1E15" w:rsidRDefault="007824A8" w:rsidP="007824A8">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siedzibą w Poznaniu (61-704) przy ul.</w:t>
      </w:r>
      <w:r>
        <w:rPr>
          <w:sz w:val="20"/>
          <w:szCs w:val="20"/>
        </w:rPr>
        <w:t> </w:t>
      </w:r>
      <w:r w:rsidRPr="007F1E15">
        <w:rPr>
          <w:sz w:val="20"/>
          <w:szCs w:val="20"/>
        </w:rPr>
        <w:t>Z.</w:t>
      </w:r>
      <w:r>
        <w:rPr>
          <w:sz w:val="20"/>
          <w:szCs w:val="20"/>
        </w:rPr>
        <w:t> </w:t>
      </w:r>
      <w:r w:rsidRPr="007F1E15">
        <w:rPr>
          <w:sz w:val="20"/>
          <w:szCs w:val="20"/>
        </w:rPr>
        <w:t>Noskowskiego 12/14</w:t>
      </w:r>
      <w:r>
        <w:rPr>
          <w:sz w:val="20"/>
          <w:szCs w:val="20"/>
        </w:rPr>
        <w:t xml:space="preserve"> j</w:t>
      </w:r>
      <w:r w:rsidRPr="007F1E15">
        <w:rPr>
          <w:sz w:val="20"/>
          <w:szCs w:val="20"/>
        </w:rPr>
        <w:t xml:space="preserve">ako </w:t>
      </w:r>
      <w:r w:rsidRPr="007F1E15">
        <w:rPr>
          <w:b/>
          <w:sz w:val="20"/>
          <w:szCs w:val="20"/>
        </w:rPr>
        <w:t>Zamawiającym,</w:t>
      </w:r>
      <w:r w:rsidRPr="007F1E15">
        <w:rPr>
          <w:sz w:val="20"/>
          <w:szCs w:val="20"/>
        </w:rPr>
        <w:t xml:space="preserve"> reprezentowanym przez:</w:t>
      </w:r>
    </w:p>
    <w:p w14:paraId="2A8B4F04" w14:textId="77777777" w:rsidR="007824A8" w:rsidRPr="007F1E15" w:rsidRDefault="007824A8" w:rsidP="007824A8">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14:paraId="3D630579" w14:textId="77777777" w:rsidR="007824A8" w:rsidRDefault="007824A8" w:rsidP="007824A8">
      <w:pPr>
        <w:pStyle w:val="Tekstpodstawowy3"/>
        <w:spacing w:before="120" w:line="288" w:lineRule="auto"/>
        <w:rPr>
          <w:rFonts w:ascii="Times New Roman" w:hAnsi="Times New Roman" w:cs="Times New Roman"/>
          <w:sz w:val="20"/>
          <w:szCs w:val="20"/>
        </w:rPr>
      </w:pPr>
      <w:r w:rsidRPr="007F1E15">
        <w:rPr>
          <w:rFonts w:ascii="Times New Roman" w:hAnsi="Times New Roman" w:cs="Times New Roman"/>
          <w:sz w:val="20"/>
          <w:szCs w:val="20"/>
        </w:rPr>
        <w:t>a</w:t>
      </w:r>
    </w:p>
    <w:p w14:paraId="1AD5D591" w14:textId="77777777" w:rsidR="007824A8" w:rsidRPr="007F1E15" w:rsidRDefault="007824A8" w:rsidP="007824A8">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b/>
          <w:sz w:val="20"/>
          <w:szCs w:val="20"/>
        </w:rPr>
        <w:t>....................................</w:t>
      </w:r>
      <w:r w:rsidRPr="007F1E15">
        <w:rPr>
          <w:rFonts w:ascii="Times New Roman" w:hAnsi="Times New Roman" w:cs="Times New Roman"/>
          <w:sz w:val="20"/>
          <w:szCs w:val="20"/>
        </w:rPr>
        <w:t xml:space="preserve"> jako </w:t>
      </w:r>
      <w:r w:rsidRPr="007F1E15">
        <w:rPr>
          <w:rFonts w:ascii="Times New Roman" w:hAnsi="Times New Roman" w:cs="Times New Roman"/>
          <w:b/>
          <w:sz w:val="20"/>
          <w:szCs w:val="20"/>
        </w:rPr>
        <w:t>Wykonawcą</w:t>
      </w:r>
      <w:r w:rsidRPr="007F1E15">
        <w:rPr>
          <w:rFonts w:ascii="Times New Roman" w:hAnsi="Times New Roman" w:cs="Times New Roman"/>
          <w:sz w:val="20"/>
          <w:szCs w:val="20"/>
        </w:rPr>
        <w:t>, reprezentowanym (ą) przez</w:t>
      </w:r>
      <w:r>
        <w:rPr>
          <w:rFonts w:ascii="Times New Roman" w:hAnsi="Times New Roman" w:cs="Times New Roman"/>
          <w:sz w:val="20"/>
          <w:szCs w:val="20"/>
        </w:rPr>
        <w:t>:</w:t>
      </w:r>
    </w:p>
    <w:p w14:paraId="186ED0A7" w14:textId="77777777" w:rsidR="007824A8" w:rsidRPr="007F1E15" w:rsidRDefault="007824A8" w:rsidP="007824A8">
      <w:pPr>
        <w:pStyle w:val="Tekstpodstawowy3"/>
        <w:spacing w:after="0" w:line="288" w:lineRule="auto"/>
        <w:rPr>
          <w:rFonts w:ascii="Times New Roman" w:hAnsi="Times New Roman" w:cs="Times New Roman"/>
          <w:sz w:val="20"/>
          <w:szCs w:val="20"/>
        </w:rPr>
      </w:pPr>
      <w:r w:rsidRPr="007F1E15">
        <w:rPr>
          <w:rFonts w:ascii="Times New Roman" w:hAnsi="Times New Roman" w:cs="Times New Roman"/>
          <w:sz w:val="20"/>
          <w:szCs w:val="20"/>
        </w:rPr>
        <w:t>..............................................................................</w:t>
      </w:r>
    </w:p>
    <w:p w14:paraId="6E475A40" w14:textId="77777777" w:rsidR="007824A8" w:rsidRDefault="007824A8" w:rsidP="007824A8">
      <w:pPr>
        <w:pStyle w:val="Tekstpodstawowy3"/>
        <w:spacing w:after="0" w:line="288" w:lineRule="auto"/>
        <w:rPr>
          <w:rFonts w:ascii="Times New Roman" w:hAnsi="Times New Roman" w:cs="Times New Roman"/>
          <w:sz w:val="20"/>
          <w:szCs w:val="20"/>
        </w:rPr>
      </w:pPr>
    </w:p>
    <w:p w14:paraId="425E434F" w14:textId="77777777" w:rsidR="007824A8" w:rsidRPr="007F1E15" w:rsidRDefault="007824A8" w:rsidP="007824A8">
      <w:pPr>
        <w:pStyle w:val="Tekstpodstawowy3"/>
        <w:spacing w:after="0" w:line="288" w:lineRule="auto"/>
        <w:rPr>
          <w:rFonts w:ascii="Times New Roman" w:hAnsi="Times New Roman" w:cs="Times New Roman"/>
          <w:sz w:val="20"/>
          <w:szCs w:val="20"/>
        </w:rPr>
      </w:pPr>
    </w:p>
    <w:p w14:paraId="3549037E" w14:textId="77777777" w:rsidR="007824A8" w:rsidRDefault="007824A8" w:rsidP="002B149F">
      <w:pPr>
        <w:pStyle w:val="Tekstpodstawowy33"/>
        <w:numPr>
          <w:ilvl w:val="0"/>
          <w:numId w:val="22"/>
        </w:numPr>
        <w:spacing w:line="288" w:lineRule="auto"/>
        <w:rPr>
          <w:rFonts w:ascii="Times New Roman" w:hAnsi="Times New Roman" w:cs="Times New Roman"/>
          <w:sz w:val="20"/>
        </w:rPr>
      </w:pPr>
      <w:r w:rsidRPr="007F1E15">
        <w:rPr>
          <w:rFonts w:ascii="Times New Roman" w:hAnsi="Times New Roman" w:cs="Times New Roman"/>
          <w:sz w:val="20"/>
        </w:rPr>
        <w:t>Zamawiający potwierdza dostarczenie przez Wykonawcę sprzętu stanowiącego</w:t>
      </w:r>
      <w:r>
        <w:rPr>
          <w:rFonts w:ascii="Times New Roman" w:hAnsi="Times New Roman" w:cs="Times New Roman"/>
          <w:sz w:val="20"/>
        </w:rPr>
        <w:t xml:space="preserve"> cz</w:t>
      </w:r>
      <w:r w:rsidRPr="007F1E15">
        <w:rPr>
          <w:rFonts w:ascii="Times New Roman" w:hAnsi="Times New Roman" w:cs="Times New Roman"/>
          <w:sz w:val="20"/>
        </w:rPr>
        <w:t>ęść nr …………</w:t>
      </w:r>
      <w:r>
        <w:rPr>
          <w:rFonts w:ascii="Times New Roman" w:hAnsi="Times New Roman" w:cs="Times New Roman"/>
          <w:sz w:val="20"/>
        </w:rPr>
        <w:t xml:space="preserve"> za</w:t>
      </w:r>
      <w:r w:rsidRPr="007F1E15">
        <w:rPr>
          <w:rFonts w:ascii="Times New Roman" w:hAnsi="Times New Roman" w:cs="Times New Roman"/>
          <w:sz w:val="20"/>
        </w:rPr>
        <w:t xml:space="preserve">mówienia na podstawie umowy nr .......... z dnia ............. </w:t>
      </w:r>
      <w:r>
        <w:rPr>
          <w:rFonts w:ascii="Times New Roman" w:hAnsi="Times New Roman" w:cs="Times New Roman"/>
          <w:sz w:val="20"/>
        </w:rPr>
        <w:t>. S</w:t>
      </w:r>
      <w:r w:rsidRPr="007F1E15">
        <w:rPr>
          <w:rFonts w:ascii="Times New Roman" w:hAnsi="Times New Roman" w:cs="Times New Roman"/>
          <w:sz w:val="20"/>
        </w:rPr>
        <w:t xml:space="preserve">pecyfikację, wraz z numerami seryjnymi podano w tabeli poniżej: </w:t>
      </w:r>
    </w:p>
    <w:p w14:paraId="4D17D1CA" w14:textId="77777777" w:rsidR="007824A8" w:rsidRDefault="007824A8" w:rsidP="007824A8">
      <w:pPr>
        <w:pStyle w:val="Tekstpodstawowy33"/>
        <w:spacing w:line="288" w:lineRule="auto"/>
        <w:ind w:left="357"/>
        <w:rPr>
          <w:rFonts w:ascii="Times New Roman" w:hAnsi="Times New Roman" w:cs="Times New Roman"/>
          <w:sz w:val="20"/>
        </w:rPr>
      </w:pPr>
    </w:p>
    <w:tbl>
      <w:tblPr>
        <w:tblW w:w="0" w:type="auto"/>
        <w:tblInd w:w="458" w:type="dxa"/>
        <w:tblLayout w:type="fixed"/>
        <w:tblLook w:val="0000" w:firstRow="0" w:lastRow="0" w:firstColumn="0" w:lastColumn="0" w:noHBand="0" w:noVBand="0"/>
      </w:tblPr>
      <w:tblGrid>
        <w:gridCol w:w="3240"/>
        <w:gridCol w:w="2520"/>
        <w:gridCol w:w="2878"/>
      </w:tblGrid>
      <w:tr w:rsidR="007824A8" w:rsidRPr="007F1E15" w14:paraId="37BB2AE4" w14:textId="77777777" w:rsidTr="005A3006">
        <w:tc>
          <w:tcPr>
            <w:tcW w:w="3240" w:type="dxa"/>
            <w:tcBorders>
              <w:top w:val="single" w:sz="4" w:space="0" w:color="000000"/>
              <w:left w:val="single" w:sz="4" w:space="0" w:color="000000"/>
              <w:bottom w:val="single" w:sz="4" w:space="0" w:color="000000"/>
            </w:tcBorders>
          </w:tcPr>
          <w:p w14:paraId="25D80422" w14:textId="77777777" w:rsidR="007824A8" w:rsidRPr="007F1E15" w:rsidRDefault="007824A8" w:rsidP="005A3006">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Nazwa</w:t>
            </w:r>
          </w:p>
        </w:tc>
        <w:tc>
          <w:tcPr>
            <w:tcW w:w="2520" w:type="dxa"/>
            <w:tcBorders>
              <w:top w:val="single" w:sz="4" w:space="0" w:color="000000"/>
              <w:left w:val="single" w:sz="4" w:space="0" w:color="000000"/>
              <w:bottom w:val="single" w:sz="4" w:space="0" w:color="000000"/>
            </w:tcBorders>
          </w:tcPr>
          <w:p w14:paraId="6B234658" w14:textId="77777777" w:rsidR="007824A8" w:rsidRPr="007F1E15" w:rsidRDefault="007824A8" w:rsidP="005A3006">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data dostarczenia</w:t>
            </w:r>
          </w:p>
        </w:tc>
        <w:tc>
          <w:tcPr>
            <w:tcW w:w="2878" w:type="dxa"/>
            <w:tcBorders>
              <w:top w:val="single" w:sz="4" w:space="0" w:color="000000"/>
              <w:left w:val="single" w:sz="4" w:space="0" w:color="000000"/>
              <w:bottom w:val="single" w:sz="4" w:space="0" w:color="000000"/>
              <w:right w:val="single" w:sz="4" w:space="0" w:color="000000"/>
            </w:tcBorders>
          </w:tcPr>
          <w:p w14:paraId="434E8E70" w14:textId="77777777" w:rsidR="007824A8" w:rsidRPr="007F1E15" w:rsidRDefault="007824A8" w:rsidP="005A3006">
            <w:pPr>
              <w:pStyle w:val="Tekstpodstawowy33"/>
              <w:snapToGrid w:val="0"/>
              <w:spacing w:line="288" w:lineRule="auto"/>
              <w:jc w:val="center"/>
              <w:rPr>
                <w:rFonts w:ascii="Times New Roman" w:hAnsi="Times New Roman" w:cs="Times New Roman"/>
                <w:sz w:val="20"/>
              </w:rPr>
            </w:pPr>
            <w:r w:rsidRPr="007F1E15">
              <w:rPr>
                <w:rFonts w:ascii="Times New Roman" w:hAnsi="Times New Roman" w:cs="Times New Roman"/>
                <w:sz w:val="20"/>
              </w:rPr>
              <w:t>numer seryjny/katalogowy</w:t>
            </w:r>
          </w:p>
        </w:tc>
      </w:tr>
      <w:tr w:rsidR="007824A8" w:rsidRPr="007F1E15" w14:paraId="39F2A8C2" w14:textId="77777777" w:rsidTr="005A3006">
        <w:tc>
          <w:tcPr>
            <w:tcW w:w="3240" w:type="dxa"/>
            <w:tcBorders>
              <w:top w:val="single" w:sz="4" w:space="0" w:color="000000"/>
              <w:left w:val="single" w:sz="4" w:space="0" w:color="000000"/>
              <w:bottom w:val="single" w:sz="4" w:space="0" w:color="000000"/>
            </w:tcBorders>
          </w:tcPr>
          <w:p w14:paraId="22693C41" w14:textId="77777777" w:rsidR="007824A8" w:rsidRPr="007F1E15" w:rsidRDefault="007824A8" w:rsidP="005A3006">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14:paraId="3A3951C5" w14:textId="77777777" w:rsidR="007824A8" w:rsidRPr="007F1E15" w:rsidRDefault="007824A8" w:rsidP="005A3006">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14:paraId="4402C955" w14:textId="77777777" w:rsidR="007824A8" w:rsidRPr="007F1E15" w:rsidRDefault="007824A8" w:rsidP="005A3006">
            <w:pPr>
              <w:pStyle w:val="Tekstpodstawowy33"/>
              <w:snapToGrid w:val="0"/>
              <w:spacing w:line="288" w:lineRule="auto"/>
              <w:rPr>
                <w:rFonts w:ascii="Times New Roman" w:hAnsi="Times New Roman" w:cs="Times New Roman"/>
                <w:sz w:val="20"/>
              </w:rPr>
            </w:pPr>
          </w:p>
        </w:tc>
      </w:tr>
      <w:tr w:rsidR="007824A8" w:rsidRPr="007F1E15" w14:paraId="205EDA20" w14:textId="77777777" w:rsidTr="005A3006">
        <w:tc>
          <w:tcPr>
            <w:tcW w:w="3240" w:type="dxa"/>
            <w:tcBorders>
              <w:top w:val="single" w:sz="4" w:space="0" w:color="000000"/>
              <w:left w:val="single" w:sz="4" w:space="0" w:color="000000"/>
              <w:bottom w:val="single" w:sz="4" w:space="0" w:color="000000"/>
            </w:tcBorders>
          </w:tcPr>
          <w:p w14:paraId="2D40DD04" w14:textId="77777777" w:rsidR="007824A8" w:rsidRPr="007F1E15" w:rsidRDefault="007824A8" w:rsidP="005A3006">
            <w:pPr>
              <w:pStyle w:val="Tekstpodstawowy33"/>
              <w:snapToGrid w:val="0"/>
              <w:spacing w:line="288" w:lineRule="auto"/>
              <w:rPr>
                <w:rFonts w:ascii="Times New Roman" w:hAnsi="Times New Roman" w:cs="Times New Roman"/>
                <w:sz w:val="20"/>
              </w:rPr>
            </w:pPr>
          </w:p>
        </w:tc>
        <w:tc>
          <w:tcPr>
            <w:tcW w:w="2520" w:type="dxa"/>
            <w:tcBorders>
              <w:top w:val="single" w:sz="4" w:space="0" w:color="000000"/>
              <w:left w:val="single" w:sz="4" w:space="0" w:color="000000"/>
              <w:bottom w:val="single" w:sz="4" w:space="0" w:color="000000"/>
            </w:tcBorders>
          </w:tcPr>
          <w:p w14:paraId="2C6BA152" w14:textId="77777777" w:rsidR="007824A8" w:rsidRPr="007F1E15" w:rsidRDefault="007824A8" w:rsidP="005A3006">
            <w:pPr>
              <w:pStyle w:val="Tekstpodstawowy33"/>
              <w:snapToGrid w:val="0"/>
              <w:spacing w:line="288" w:lineRule="auto"/>
              <w:rPr>
                <w:rFonts w:ascii="Times New Roman" w:hAnsi="Times New Roman" w:cs="Times New Roman"/>
                <w:sz w:val="20"/>
              </w:rPr>
            </w:pPr>
          </w:p>
        </w:tc>
        <w:tc>
          <w:tcPr>
            <w:tcW w:w="2878" w:type="dxa"/>
            <w:tcBorders>
              <w:top w:val="single" w:sz="4" w:space="0" w:color="000000"/>
              <w:left w:val="single" w:sz="4" w:space="0" w:color="000000"/>
              <w:bottom w:val="single" w:sz="4" w:space="0" w:color="000000"/>
              <w:right w:val="single" w:sz="4" w:space="0" w:color="000000"/>
            </w:tcBorders>
          </w:tcPr>
          <w:p w14:paraId="3818897A" w14:textId="77777777" w:rsidR="007824A8" w:rsidRPr="007F1E15" w:rsidRDefault="007824A8" w:rsidP="005A3006">
            <w:pPr>
              <w:pStyle w:val="Tekstpodstawowy33"/>
              <w:snapToGrid w:val="0"/>
              <w:spacing w:line="288" w:lineRule="auto"/>
              <w:rPr>
                <w:rFonts w:ascii="Times New Roman" w:hAnsi="Times New Roman" w:cs="Times New Roman"/>
                <w:sz w:val="20"/>
              </w:rPr>
            </w:pPr>
          </w:p>
        </w:tc>
      </w:tr>
    </w:tbl>
    <w:p w14:paraId="71E2B811" w14:textId="77777777" w:rsidR="007824A8" w:rsidRPr="007F1E15" w:rsidRDefault="007824A8" w:rsidP="007824A8">
      <w:pPr>
        <w:pStyle w:val="Tekstpodstawowy3"/>
        <w:spacing w:after="0" w:line="288" w:lineRule="auto"/>
        <w:rPr>
          <w:rFonts w:ascii="Times New Roman" w:hAnsi="Times New Roman" w:cs="Times New Roman"/>
          <w:sz w:val="20"/>
          <w:szCs w:val="20"/>
        </w:rPr>
      </w:pPr>
    </w:p>
    <w:p w14:paraId="21BC5818" w14:textId="77777777" w:rsidR="007824A8" w:rsidRPr="00776A6C" w:rsidRDefault="007824A8" w:rsidP="002B149F">
      <w:pPr>
        <w:pStyle w:val="Tekstpodstawowy3"/>
        <w:numPr>
          <w:ilvl w:val="0"/>
          <w:numId w:val="22"/>
        </w:numPr>
        <w:spacing w:after="0" w:line="288" w:lineRule="auto"/>
        <w:jc w:val="both"/>
        <w:rPr>
          <w:rFonts w:ascii="Times New Roman" w:hAnsi="Times New Roman" w:cs="Times New Roman"/>
          <w:b/>
          <w:bCs/>
          <w:sz w:val="20"/>
          <w:szCs w:val="20"/>
        </w:rPr>
      </w:pPr>
      <w:r w:rsidRPr="007F1E15">
        <w:rPr>
          <w:rFonts w:ascii="Times New Roman" w:hAnsi="Times New Roman" w:cs="Times New Roman"/>
          <w:bCs/>
          <w:sz w:val="20"/>
          <w:szCs w:val="20"/>
        </w:rPr>
        <w:t>Zamawiający sprawdził kompletność dosta</w:t>
      </w:r>
      <w:r>
        <w:rPr>
          <w:rFonts w:ascii="Times New Roman" w:hAnsi="Times New Roman" w:cs="Times New Roman"/>
          <w:bCs/>
          <w:sz w:val="20"/>
          <w:szCs w:val="20"/>
        </w:rPr>
        <w:t>rczonego</w:t>
      </w:r>
      <w:r w:rsidRPr="007F1E15">
        <w:rPr>
          <w:rFonts w:ascii="Times New Roman" w:hAnsi="Times New Roman" w:cs="Times New Roman"/>
          <w:bCs/>
          <w:sz w:val="20"/>
          <w:szCs w:val="20"/>
        </w:rPr>
        <w:t xml:space="preserve"> przedmiotu zamówienia</w:t>
      </w:r>
      <w:r w:rsidRPr="007F1E15">
        <w:rPr>
          <w:rFonts w:ascii="Times New Roman" w:hAnsi="Times New Roman" w:cs="Times New Roman"/>
          <w:bCs/>
          <w:color w:val="FF00FF"/>
          <w:sz w:val="20"/>
          <w:szCs w:val="20"/>
        </w:rPr>
        <w:t xml:space="preserve"> </w:t>
      </w:r>
      <w:r w:rsidRPr="007F1E15">
        <w:rPr>
          <w:rFonts w:ascii="Times New Roman" w:hAnsi="Times New Roman" w:cs="Times New Roman"/>
          <w:bCs/>
          <w:sz w:val="20"/>
          <w:szCs w:val="20"/>
        </w:rPr>
        <w:t>pod względem ilościowym</w:t>
      </w:r>
      <w:r>
        <w:rPr>
          <w:rFonts w:ascii="Times New Roman" w:hAnsi="Times New Roman" w:cs="Times New Roman"/>
          <w:bCs/>
          <w:sz w:val="20"/>
          <w:szCs w:val="20"/>
        </w:rPr>
        <w:t xml:space="preserve"> </w:t>
      </w:r>
      <w:r w:rsidRPr="00776A6C">
        <w:rPr>
          <w:rFonts w:ascii="Times New Roman" w:hAnsi="Times New Roman" w:cs="Times New Roman"/>
          <w:bCs/>
          <w:sz w:val="20"/>
          <w:szCs w:val="20"/>
        </w:rPr>
        <w:t xml:space="preserve">i asortymentowym. </w:t>
      </w:r>
      <w:r w:rsidRPr="00776A6C">
        <w:rPr>
          <w:rFonts w:ascii="Times New Roman" w:hAnsi="Times New Roman" w:cs="Times New Roman"/>
          <w:b/>
          <w:bCs/>
          <w:sz w:val="20"/>
          <w:szCs w:val="20"/>
        </w:rPr>
        <w:t>Niniejszy protokół nie jest podstawą do wystawienia przez Wykonawcę faktury.</w:t>
      </w:r>
    </w:p>
    <w:p w14:paraId="518C4432" w14:textId="77777777" w:rsidR="007824A8" w:rsidRPr="00776A6C" w:rsidRDefault="007824A8" w:rsidP="002B149F">
      <w:pPr>
        <w:pStyle w:val="Tekstpodstawowy3"/>
        <w:numPr>
          <w:ilvl w:val="0"/>
          <w:numId w:val="22"/>
        </w:numPr>
        <w:spacing w:after="0" w:line="288" w:lineRule="auto"/>
        <w:jc w:val="both"/>
        <w:rPr>
          <w:rFonts w:ascii="Times New Roman" w:hAnsi="Times New Roman" w:cs="Times New Roman"/>
          <w:bCs/>
          <w:sz w:val="20"/>
          <w:szCs w:val="20"/>
        </w:rPr>
      </w:pPr>
      <w:r w:rsidRPr="00776A6C">
        <w:rPr>
          <w:rFonts w:ascii="Times New Roman" w:hAnsi="Times New Roman" w:cs="Times New Roman"/>
          <w:bCs/>
          <w:sz w:val="20"/>
          <w:szCs w:val="20"/>
        </w:rPr>
        <w:t xml:space="preserve">Od momentu podpisania niniejszego protokołu Zamawiający w terminie 7 dni przeprowadzi czynności </w:t>
      </w:r>
      <w:r w:rsidRPr="00776A6C">
        <w:rPr>
          <w:rFonts w:ascii="Times New Roman" w:hAnsi="Times New Roman" w:cs="Times New Roman"/>
          <w:sz w:val="20"/>
          <w:szCs w:val="20"/>
        </w:rPr>
        <w:t>sprawdzające dostarczonego przedmiotu zamówienia</w:t>
      </w:r>
      <w:r w:rsidRPr="00776A6C">
        <w:rPr>
          <w:rFonts w:ascii="Times New Roman" w:hAnsi="Times New Roman" w:cs="Times New Roman"/>
          <w:bCs/>
          <w:sz w:val="20"/>
          <w:szCs w:val="20"/>
        </w:rPr>
        <w:t xml:space="preserve">. </w:t>
      </w:r>
    </w:p>
    <w:p w14:paraId="0D2103D7" w14:textId="77777777" w:rsidR="007824A8" w:rsidRPr="007F1E15" w:rsidRDefault="007824A8" w:rsidP="002B149F">
      <w:pPr>
        <w:pStyle w:val="Tekstpodstawowy3"/>
        <w:numPr>
          <w:ilvl w:val="0"/>
          <w:numId w:val="22"/>
        </w:numPr>
        <w:spacing w:after="0" w:line="288" w:lineRule="auto"/>
        <w:jc w:val="both"/>
        <w:rPr>
          <w:rFonts w:ascii="Times New Roman" w:hAnsi="Times New Roman" w:cs="Times New Roman"/>
          <w:sz w:val="20"/>
          <w:szCs w:val="20"/>
        </w:rPr>
      </w:pPr>
      <w:r w:rsidRPr="007F1E15">
        <w:rPr>
          <w:rFonts w:ascii="Times New Roman" w:hAnsi="Times New Roman" w:cs="Times New Roman"/>
          <w:sz w:val="20"/>
          <w:szCs w:val="20"/>
        </w:rPr>
        <w:t>Niniejszy protokół sporządzono w 2 jednobrzmiących egzemplarzach, po jednym dla każdej ze stron.</w:t>
      </w:r>
    </w:p>
    <w:p w14:paraId="469D0222" w14:textId="77777777" w:rsidR="007824A8" w:rsidRDefault="007824A8" w:rsidP="007824A8">
      <w:pPr>
        <w:pStyle w:val="Tekstpodstawowy3"/>
        <w:spacing w:after="0" w:line="288" w:lineRule="auto"/>
        <w:ind w:left="360"/>
        <w:rPr>
          <w:rFonts w:ascii="Times New Roman" w:hAnsi="Times New Roman" w:cs="Times New Roman"/>
          <w:sz w:val="20"/>
          <w:szCs w:val="20"/>
        </w:rPr>
      </w:pPr>
    </w:p>
    <w:p w14:paraId="1067A094" w14:textId="77777777" w:rsidR="007824A8" w:rsidRPr="007F1E15" w:rsidRDefault="007824A8" w:rsidP="007824A8">
      <w:pPr>
        <w:pStyle w:val="Tekstpodstawowy3"/>
        <w:spacing w:after="0" w:line="288" w:lineRule="auto"/>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14:paraId="72881984" w14:textId="77777777" w:rsidR="007824A8" w:rsidRDefault="007824A8" w:rsidP="007824A8">
      <w:pPr>
        <w:spacing w:line="24" w:lineRule="atLeast"/>
        <w:rPr>
          <w:b/>
          <w:sz w:val="20"/>
          <w:szCs w:val="20"/>
        </w:rPr>
      </w:pPr>
    </w:p>
    <w:p w14:paraId="6A47CF4B" w14:textId="77777777" w:rsidR="007824A8" w:rsidRDefault="007824A8" w:rsidP="007824A8">
      <w:pPr>
        <w:spacing w:line="24" w:lineRule="atLeast"/>
        <w:rPr>
          <w:b/>
          <w:sz w:val="20"/>
          <w:szCs w:val="20"/>
        </w:rPr>
      </w:pPr>
    </w:p>
    <w:p w14:paraId="5FE85147" w14:textId="77777777" w:rsidR="007824A8" w:rsidRDefault="007824A8" w:rsidP="007824A8">
      <w:pPr>
        <w:spacing w:line="24" w:lineRule="atLeast"/>
        <w:rPr>
          <w:b/>
          <w:sz w:val="20"/>
          <w:szCs w:val="20"/>
        </w:rPr>
      </w:pPr>
    </w:p>
    <w:p w14:paraId="6E82F33F" w14:textId="77777777" w:rsidR="007824A8" w:rsidRPr="00F32647" w:rsidRDefault="007824A8" w:rsidP="007824A8">
      <w:pPr>
        <w:spacing w:line="24" w:lineRule="atLeast"/>
        <w:rPr>
          <w:b/>
          <w:sz w:val="20"/>
          <w:szCs w:val="20"/>
        </w:rPr>
      </w:pPr>
    </w:p>
    <w:p w14:paraId="30BAABA7" w14:textId="77777777" w:rsidR="007824A8" w:rsidRPr="00F32647" w:rsidRDefault="007824A8" w:rsidP="007824A8">
      <w:pPr>
        <w:spacing w:line="24" w:lineRule="atLeast"/>
        <w:rPr>
          <w:b/>
          <w:sz w:val="20"/>
          <w:szCs w:val="20"/>
        </w:rPr>
      </w:pPr>
    </w:p>
    <w:p w14:paraId="0457F193" w14:textId="77777777" w:rsidR="007824A8" w:rsidRPr="00F32647" w:rsidRDefault="007824A8" w:rsidP="007824A8">
      <w:pPr>
        <w:pStyle w:val="Tekstpodstawowy3"/>
        <w:spacing w:after="0" w:line="288" w:lineRule="auto"/>
        <w:jc w:val="center"/>
        <w:rPr>
          <w:rFonts w:ascii="Times New Roman" w:hAnsi="Times New Roman" w:cs="Times New Roman"/>
          <w:b/>
          <w:sz w:val="20"/>
          <w:szCs w:val="20"/>
          <w:u w:val="single"/>
        </w:rPr>
      </w:pPr>
      <w:r w:rsidRPr="00F32647">
        <w:rPr>
          <w:rFonts w:ascii="Times New Roman" w:hAnsi="Times New Roman" w:cs="Times New Roman"/>
          <w:b/>
          <w:sz w:val="20"/>
          <w:szCs w:val="20"/>
          <w:u w:val="single"/>
        </w:rPr>
        <w:t>Uwaga dla sporządzających niniejszy protokół:</w:t>
      </w:r>
    </w:p>
    <w:p w14:paraId="3CDB47F4" w14:textId="77777777" w:rsidR="007824A8" w:rsidRPr="00F32647" w:rsidRDefault="007824A8" w:rsidP="007824A8">
      <w:pPr>
        <w:pStyle w:val="Tekstpodstawowy3"/>
        <w:spacing w:after="0" w:line="288" w:lineRule="auto"/>
        <w:rPr>
          <w:rFonts w:ascii="Times New Roman" w:hAnsi="Times New Roman" w:cs="Times New Roman"/>
          <w:sz w:val="20"/>
          <w:szCs w:val="20"/>
        </w:rPr>
      </w:pPr>
      <w:r w:rsidRPr="00F32647">
        <w:rPr>
          <w:rFonts w:ascii="Times New Roman" w:hAnsi="Times New Roman" w:cs="Times New Roman"/>
          <w:sz w:val="20"/>
          <w:szCs w:val="20"/>
        </w:rPr>
        <w:t>Sporządzając protokół proszę usunąć:</w:t>
      </w:r>
    </w:p>
    <w:p w14:paraId="43643448" w14:textId="77777777" w:rsidR="007824A8" w:rsidRPr="00F32647" w:rsidRDefault="007824A8" w:rsidP="002B149F">
      <w:pPr>
        <w:pStyle w:val="Tekstpodstawowy3"/>
        <w:numPr>
          <w:ilvl w:val="7"/>
          <w:numId w:val="23"/>
        </w:numPr>
        <w:spacing w:after="0" w:line="288" w:lineRule="auto"/>
        <w:ind w:hanging="6031"/>
        <w:rPr>
          <w:rFonts w:ascii="Times New Roman" w:hAnsi="Times New Roman" w:cs="Times New Roman"/>
          <w:sz w:val="20"/>
          <w:szCs w:val="20"/>
        </w:rPr>
      </w:pPr>
      <w:r w:rsidRPr="00F32647">
        <w:rPr>
          <w:rFonts w:ascii="Times New Roman" w:hAnsi="Times New Roman" w:cs="Times New Roman"/>
          <w:sz w:val="20"/>
          <w:szCs w:val="20"/>
        </w:rPr>
        <w:t>Powyższą uwagę;</w:t>
      </w:r>
    </w:p>
    <w:p w14:paraId="7636836C" w14:textId="77777777" w:rsidR="007824A8" w:rsidRPr="00F32647" w:rsidRDefault="007824A8" w:rsidP="002B149F">
      <w:pPr>
        <w:pStyle w:val="Tekstpodstawowy3"/>
        <w:numPr>
          <w:ilvl w:val="7"/>
          <w:numId w:val="23"/>
        </w:numPr>
        <w:spacing w:after="0" w:line="288" w:lineRule="auto"/>
        <w:ind w:left="6033" w:hanging="6033"/>
        <w:rPr>
          <w:rFonts w:ascii="Times New Roman" w:hAnsi="Times New Roman" w:cs="Times New Roman"/>
          <w:sz w:val="20"/>
          <w:szCs w:val="20"/>
        </w:rPr>
      </w:pPr>
      <w:r w:rsidRPr="00F32647">
        <w:rPr>
          <w:rFonts w:ascii="Times New Roman" w:hAnsi="Times New Roman" w:cs="Times New Roman"/>
          <w:sz w:val="20"/>
          <w:szCs w:val="20"/>
        </w:rPr>
        <w:t>Słowo „Wzór” w tytule;</w:t>
      </w:r>
    </w:p>
    <w:p w14:paraId="245CBB33" w14:textId="77777777" w:rsidR="007824A8" w:rsidRPr="00F32647" w:rsidRDefault="007824A8" w:rsidP="002B149F">
      <w:pPr>
        <w:pStyle w:val="Tekstpodstawowy3"/>
        <w:numPr>
          <w:ilvl w:val="7"/>
          <w:numId w:val="23"/>
        </w:numPr>
        <w:spacing w:after="0" w:line="24" w:lineRule="atLeast"/>
        <w:ind w:left="6033" w:hanging="6033"/>
        <w:rPr>
          <w:b/>
          <w:sz w:val="20"/>
          <w:szCs w:val="20"/>
        </w:rPr>
      </w:pPr>
      <w:r w:rsidRPr="00F32647">
        <w:rPr>
          <w:rFonts w:ascii="Times New Roman" w:hAnsi="Times New Roman" w:cs="Times New Roman"/>
          <w:sz w:val="20"/>
          <w:szCs w:val="20"/>
        </w:rPr>
        <w:t>Słowa Załącznik nr 2 do umowy.</w:t>
      </w:r>
      <w:r w:rsidRPr="00F32647">
        <w:rPr>
          <w:sz w:val="20"/>
          <w:szCs w:val="20"/>
        </w:rPr>
        <w:t xml:space="preserve"> </w:t>
      </w:r>
    </w:p>
    <w:p w14:paraId="14865BD6" w14:textId="77777777" w:rsidR="007824A8" w:rsidRDefault="007824A8" w:rsidP="007824A8">
      <w:pPr>
        <w:rPr>
          <w:b/>
          <w:sz w:val="20"/>
          <w:szCs w:val="20"/>
        </w:rPr>
      </w:pPr>
    </w:p>
    <w:p w14:paraId="017DDF16" w14:textId="77777777" w:rsidR="007824A8" w:rsidRDefault="007824A8" w:rsidP="007824A8">
      <w:pPr>
        <w:rPr>
          <w:b/>
          <w:sz w:val="20"/>
          <w:szCs w:val="20"/>
        </w:rPr>
      </w:pPr>
    </w:p>
    <w:p w14:paraId="54E40743" w14:textId="77777777" w:rsidR="007824A8" w:rsidRDefault="007824A8" w:rsidP="007824A8">
      <w:pPr>
        <w:rPr>
          <w:b/>
          <w:sz w:val="20"/>
          <w:szCs w:val="20"/>
        </w:rPr>
      </w:pPr>
    </w:p>
    <w:p w14:paraId="4AF77EFD" w14:textId="77777777" w:rsidR="007824A8" w:rsidRDefault="007824A8" w:rsidP="007824A8">
      <w:pPr>
        <w:rPr>
          <w:b/>
          <w:sz w:val="20"/>
          <w:szCs w:val="20"/>
        </w:rPr>
      </w:pPr>
    </w:p>
    <w:p w14:paraId="13CF9990" w14:textId="77777777" w:rsidR="007824A8" w:rsidRDefault="007824A8" w:rsidP="007824A8">
      <w:pPr>
        <w:rPr>
          <w:b/>
          <w:sz w:val="20"/>
          <w:szCs w:val="20"/>
        </w:rPr>
      </w:pPr>
    </w:p>
    <w:p w14:paraId="1E42E123" w14:textId="77777777" w:rsidR="007824A8" w:rsidRDefault="007824A8" w:rsidP="007824A8">
      <w:pPr>
        <w:rPr>
          <w:b/>
          <w:sz w:val="20"/>
          <w:szCs w:val="20"/>
        </w:rPr>
      </w:pPr>
    </w:p>
    <w:p w14:paraId="06C3BB8F" w14:textId="77777777" w:rsidR="007824A8" w:rsidRDefault="007824A8" w:rsidP="007824A8">
      <w:pPr>
        <w:rPr>
          <w:b/>
          <w:sz w:val="20"/>
          <w:szCs w:val="20"/>
        </w:rPr>
      </w:pPr>
      <w:r>
        <w:rPr>
          <w:b/>
          <w:sz w:val="20"/>
          <w:szCs w:val="20"/>
        </w:rPr>
        <w:br w:type="page"/>
      </w:r>
    </w:p>
    <w:p w14:paraId="1DFF0723" w14:textId="77777777" w:rsidR="007824A8" w:rsidRPr="007F1E15" w:rsidRDefault="007824A8" w:rsidP="007824A8">
      <w:pPr>
        <w:rPr>
          <w:b/>
          <w:sz w:val="20"/>
          <w:szCs w:val="20"/>
        </w:rPr>
      </w:pPr>
      <w:r w:rsidRPr="007F1E15">
        <w:rPr>
          <w:b/>
          <w:sz w:val="20"/>
          <w:szCs w:val="20"/>
        </w:rPr>
        <w:t>Załącznik nr 3 do umowy</w:t>
      </w:r>
    </w:p>
    <w:p w14:paraId="5BC1874E" w14:textId="77777777" w:rsidR="007824A8" w:rsidRDefault="007824A8" w:rsidP="007824A8">
      <w:pPr>
        <w:spacing w:line="24" w:lineRule="atLeast"/>
        <w:jc w:val="center"/>
        <w:rPr>
          <w:b/>
          <w:sz w:val="20"/>
          <w:szCs w:val="20"/>
        </w:rPr>
      </w:pPr>
    </w:p>
    <w:p w14:paraId="2A70A104" w14:textId="77777777" w:rsidR="007824A8" w:rsidRPr="007F1E15" w:rsidRDefault="007824A8" w:rsidP="007824A8">
      <w:pPr>
        <w:spacing w:line="24" w:lineRule="atLeast"/>
        <w:jc w:val="center"/>
        <w:rPr>
          <w:b/>
          <w:sz w:val="20"/>
          <w:szCs w:val="20"/>
        </w:rPr>
      </w:pPr>
      <w:r w:rsidRPr="007F1E15">
        <w:rPr>
          <w:b/>
          <w:sz w:val="20"/>
          <w:szCs w:val="20"/>
        </w:rPr>
        <w:t>WZÓR</w:t>
      </w:r>
    </w:p>
    <w:p w14:paraId="3DDDDC96" w14:textId="77777777" w:rsidR="007824A8" w:rsidRPr="007F1E15" w:rsidRDefault="007824A8" w:rsidP="007824A8">
      <w:pPr>
        <w:pStyle w:val="Tekstpodstawowy33"/>
        <w:spacing w:line="24" w:lineRule="atLeast"/>
        <w:jc w:val="center"/>
        <w:rPr>
          <w:rFonts w:ascii="Times New Roman" w:hAnsi="Times New Roman" w:cs="Times New Roman"/>
          <w:b/>
          <w:sz w:val="20"/>
        </w:rPr>
      </w:pPr>
      <w:r w:rsidRPr="007F1E15">
        <w:rPr>
          <w:rFonts w:ascii="Times New Roman" w:hAnsi="Times New Roman" w:cs="Times New Roman"/>
          <w:b/>
          <w:sz w:val="20"/>
        </w:rPr>
        <w:t xml:space="preserve">Protokół </w:t>
      </w:r>
      <w:r>
        <w:rPr>
          <w:rFonts w:ascii="Times New Roman" w:hAnsi="Times New Roman" w:cs="Times New Roman"/>
          <w:b/>
          <w:sz w:val="20"/>
        </w:rPr>
        <w:t>zda</w:t>
      </w:r>
      <w:r w:rsidRPr="007F1E15">
        <w:rPr>
          <w:rFonts w:ascii="Times New Roman" w:hAnsi="Times New Roman" w:cs="Times New Roman"/>
          <w:b/>
          <w:sz w:val="20"/>
        </w:rPr>
        <w:t>wczo-odbiorczy prz</w:t>
      </w:r>
      <w:r>
        <w:rPr>
          <w:rFonts w:ascii="Times New Roman" w:hAnsi="Times New Roman" w:cs="Times New Roman"/>
          <w:b/>
          <w:sz w:val="20"/>
        </w:rPr>
        <w:t>edm</w:t>
      </w:r>
      <w:r w:rsidRPr="007F1E15">
        <w:rPr>
          <w:rFonts w:ascii="Times New Roman" w:hAnsi="Times New Roman" w:cs="Times New Roman"/>
          <w:b/>
          <w:sz w:val="20"/>
        </w:rPr>
        <w:t>iotu zamówienia</w:t>
      </w:r>
    </w:p>
    <w:p w14:paraId="036440EF" w14:textId="77777777" w:rsidR="007824A8" w:rsidRPr="007F1E15" w:rsidRDefault="007824A8" w:rsidP="007824A8">
      <w:pPr>
        <w:pStyle w:val="Tekstpodstawowy33"/>
        <w:spacing w:line="24" w:lineRule="atLeast"/>
        <w:rPr>
          <w:rFonts w:ascii="Times New Roman" w:hAnsi="Times New Roman" w:cs="Times New Roman"/>
          <w:b/>
          <w:sz w:val="20"/>
        </w:rPr>
      </w:pPr>
    </w:p>
    <w:p w14:paraId="381BCD84" w14:textId="77777777" w:rsidR="007824A8" w:rsidRDefault="007824A8" w:rsidP="007824A8">
      <w:pPr>
        <w:autoSpaceDE w:val="0"/>
        <w:autoSpaceDN w:val="0"/>
        <w:adjustRightInd w:val="0"/>
        <w:rPr>
          <w:i/>
          <w:iCs/>
          <w:sz w:val="20"/>
          <w:szCs w:val="20"/>
        </w:rPr>
      </w:pPr>
    </w:p>
    <w:p w14:paraId="1DA81FBD" w14:textId="77777777" w:rsidR="007824A8" w:rsidRPr="007F1E15" w:rsidRDefault="007824A8" w:rsidP="007824A8">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sporządzony w ................. w dniu ......................., pomiędzy:</w:t>
      </w:r>
    </w:p>
    <w:p w14:paraId="55D666E2" w14:textId="77777777" w:rsidR="007824A8" w:rsidRPr="007F1E15" w:rsidRDefault="007824A8" w:rsidP="007824A8">
      <w:pPr>
        <w:spacing w:before="120" w:line="288" w:lineRule="auto"/>
        <w:jc w:val="both"/>
        <w:rPr>
          <w:sz w:val="20"/>
          <w:szCs w:val="20"/>
        </w:rPr>
      </w:pPr>
      <w:r w:rsidRPr="007F1E15">
        <w:rPr>
          <w:b/>
          <w:bCs/>
          <w:sz w:val="20"/>
          <w:szCs w:val="20"/>
        </w:rPr>
        <w:t>Instytutem Chemii Bioorganicznej Polskiej Akademii Nauk</w:t>
      </w:r>
      <w:r w:rsidRPr="007F1E15">
        <w:rPr>
          <w:sz w:val="20"/>
          <w:szCs w:val="20"/>
        </w:rPr>
        <w:t>, z siedz</w:t>
      </w:r>
      <w:r>
        <w:rPr>
          <w:sz w:val="20"/>
          <w:szCs w:val="20"/>
        </w:rPr>
        <w:t>ibą w Poznaniu (61-704) przy ul </w:t>
      </w:r>
      <w:r w:rsidRPr="007F1E15">
        <w:rPr>
          <w:sz w:val="20"/>
          <w:szCs w:val="20"/>
        </w:rPr>
        <w:t xml:space="preserve"> </w:t>
      </w:r>
      <w:proofErr w:type="spellStart"/>
      <w:r w:rsidRPr="007F1E15">
        <w:rPr>
          <w:sz w:val="20"/>
          <w:szCs w:val="20"/>
        </w:rPr>
        <w:t>Z</w:t>
      </w:r>
      <w:r>
        <w:rPr>
          <w:sz w:val="20"/>
          <w:szCs w:val="20"/>
        </w:rPr>
        <w:t>.No</w:t>
      </w:r>
      <w:r w:rsidRPr="007F1E15">
        <w:rPr>
          <w:sz w:val="20"/>
          <w:szCs w:val="20"/>
        </w:rPr>
        <w:t>skowskiego</w:t>
      </w:r>
      <w:proofErr w:type="spellEnd"/>
      <w:r w:rsidRPr="007F1E15">
        <w:rPr>
          <w:sz w:val="20"/>
          <w:szCs w:val="20"/>
        </w:rPr>
        <w:t xml:space="preserve"> 12/14, jako </w:t>
      </w:r>
      <w:r w:rsidRPr="007F1E15">
        <w:rPr>
          <w:b/>
          <w:sz w:val="20"/>
          <w:szCs w:val="20"/>
        </w:rPr>
        <w:t>Zamawiającym,</w:t>
      </w:r>
      <w:r w:rsidRPr="007F1E15">
        <w:rPr>
          <w:sz w:val="20"/>
          <w:szCs w:val="20"/>
        </w:rPr>
        <w:t xml:space="preserve"> reprezentowanym przez:</w:t>
      </w:r>
    </w:p>
    <w:p w14:paraId="1D35C20C" w14:textId="77777777" w:rsidR="007824A8" w:rsidRPr="007F1E15" w:rsidRDefault="007824A8" w:rsidP="007824A8">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14:paraId="326206F3" w14:textId="77777777" w:rsidR="007824A8" w:rsidRDefault="007824A8" w:rsidP="007824A8">
      <w:pPr>
        <w:pStyle w:val="Tekstpodstawowy33"/>
        <w:spacing w:before="120" w:after="120" w:line="24" w:lineRule="atLeast"/>
        <w:rPr>
          <w:rFonts w:ascii="Times New Roman" w:hAnsi="Times New Roman" w:cs="Times New Roman"/>
          <w:sz w:val="20"/>
        </w:rPr>
      </w:pPr>
      <w:r w:rsidRPr="007F1E15">
        <w:rPr>
          <w:rFonts w:ascii="Times New Roman" w:hAnsi="Times New Roman" w:cs="Times New Roman"/>
          <w:sz w:val="20"/>
        </w:rPr>
        <w:t>a</w:t>
      </w:r>
    </w:p>
    <w:p w14:paraId="75B161C7" w14:textId="77777777" w:rsidR="007824A8" w:rsidRPr="007F1E15" w:rsidRDefault="007824A8" w:rsidP="007824A8">
      <w:pPr>
        <w:pStyle w:val="Tekstpodstawowy33"/>
        <w:spacing w:line="24" w:lineRule="atLeast"/>
        <w:rPr>
          <w:rFonts w:ascii="Times New Roman" w:hAnsi="Times New Roman" w:cs="Times New Roman"/>
          <w:sz w:val="20"/>
        </w:rPr>
      </w:pPr>
      <w:r w:rsidRPr="007F1E15">
        <w:rPr>
          <w:rFonts w:ascii="Times New Roman" w:hAnsi="Times New Roman" w:cs="Times New Roman"/>
          <w:b/>
          <w:sz w:val="20"/>
        </w:rPr>
        <w:t>....................................</w:t>
      </w:r>
      <w:r w:rsidRPr="007F1E15">
        <w:rPr>
          <w:rFonts w:ascii="Times New Roman" w:hAnsi="Times New Roman" w:cs="Times New Roman"/>
          <w:sz w:val="20"/>
        </w:rPr>
        <w:t xml:space="preserve"> jako </w:t>
      </w:r>
      <w:r w:rsidRPr="007F1E15">
        <w:rPr>
          <w:rFonts w:ascii="Times New Roman" w:hAnsi="Times New Roman" w:cs="Times New Roman"/>
          <w:b/>
          <w:sz w:val="20"/>
        </w:rPr>
        <w:t>Wykonawcą</w:t>
      </w:r>
      <w:r w:rsidRPr="007F1E15">
        <w:rPr>
          <w:rFonts w:ascii="Times New Roman" w:hAnsi="Times New Roman" w:cs="Times New Roman"/>
          <w:sz w:val="20"/>
        </w:rPr>
        <w:t>, reprezentowanym (ą) przez:</w:t>
      </w:r>
    </w:p>
    <w:p w14:paraId="310116C4" w14:textId="77777777" w:rsidR="007824A8" w:rsidRDefault="007824A8" w:rsidP="007824A8">
      <w:pPr>
        <w:pStyle w:val="Tekstpodstawowy33"/>
        <w:spacing w:line="24" w:lineRule="atLeast"/>
        <w:rPr>
          <w:rFonts w:ascii="Times New Roman" w:hAnsi="Times New Roman" w:cs="Times New Roman"/>
          <w:sz w:val="20"/>
        </w:rPr>
      </w:pPr>
      <w:r w:rsidRPr="007F1E15">
        <w:rPr>
          <w:rFonts w:ascii="Times New Roman" w:hAnsi="Times New Roman" w:cs="Times New Roman"/>
          <w:sz w:val="20"/>
        </w:rPr>
        <w:t>..............................................................................</w:t>
      </w:r>
    </w:p>
    <w:p w14:paraId="11D32044" w14:textId="77777777" w:rsidR="007824A8" w:rsidRDefault="007824A8" w:rsidP="007824A8">
      <w:pPr>
        <w:pStyle w:val="Tekstpodstawowy33"/>
        <w:spacing w:line="288" w:lineRule="auto"/>
        <w:ind w:left="357"/>
        <w:rPr>
          <w:rFonts w:ascii="Times New Roman" w:hAnsi="Times New Roman" w:cs="Times New Roman"/>
          <w:sz w:val="20"/>
        </w:rPr>
      </w:pPr>
    </w:p>
    <w:p w14:paraId="6B8999FB" w14:textId="77777777" w:rsidR="007824A8" w:rsidRPr="007F1E15" w:rsidRDefault="007824A8" w:rsidP="007824A8">
      <w:pPr>
        <w:pStyle w:val="Tekstpodstawowy33"/>
        <w:spacing w:line="288" w:lineRule="auto"/>
        <w:ind w:left="357"/>
        <w:rPr>
          <w:rFonts w:ascii="Times New Roman" w:hAnsi="Times New Roman" w:cs="Times New Roman"/>
          <w:sz w:val="20"/>
        </w:rPr>
      </w:pPr>
    </w:p>
    <w:p w14:paraId="18E524C0" w14:textId="77777777" w:rsidR="007824A8" w:rsidRPr="00A96B39" w:rsidRDefault="007824A8" w:rsidP="007824A8">
      <w:pPr>
        <w:pStyle w:val="Tekstpodstawowy3"/>
        <w:numPr>
          <w:ilvl w:val="0"/>
          <w:numId w:val="7"/>
        </w:numPr>
        <w:spacing w:after="0" w:line="288" w:lineRule="auto"/>
        <w:jc w:val="both"/>
        <w:rPr>
          <w:rFonts w:ascii="Times New Roman" w:hAnsi="Times New Roman" w:cs="Times New Roman"/>
          <w:sz w:val="20"/>
          <w:szCs w:val="20"/>
        </w:rPr>
      </w:pPr>
      <w:r w:rsidRPr="0087365F">
        <w:rPr>
          <w:rFonts w:ascii="Times New Roman" w:hAnsi="Times New Roman" w:cs="Times New Roman"/>
          <w:sz w:val="20"/>
          <w:szCs w:val="20"/>
        </w:rPr>
        <w:t>Przedmiotem odbioru jest sprzęt/oprogramowanie stanowiący/stanowiące część nr ……… zamówienia dostarczone przez Wykonawcę na podstawie umowy nr ……… z dnia ……………., w</w:t>
      </w:r>
      <w:r>
        <w:rPr>
          <w:rFonts w:ascii="Times New Roman" w:hAnsi="Times New Roman" w:cs="Times New Roman"/>
          <w:sz w:val="20"/>
          <w:szCs w:val="20"/>
        </w:rPr>
        <w:t>ymi</w:t>
      </w:r>
      <w:r w:rsidRPr="0087365F">
        <w:rPr>
          <w:rFonts w:ascii="Times New Roman" w:hAnsi="Times New Roman" w:cs="Times New Roman"/>
          <w:sz w:val="20"/>
          <w:szCs w:val="20"/>
        </w:rPr>
        <w:t xml:space="preserve">enione w protokole dostarczenia przedmiotu zamówienia z dnia …………..., a mianowicie: </w:t>
      </w:r>
    </w:p>
    <w:tbl>
      <w:tblPr>
        <w:tblW w:w="0" w:type="auto"/>
        <w:tblInd w:w="458" w:type="dxa"/>
        <w:tblLayout w:type="fixed"/>
        <w:tblLook w:val="0000" w:firstRow="0" w:lastRow="0" w:firstColumn="0" w:lastColumn="0" w:noHBand="0" w:noVBand="0"/>
      </w:tblPr>
      <w:tblGrid>
        <w:gridCol w:w="4523"/>
        <w:gridCol w:w="4018"/>
      </w:tblGrid>
      <w:tr w:rsidR="007824A8" w:rsidRPr="00A96B39" w14:paraId="23A2F486" w14:textId="77777777" w:rsidTr="005A3006">
        <w:trPr>
          <w:trHeight w:val="302"/>
        </w:trPr>
        <w:tc>
          <w:tcPr>
            <w:tcW w:w="4523" w:type="dxa"/>
            <w:tcBorders>
              <w:top w:val="single" w:sz="4" w:space="0" w:color="000000"/>
              <w:left w:val="single" w:sz="4" w:space="0" w:color="000000"/>
              <w:bottom w:val="single" w:sz="4" w:space="0" w:color="000000"/>
            </w:tcBorders>
          </w:tcPr>
          <w:p w14:paraId="29BFA940" w14:textId="77777777" w:rsidR="007824A8" w:rsidRPr="00A96B39" w:rsidRDefault="007824A8" w:rsidP="005A3006">
            <w:pPr>
              <w:pStyle w:val="Tekstpodstawowy33"/>
              <w:snapToGrid w:val="0"/>
              <w:spacing w:line="288" w:lineRule="auto"/>
              <w:jc w:val="center"/>
              <w:rPr>
                <w:rFonts w:ascii="Times New Roman" w:hAnsi="Times New Roman" w:cs="Times New Roman"/>
                <w:b/>
                <w:sz w:val="20"/>
              </w:rPr>
            </w:pPr>
            <w:r w:rsidRPr="0087365F">
              <w:rPr>
                <w:rFonts w:ascii="Times New Roman" w:hAnsi="Times New Roman" w:cs="Times New Roman"/>
                <w:b/>
                <w:sz w:val="20"/>
              </w:rPr>
              <w:t>Nazwa</w:t>
            </w:r>
          </w:p>
        </w:tc>
        <w:tc>
          <w:tcPr>
            <w:tcW w:w="4018" w:type="dxa"/>
            <w:tcBorders>
              <w:top w:val="single" w:sz="4" w:space="0" w:color="000000"/>
              <w:left w:val="single" w:sz="4" w:space="0" w:color="000000"/>
              <w:bottom w:val="single" w:sz="4" w:space="0" w:color="000000"/>
              <w:right w:val="single" w:sz="4" w:space="0" w:color="000000"/>
            </w:tcBorders>
          </w:tcPr>
          <w:p w14:paraId="38CCCB60" w14:textId="77777777" w:rsidR="007824A8" w:rsidRPr="00A96B39" w:rsidRDefault="007824A8" w:rsidP="005A3006">
            <w:pPr>
              <w:pStyle w:val="Tekstpodstawowy33"/>
              <w:snapToGrid w:val="0"/>
              <w:spacing w:line="288" w:lineRule="auto"/>
              <w:jc w:val="center"/>
              <w:rPr>
                <w:rFonts w:ascii="Times New Roman" w:hAnsi="Times New Roman" w:cs="Times New Roman"/>
                <w:b/>
                <w:sz w:val="20"/>
              </w:rPr>
            </w:pPr>
            <w:r w:rsidRPr="0087365F">
              <w:rPr>
                <w:rFonts w:ascii="Times New Roman" w:hAnsi="Times New Roman" w:cs="Times New Roman"/>
                <w:b/>
                <w:sz w:val="20"/>
              </w:rPr>
              <w:t>numer seryjny/ numer katalogowy</w:t>
            </w:r>
          </w:p>
        </w:tc>
      </w:tr>
      <w:tr w:rsidR="007824A8" w:rsidRPr="00A96B39" w14:paraId="2C3A0AB6" w14:textId="77777777" w:rsidTr="005A3006">
        <w:trPr>
          <w:trHeight w:val="302"/>
        </w:trPr>
        <w:tc>
          <w:tcPr>
            <w:tcW w:w="4523" w:type="dxa"/>
            <w:tcBorders>
              <w:top w:val="single" w:sz="4" w:space="0" w:color="000000"/>
              <w:left w:val="single" w:sz="4" w:space="0" w:color="000000"/>
              <w:bottom w:val="single" w:sz="4" w:space="0" w:color="000000"/>
            </w:tcBorders>
          </w:tcPr>
          <w:p w14:paraId="3D8B7991" w14:textId="77777777" w:rsidR="007824A8" w:rsidRPr="00A96B39" w:rsidRDefault="007824A8" w:rsidP="005A3006">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14:paraId="2AC3950E" w14:textId="77777777" w:rsidR="007824A8" w:rsidRPr="00A96B39" w:rsidRDefault="007824A8" w:rsidP="005A3006">
            <w:pPr>
              <w:pStyle w:val="Tekstpodstawowy33"/>
              <w:snapToGrid w:val="0"/>
              <w:spacing w:line="288" w:lineRule="auto"/>
              <w:rPr>
                <w:rFonts w:ascii="Times New Roman" w:hAnsi="Times New Roman" w:cs="Times New Roman"/>
                <w:sz w:val="20"/>
              </w:rPr>
            </w:pPr>
          </w:p>
        </w:tc>
      </w:tr>
      <w:tr w:rsidR="007824A8" w:rsidRPr="00A96B39" w14:paraId="058D3E4B" w14:textId="77777777" w:rsidTr="005A3006">
        <w:trPr>
          <w:trHeight w:val="302"/>
        </w:trPr>
        <w:tc>
          <w:tcPr>
            <w:tcW w:w="4523" w:type="dxa"/>
            <w:tcBorders>
              <w:top w:val="single" w:sz="4" w:space="0" w:color="000000"/>
              <w:left w:val="single" w:sz="4" w:space="0" w:color="000000"/>
              <w:bottom w:val="single" w:sz="4" w:space="0" w:color="000000"/>
            </w:tcBorders>
          </w:tcPr>
          <w:p w14:paraId="49B9ACAD" w14:textId="77777777" w:rsidR="007824A8" w:rsidRPr="00A96B39" w:rsidRDefault="007824A8" w:rsidP="005A3006">
            <w:pPr>
              <w:pStyle w:val="Tekstpodstawowy33"/>
              <w:snapToGrid w:val="0"/>
              <w:spacing w:line="288" w:lineRule="auto"/>
              <w:rPr>
                <w:rFonts w:ascii="Times New Roman" w:hAnsi="Times New Roman" w:cs="Times New Roman"/>
                <w:sz w:val="20"/>
              </w:rPr>
            </w:pPr>
          </w:p>
        </w:tc>
        <w:tc>
          <w:tcPr>
            <w:tcW w:w="4018" w:type="dxa"/>
            <w:tcBorders>
              <w:top w:val="single" w:sz="4" w:space="0" w:color="000000"/>
              <w:left w:val="single" w:sz="4" w:space="0" w:color="000000"/>
              <w:bottom w:val="single" w:sz="4" w:space="0" w:color="000000"/>
              <w:right w:val="single" w:sz="4" w:space="0" w:color="000000"/>
            </w:tcBorders>
          </w:tcPr>
          <w:p w14:paraId="73224A67" w14:textId="77777777" w:rsidR="007824A8" w:rsidRPr="00A96B39" w:rsidRDefault="007824A8" w:rsidP="005A3006">
            <w:pPr>
              <w:pStyle w:val="Tekstpodstawowy33"/>
              <w:snapToGrid w:val="0"/>
              <w:spacing w:line="288" w:lineRule="auto"/>
              <w:rPr>
                <w:rFonts w:ascii="Times New Roman" w:hAnsi="Times New Roman" w:cs="Times New Roman"/>
                <w:sz w:val="20"/>
              </w:rPr>
            </w:pPr>
          </w:p>
        </w:tc>
      </w:tr>
    </w:tbl>
    <w:p w14:paraId="169B73E1" w14:textId="77777777" w:rsidR="007824A8" w:rsidRPr="00A96B39" w:rsidRDefault="007824A8" w:rsidP="007824A8">
      <w:pPr>
        <w:pStyle w:val="Tekstpodstawowy33"/>
        <w:spacing w:line="288" w:lineRule="auto"/>
        <w:ind w:left="284" w:hanging="284"/>
        <w:rPr>
          <w:rFonts w:ascii="Times New Roman" w:hAnsi="Times New Roman" w:cs="Times New Roman"/>
          <w:sz w:val="20"/>
        </w:rPr>
      </w:pPr>
    </w:p>
    <w:p w14:paraId="64B92DCB" w14:textId="77777777" w:rsidR="007824A8" w:rsidRPr="00A96B39" w:rsidRDefault="007824A8" w:rsidP="007824A8">
      <w:pPr>
        <w:pStyle w:val="Tekstpodstawowy3"/>
        <w:numPr>
          <w:ilvl w:val="0"/>
          <w:numId w:val="6"/>
        </w:numPr>
        <w:tabs>
          <w:tab w:val="clear" w:pos="1437"/>
          <w:tab w:val="num" w:pos="284"/>
        </w:tabs>
        <w:spacing w:after="0" w:line="288" w:lineRule="auto"/>
        <w:ind w:left="303" w:hanging="303"/>
        <w:jc w:val="both"/>
        <w:rPr>
          <w:rFonts w:ascii="Times New Roman" w:hAnsi="Times New Roman" w:cs="Times New Roman"/>
          <w:sz w:val="20"/>
          <w:szCs w:val="20"/>
        </w:rPr>
      </w:pPr>
      <w:r w:rsidRPr="0087365F">
        <w:rPr>
          <w:rFonts w:ascii="Times New Roman" w:hAnsi="Times New Roman" w:cs="Times New Roman"/>
          <w:bCs/>
          <w:sz w:val="20"/>
          <w:szCs w:val="20"/>
        </w:rPr>
        <w:t>Zamawiający</w:t>
      </w:r>
      <w:r w:rsidRPr="0087365F">
        <w:rPr>
          <w:rFonts w:ascii="Times New Roman" w:hAnsi="Times New Roman" w:cs="Times New Roman"/>
          <w:sz w:val="20"/>
          <w:szCs w:val="20"/>
        </w:rPr>
        <w:t xml:space="preserve"> stwierdził, że przedmiot zamówienia został przez </w:t>
      </w:r>
      <w:r w:rsidRPr="0087365F">
        <w:rPr>
          <w:rFonts w:ascii="Times New Roman" w:hAnsi="Times New Roman" w:cs="Times New Roman"/>
          <w:bCs/>
          <w:sz w:val="20"/>
          <w:szCs w:val="20"/>
        </w:rPr>
        <w:t>Wykonawcę</w:t>
      </w:r>
      <w:r w:rsidRPr="0087365F">
        <w:rPr>
          <w:rFonts w:ascii="Times New Roman" w:hAnsi="Times New Roman" w:cs="Times New Roman"/>
          <w:sz w:val="20"/>
          <w:szCs w:val="20"/>
        </w:rPr>
        <w:t xml:space="preserve"> zrealizowany zgodnie z postanowieniami SIWZ, ofertą Wykonawcy i ww. umową oraz prawidłowo funkcjonuje. Odbioru dokonano bez zastrzeżeń.</w:t>
      </w:r>
    </w:p>
    <w:p w14:paraId="2F1EA149" w14:textId="77777777" w:rsidR="007824A8" w:rsidRPr="00A96B39" w:rsidRDefault="007824A8" w:rsidP="007824A8">
      <w:pPr>
        <w:pStyle w:val="Tekstpodstawowy3"/>
        <w:numPr>
          <w:ilvl w:val="0"/>
          <w:numId w:val="6"/>
        </w:numPr>
        <w:tabs>
          <w:tab w:val="clear" w:pos="1437"/>
          <w:tab w:val="num" w:pos="284"/>
        </w:tabs>
        <w:spacing w:after="0" w:line="288" w:lineRule="auto"/>
        <w:ind w:left="284" w:hanging="284"/>
        <w:jc w:val="both"/>
        <w:rPr>
          <w:rFonts w:ascii="Times New Roman" w:hAnsi="Times New Roman" w:cs="Times New Roman"/>
          <w:b/>
          <w:sz w:val="20"/>
          <w:szCs w:val="20"/>
        </w:rPr>
      </w:pPr>
      <w:r w:rsidRPr="0087365F">
        <w:rPr>
          <w:rFonts w:ascii="Times New Roman" w:hAnsi="Times New Roman" w:cs="Times New Roman"/>
          <w:b/>
          <w:sz w:val="20"/>
          <w:szCs w:val="20"/>
        </w:rPr>
        <w:t>Niniejszy protokół, po jego obustronnym podpisaniu, stanowi podstawę do wystawienia faktury przez Wykonawcę.</w:t>
      </w:r>
    </w:p>
    <w:p w14:paraId="451E2D82" w14:textId="77777777" w:rsidR="007824A8" w:rsidRPr="00A96B39" w:rsidRDefault="007824A8" w:rsidP="007824A8">
      <w:pPr>
        <w:pStyle w:val="Tekstpodstawowy3"/>
        <w:numPr>
          <w:ilvl w:val="0"/>
          <w:numId w:val="6"/>
        </w:numPr>
        <w:tabs>
          <w:tab w:val="clear" w:pos="1437"/>
          <w:tab w:val="num" w:pos="284"/>
        </w:tabs>
        <w:spacing w:after="0" w:line="288" w:lineRule="auto"/>
        <w:ind w:hanging="1437"/>
        <w:jc w:val="both"/>
        <w:rPr>
          <w:rFonts w:ascii="Times New Roman" w:hAnsi="Times New Roman" w:cs="Times New Roman"/>
          <w:sz w:val="20"/>
          <w:szCs w:val="20"/>
        </w:rPr>
      </w:pPr>
      <w:r w:rsidRPr="0087365F">
        <w:rPr>
          <w:rFonts w:ascii="Times New Roman" w:hAnsi="Times New Roman" w:cs="Times New Roman"/>
          <w:sz w:val="20"/>
          <w:szCs w:val="20"/>
        </w:rPr>
        <w:t>Niniejszy protokół sporządzono w 2 jednobrzmiących egzemplarzach, po jednym dla każdej ze stron.</w:t>
      </w:r>
    </w:p>
    <w:p w14:paraId="31C4B2B6" w14:textId="77777777" w:rsidR="007824A8" w:rsidRPr="00A96B39" w:rsidRDefault="007824A8" w:rsidP="007824A8">
      <w:pPr>
        <w:pStyle w:val="Tekstpodstawowy3"/>
        <w:spacing w:after="0" w:line="288" w:lineRule="auto"/>
        <w:jc w:val="both"/>
        <w:rPr>
          <w:rFonts w:ascii="Times New Roman" w:hAnsi="Times New Roman" w:cs="Times New Roman"/>
          <w:sz w:val="20"/>
          <w:szCs w:val="20"/>
        </w:rPr>
      </w:pPr>
    </w:p>
    <w:p w14:paraId="6208CBD4" w14:textId="77777777" w:rsidR="007824A8" w:rsidRPr="007F1E15" w:rsidRDefault="007824A8" w:rsidP="007824A8">
      <w:pPr>
        <w:pStyle w:val="Tekstpodstawowy3"/>
        <w:spacing w:line="24" w:lineRule="atLeast"/>
        <w:jc w:val="center"/>
        <w:rPr>
          <w:rFonts w:ascii="Times New Roman" w:hAnsi="Times New Roman" w:cs="Times New Roman"/>
          <w:sz w:val="20"/>
          <w:szCs w:val="20"/>
        </w:rPr>
      </w:pPr>
      <w:r w:rsidRPr="007F1E15">
        <w:rPr>
          <w:rFonts w:ascii="Times New Roman" w:hAnsi="Times New Roman" w:cs="Times New Roman"/>
          <w:sz w:val="20"/>
          <w:szCs w:val="20"/>
        </w:rPr>
        <w:t>Za Wykonawcę</w:t>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r>
      <w:r w:rsidRPr="007F1E15">
        <w:rPr>
          <w:rFonts w:ascii="Times New Roman" w:hAnsi="Times New Roman" w:cs="Times New Roman"/>
          <w:sz w:val="20"/>
          <w:szCs w:val="20"/>
        </w:rPr>
        <w:tab/>
        <w:t>Za Zamawiającego</w:t>
      </w:r>
    </w:p>
    <w:p w14:paraId="06806A72" w14:textId="77777777" w:rsidR="007824A8" w:rsidRDefault="007824A8" w:rsidP="007824A8">
      <w:pPr>
        <w:pStyle w:val="Tekstpodstawowy3"/>
        <w:spacing w:after="0" w:line="288" w:lineRule="auto"/>
        <w:jc w:val="center"/>
        <w:rPr>
          <w:rFonts w:ascii="Times New Roman" w:hAnsi="Times New Roman" w:cs="Times New Roman"/>
          <w:b/>
          <w:sz w:val="22"/>
          <w:szCs w:val="22"/>
          <w:u w:val="single"/>
        </w:rPr>
      </w:pPr>
      <w:bookmarkStart w:id="139" w:name="_Toc243703509"/>
    </w:p>
    <w:p w14:paraId="07805682" w14:textId="77777777" w:rsidR="007824A8" w:rsidRDefault="007824A8" w:rsidP="007824A8">
      <w:pPr>
        <w:pStyle w:val="Tekstpodstawowy3"/>
        <w:spacing w:after="0" w:line="288" w:lineRule="auto"/>
        <w:jc w:val="center"/>
        <w:rPr>
          <w:rFonts w:ascii="Times New Roman" w:hAnsi="Times New Roman" w:cs="Times New Roman"/>
          <w:b/>
          <w:sz w:val="22"/>
          <w:szCs w:val="22"/>
          <w:u w:val="single"/>
        </w:rPr>
      </w:pPr>
    </w:p>
    <w:p w14:paraId="61836A74" w14:textId="77777777" w:rsidR="007824A8" w:rsidRDefault="007824A8" w:rsidP="007824A8">
      <w:pPr>
        <w:pStyle w:val="Tekstpodstawowy3"/>
        <w:spacing w:after="0" w:line="288" w:lineRule="auto"/>
        <w:jc w:val="center"/>
        <w:rPr>
          <w:rFonts w:ascii="Times New Roman" w:hAnsi="Times New Roman" w:cs="Times New Roman"/>
          <w:b/>
          <w:sz w:val="22"/>
          <w:szCs w:val="22"/>
          <w:u w:val="single"/>
        </w:rPr>
      </w:pPr>
    </w:p>
    <w:p w14:paraId="0997CAF2" w14:textId="77777777" w:rsidR="007824A8" w:rsidRDefault="007824A8" w:rsidP="007824A8">
      <w:pPr>
        <w:pStyle w:val="Tekstpodstawowy3"/>
        <w:spacing w:after="0" w:line="288" w:lineRule="auto"/>
        <w:jc w:val="center"/>
        <w:rPr>
          <w:rFonts w:ascii="Times New Roman" w:hAnsi="Times New Roman" w:cs="Times New Roman"/>
          <w:b/>
          <w:sz w:val="22"/>
          <w:szCs w:val="22"/>
          <w:u w:val="single"/>
        </w:rPr>
      </w:pPr>
    </w:p>
    <w:p w14:paraId="1F51617C" w14:textId="77777777" w:rsidR="007824A8" w:rsidRPr="00F32647" w:rsidRDefault="007824A8" w:rsidP="007824A8">
      <w:pPr>
        <w:pStyle w:val="Tekstpodstawowy3"/>
        <w:spacing w:after="0" w:line="288" w:lineRule="auto"/>
        <w:jc w:val="center"/>
        <w:rPr>
          <w:rFonts w:ascii="Times New Roman" w:hAnsi="Times New Roman" w:cs="Times New Roman"/>
          <w:b/>
          <w:sz w:val="20"/>
          <w:szCs w:val="20"/>
          <w:u w:val="single"/>
        </w:rPr>
      </w:pPr>
      <w:r w:rsidRPr="00F32647">
        <w:rPr>
          <w:rFonts w:ascii="Times New Roman" w:hAnsi="Times New Roman" w:cs="Times New Roman"/>
          <w:b/>
          <w:sz w:val="20"/>
          <w:szCs w:val="20"/>
          <w:u w:val="single"/>
        </w:rPr>
        <w:t>Uwaga dla sporządzających niniejszy protokół:</w:t>
      </w:r>
    </w:p>
    <w:p w14:paraId="10159509" w14:textId="77777777" w:rsidR="007824A8" w:rsidRPr="00F32647" w:rsidRDefault="007824A8" w:rsidP="007824A8">
      <w:pPr>
        <w:pStyle w:val="Tekstpodstawowy3"/>
        <w:spacing w:after="0" w:line="288" w:lineRule="auto"/>
        <w:rPr>
          <w:rFonts w:ascii="Times New Roman" w:hAnsi="Times New Roman" w:cs="Times New Roman"/>
          <w:sz w:val="20"/>
          <w:szCs w:val="20"/>
        </w:rPr>
      </w:pPr>
      <w:r w:rsidRPr="00F32647">
        <w:rPr>
          <w:rFonts w:ascii="Times New Roman" w:hAnsi="Times New Roman" w:cs="Times New Roman"/>
          <w:sz w:val="20"/>
          <w:szCs w:val="20"/>
        </w:rPr>
        <w:t>Sporządzając protokół proszę usunąć:</w:t>
      </w:r>
    </w:p>
    <w:p w14:paraId="27033C95" w14:textId="77777777" w:rsidR="007824A8" w:rsidRPr="00F32647" w:rsidRDefault="007824A8" w:rsidP="007824A8">
      <w:pPr>
        <w:pStyle w:val="Tekstpodstawowy3"/>
        <w:numPr>
          <w:ilvl w:val="7"/>
          <w:numId w:val="9"/>
        </w:numPr>
        <w:spacing w:after="0" w:line="288" w:lineRule="auto"/>
        <w:ind w:hanging="6031"/>
        <w:rPr>
          <w:rFonts w:ascii="Times New Roman" w:hAnsi="Times New Roman" w:cs="Times New Roman"/>
          <w:sz w:val="20"/>
          <w:szCs w:val="20"/>
        </w:rPr>
      </w:pPr>
      <w:r w:rsidRPr="00F32647">
        <w:rPr>
          <w:rFonts w:ascii="Times New Roman" w:hAnsi="Times New Roman" w:cs="Times New Roman"/>
          <w:sz w:val="20"/>
          <w:szCs w:val="20"/>
        </w:rPr>
        <w:t>Powyższą uwagę;</w:t>
      </w:r>
    </w:p>
    <w:p w14:paraId="4237F074" w14:textId="77777777" w:rsidR="007824A8" w:rsidRPr="00F32647" w:rsidRDefault="007824A8" w:rsidP="007824A8">
      <w:pPr>
        <w:pStyle w:val="Tekstpodstawowy3"/>
        <w:numPr>
          <w:ilvl w:val="7"/>
          <w:numId w:val="9"/>
        </w:numPr>
        <w:spacing w:after="0" w:line="288" w:lineRule="auto"/>
        <w:ind w:left="6033" w:hanging="6033"/>
        <w:rPr>
          <w:rFonts w:ascii="Times New Roman" w:hAnsi="Times New Roman" w:cs="Times New Roman"/>
          <w:sz w:val="20"/>
          <w:szCs w:val="20"/>
        </w:rPr>
      </w:pPr>
      <w:r w:rsidRPr="00F32647">
        <w:rPr>
          <w:rFonts w:ascii="Times New Roman" w:hAnsi="Times New Roman" w:cs="Times New Roman"/>
          <w:sz w:val="20"/>
          <w:szCs w:val="20"/>
        </w:rPr>
        <w:t>Słowo „Wzór” w tytule;</w:t>
      </w:r>
    </w:p>
    <w:p w14:paraId="77106130" w14:textId="77777777" w:rsidR="007824A8" w:rsidRPr="00F82BED" w:rsidRDefault="007824A8" w:rsidP="007824A8">
      <w:pPr>
        <w:pStyle w:val="Tekstpodstawowy3"/>
        <w:numPr>
          <w:ilvl w:val="7"/>
          <w:numId w:val="9"/>
        </w:numPr>
        <w:spacing w:after="0" w:line="288" w:lineRule="auto"/>
        <w:ind w:left="6033" w:hanging="6033"/>
        <w:rPr>
          <w:rFonts w:ascii="Times New Roman" w:hAnsi="Times New Roman" w:cs="Times New Roman"/>
          <w:sz w:val="26"/>
          <w:szCs w:val="26"/>
        </w:rPr>
      </w:pPr>
      <w:r w:rsidRPr="00F32647">
        <w:rPr>
          <w:rFonts w:ascii="Times New Roman" w:hAnsi="Times New Roman" w:cs="Times New Roman"/>
          <w:sz w:val="20"/>
          <w:szCs w:val="20"/>
        </w:rPr>
        <w:t>Słowa Załącznik nr 3 do umowy.</w:t>
      </w:r>
      <w:r w:rsidRPr="00F82BED">
        <w:rPr>
          <w:sz w:val="26"/>
          <w:szCs w:val="26"/>
        </w:rPr>
        <w:t xml:space="preserve"> </w:t>
      </w:r>
      <w:r w:rsidRPr="00F82BED">
        <w:rPr>
          <w:rFonts w:ascii="Times New Roman" w:hAnsi="Times New Roman" w:cs="Times New Roman"/>
          <w:sz w:val="26"/>
          <w:szCs w:val="26"/>
        </w:rPr>
        <w:br w:type="page"/>
      </w:r>
      <w:bookmarkEnd w:id="139"/>
    </w:p>
    <w:p w14:paraId="4A6D607A" w14:textId="77777777" w:rsidR="007824A8" w:rsidRDefault="007824A8" w:rsidP="007824A8">
      <w:pPr>
        <w:pStyle w:val="Tekstpodstawowy3"/>
        <w:spacing w:after="0" w:line="24" w:lineRule="atLeast"/>
        <w:rPr>
          <w:rFonts w:ascii="Times New Roman" w:hAnsi="Times New Roman" w:cs="Times New Roman"/>
          <w:b/>
          <w:sz w:val="24"/>
          <w:szCs w:val="24"/>
        </w:rPr>
        <w:sectPr w:rsidR="007824A8" w:rsidSect="005A3006">
          <w:pgSz w:w="11906" w:h="16838" w:code="9"/>
          <w:pgMar w:top="374" w:right="707" w:bottom="0" w:left="1418" w:header="140" w:footer="0" w:gutter="0"/>
          <w:cols w:space="708"/>
          <w:docGrid w:linePitch="360"/>
        </w:sectPr>
      </w:pPr>
    </w:p>
    <w:p w14:paraId="611B13D7" w14:textId="77777777" w:rsidR="0033277F" w:rsidRPr="00865008" w:rsidRDefault="0033277F" w:rsidP="0033277F">
      <w:pPr>
        <w:pStyle w:val="Tekstpodstawowy3"/>
        <w:spacing w:after="0" w:line="24" w:lineRule="atLeast"/>
        <w:rPr>
          <w:rFonts w:ascii="Times New Roman" w:hAnsi="Times New Roman" w:cs="Times New Roman"/>
          <w:b/>
          <w:sz w:val="22"/>
          <w:szCs w:val="22"/>
        </w:rPr>
      </w:pPr>
      <w:r w:rsidRPr="00865008">
        <w:rPr>
          <w:rFonts w:ascii="Times New Roman" w:hAnsi="Times New Roman" w:cs="Times New Roman"/>
          <w:b/>
          <w:sz w:val="24"/>
          <w:szCs w:val="24"/>
        </w:rPr>
        <w:t>IV. SPECYFIKACJA TECHNICZNA P</w:t>
      </w:r>
      <w:r w:rsidRPr="00865008">
        <w:rPr>
          <w:rFonts w:ascii="Times New Roman" w:hAnsi="Times New Roman" w:cs="Times New Roman"/>
          <w:b/>
          <w:sz w:val="22"/>
          <w:szCs w:val="22"/>
        </w:rPr>
        <w:t xml:space="preserve">RZEDMIOTU ZAMÓWIENIA </w:t>
      </w:r>
    </w:p>
    <w:p w14:paraId="66D5120B" w14:textId="77777777" w:rsidR="0033277F" w:rsidRPr="00865008" w:rsidRDefault="0033277F" w:rsidP="0033277F">
      <w:pPr>
        <w:pStyle w:val="Tekstkomentarza"/>
        <w:rPr>
          <w:b/>
          <w:bCs/>
          <w:i/>
          <w:iCs/>
          <w:sz w:val="22"/>
          <w:szCs w:val="22"/>
          <w:u w:val="single"/>
        </w:rPr>
      </w:pPr>
    </w:p>
    <w:p w14:paraId="17222244" w14:textId="77777777" w:rsidR="0033277F" w:rsidRPr="00F32647" w:rsidRDefault="0033277F" w:rsidP="0033277F">
      <w:pPr>
        <w:pStyle w:val="Tekstkomentarza"/>
        <w:rPr>
          <w:sz w:val="18"/>
          <w:szCs w:val="18"/>
        </w:rPr>
      </w:pPr>
      <w:r w:rsidRPr="00486B30">
        <w:rPr>
          <w:b/>
          <w:bCs/>
          <w:i/>
          <w:iCs/>
          <w:sz w:val="18"/>
          <w:szCs w:val="18"/>
          <w:u w:val="single"/>
        </w:rPr>
        <w:t xml:space="preserve">Uwaga: </w:t>
      </w:r>
    </w:p>
    <w:p w14:paraId="13893E42" w14:textId="77777777" w:rsidR="0033277F" w:rsidRPr="00486B30" w:rsidRDefault="0033277F" w:rsidP="0033277F">
      <w:pPr>
        <w:pStyle w:val="Tekstdymka"/>
        <w:numPr>
          <w:ilvl w:val="4"/>
          <w:numId w:val="3"/>
        </w:numPr>
        <w:tabs>
          <w:tab w:val="clear" w:pos="3600"/>
          <w:tab w:val="num" w:pos="360"/>
          <w:tab w:val="left" w:pos="9781"/>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 przypadku dostarczania licencji oprogramowania, Zamawiający wymaga, pod rygorem nie przyjęcia licencji, aby Wykonawca przed zamówieniem licencji uzyskał przynajmniej w postaci elektronicznej (e-mail) potwierdzenie, na jakie dane ma być zarejestrowana licencja. Nie dotyczy dostarczanych tzw. wersji pudełkowych oraz oprogramowania towarzyszącego sprzętowi.</w:t>
      </w:r>
    </w:p>
    <w:p w14:paraId="13261C42" w14:textId="77777777" w:rsidR="0033277F" w:rsidRPr="00486B30" w:rsidRDefault="0033277F" w:rsidP="0033277F">
      <w:pPr>
        <w:pStyle w:val="Tekstdymka"/>
        <w:numPr>
          <w:ilvl w:val="4"/>
          <w:numId w:val="3"/>
        </w:numPr>
        <w:tabs>
          <w:tab w:val="clear" w:pos="3600"/>
          <w:tab w:val="num" w:pos="360"/>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Wraz z dostarczonymi monitorami powinny być dostarczone w komplecie przewody DVI i D-</w:t>
      </w:r>
      <w:proofErr w:type="spellStart"/>
      <w:r w:rsidRPr="00486B30">
        <w:rPr>
          <w:rFonts w:ascii="Times New Roman" w:hAnsi="Times New Roman" w:cs="Times New Roman"/>
          <w:b/>
          <w:i/>
          <w:sz w:val="18"/>
          <w:szCs w:val="18"/>
        </w:rPr>
        <w:t>Sub</w:t>
      </w:r>
      <w:proofErr w:type="spellEnd"/>
      <w:r w:rsidRPr="00486B30">
        <w:rPr>
          <w:rFonts w:ascii="Times New Roman" w:hAnsi="Times New Roman" w:cs="Times New Roman"/>
          <w:b/>
          <w:i/>
          <w:sz w:val="18"/>
          <w:szCs w:val="18"/>
        </w:rPr>
        <w:t>.</w:t>
      </w:r>
    </w:p>
    <w:p w14:paraId="3816BEE2" w14:textId="77777777" w:rsidR="0033277F" w:rsidRPr="00486B30" w:rsidRDefault="0033277F" w:rsidP="0033277F">
      <w:pPr>
        <w:pStyle w:val="Tekstdymka"/>
        <w:numPr>
          <w:ilvl w:val="4"/>
          <w:numId w:val="3"/>
        </w:numPr>
        <w:tabs>
          <w:tab w:val="clear" w:pos="3600"/>
          <w:tab w:val="num" w:pos="360"/>
        </w:tabs>
        <w:spacing w:line="24" w:lineRule="atLeast"/>
        <w:ind w:left="357" w:right="27" w:hanging="357"/>
        <w:jc w:val="both"/>
        <w:rPr>
          <w:rFonts w:ascii="Times New Roman" w:hAnsi="Times New Roman" w:cs="Times New Roman"/>
          <w:b/>
          <w:bCs/>
          <w:i/>
          <w:iCs/>
          <w:sz w:val="18"/>
          <w:szCs w:val="18"/>
        </w:rPr>
      </w:pPr>
      <w:r w:rsidRPr="00486B30">
        <w:rPr>
          <w:rFonts w:ascii="Times New Roman" w:hAnsi="Times New Roman" w:cs="Times New Roman"/>
          <w:b/>
          <w:i/>
          <w:sz w:val="18"/>
          <w:szCs w:val="18"/>
        </w:rPr>
        <w:t xml:space="preserve">Zamawiający wymaga, aby w dostarczonych monitorach oraz wbudowanych wyświetlaczach w notebookach wszystkie </w:t>
      </w:r>
      <w:proofErr w:type="spellStart"/>
      <w:r w:rsidRPr="00486B30">
        <w:rPr>
          <w:rFonts w:ascii="Times New Roman" w:hAnsi="Times New Roman" w:cs="Times New Roman"/>
          <w:b/>
          <w:i/>
          <w:sz w:val="18"/>
          <w:szCs w:val="18"/>
        </w:rPr>
        <w:t>pixele</w:t>
      </w:r>
      <w:proofErr w:type="spellEnd"/>
      <w:r w:rsidRPr="00486B30">
        <w:rPr>
          <w:rFonts w:ascii="Times New Roman" w:hAnsi="Times New Roman" w:cs="Times New Roman"/>
          <w:b/>
          <w:i/>
          <w:sz w:val="18"/>
          <w:szCs w:val="18"/>
        </w:rPr>
        <w:t xml:space="preserve"> były sprawne (tzn. Zamawiający nie dopuszcza sprzętu z tzw. „</w:t>
      </w:r>
      <w:proofErr w:type="spellStart"/>
      <w:r w:rsidRPr="00486B30">
        <w:rPr>
          <w:rFonts w:ascii="Times New Roman" w:hAnsi="Times New Roman" w:cs="Times New Roman"/>
          <w:b/>
          <w:i/>
          <w:sz w:val="18"/>
          <w:szCs w:val="18"/>
        </w:rPr>
        <w:t>bad</w:t>
      </w:r>
      <w:proofErr w:type="spellEnd"/>
      <w:r w:rsidRPr="00486B30">
        <w:rPr>
          <w:rFonts w:ascii="Times New Roman" w:hAnsi="Times New Roman" w:cs="Times New Roman"/>
          <w:b/>
          <w:i/>
          <w:sz w:val="18"/>
          <w:szCs w:val="18"/>
        </w:rPr>
        <w:t xml:space="preserve"> </w:t>
      </w:r>
      <w:proofErr w:type="spellStart"/>
      <w:r w:rsidRPr="00486B30">
        <w:rPr>
          <w:rFonts w:ascii="Times New Roman" w:hAnsi="Times New Roman" w:cs="Times New Roman"/>
          <w:b/>
          <w:i/>
          <w:sz w:val="18"/>
          <w:szCs w:val="18"/>
        </w:rPr>
        <w:t>pixelami</w:t>
      </w:r>
      <w:proofErr w:type="spellEnd"/>
      <w:r w:rsidRPr="00486B30">
        <w:rPr>
          <w:rFonts w:ascii="Times New Roman" w:hAnsi="Times New Roman" w:cs="Times New Roman"/>
          <w:b/>
          <w:i/>
          <w:sz w:val="18"/>
          <w:szCs w:val="18"/>
        </w:rPr>
        <w:t>”).</w:t>
      </w:r>
    </w:p>
    <w:p w14:paraId="5BA5B2B3" w14:textId="77777777" w:rsidR="0033277F" w:rsidRDefault="0033277F" w:rsidP="0033277F">
      <w:pPr>
        <w:spacing w:after="19" w:line="259" w:lineRule="auto"/>
        <w:rPr>
          <w:b/>
          <w:i/>
          <w:sz w:val="18"/>
          <w:u w:val="single" w:color="000000"/>
        </w:rPr>
      </w:pPr>
    </w:p>
    <w:p w14:paraId="7EC56B9E" w14:textId="77777777" w:rsidR="0033277F" w:rsidRDefault="0033277F" w:rsidP="0033277F">
      <w:pPr>
        <w:spacing w:after="19" w:line="259" w:lineRule="auto"/>
      </w:pPr>
      <w:r w:rsidRPr="00F32647">
        <w:rPr>
          <w:b/>
          <w:i/>
          <w:sz w:val="18"/>
          <w:u w:val="single" w:color="000000"/>
        </w:rPr>
        <w:t>Wszystkie nazwy własne produktów albo oznaczenia producenta wskazane w formularzu oferty i specyfikacji technicznej</w:t>
      </w:r>
      <w:r w:rsidRPr="00F32647">
        <w:rPr>
          <w:b/>
          <w:i/>
          <w:sz w:val="18"/>
        </w:rPr>
        <w:t xml:space="preserve"> </w:t>
      </w:r>
      <w:r w:rsidRPr="00F32647">
        <w:rPr>
          <w:b/>
          <w:i/>
          <w:sz w:val="18"/>
          <w:u w:val="single" w:color="000000"/>
        </w:rPr>
        <w:t>zostały użyte jedynie przykładowo, wykonawcy mogą dostarczyć w każdym takim przypadku przedmiot zamówienia</w:t>
      </w:r>
      <w:r w:rsidRPr="00F32647">
        <w:rPr>
          <w:b/>
          <w:i/>
          <w:sz w:val="18"/>
        </w:rPr>
        <w:t xml:space="preserve"> </w:t>
      </w:r>
      <w:r>
        <w:rPr>
          <w:b/>
          <w:i/>
          <w:sz w:val="18"/>
          <w:u w:val="single" w:color="000000"/>
        </w:rPr>
        <w:t>równoważny, tj. o </w:t>
      </w:r>
      <w:r w:rsidRPr="00F32647">
        <w:rPr>
          <w:b/>
          <w:i/>
          <w:sz w:val="18"/>
          <w:u w:val="single" w:color="000000"/>
        </w:rPr>
        <w:t>nie gorszych parametrach aniżeli posiadane przez przedmiot zamówienia wskazany przykładowo w</w:t>
      </w:r>
      <w:r w:rsidRPr="00F32647">
        <w:rPr>
          <w:b/>
          <w:i/>
          <w:sz w:val="18"/>
        </w:rPr>
        <w:t xml:space="preserve"> </w:t>
      </w:r>
      <w:r w:rsidRPr="00F32647">
        <w:rPr>
          <w:b/>
          <w:i/>
          <w:sz w:val="18"/>
          <w:u w:val="single" w:color="000000"/>
        </w:rPr>
        <w:t>specyfikacji technicznej.</w:t>
      </w:r>
      <w:r w:rsidRPr="00F32647">
        <w:rPr>
          <w:b/>
          <w:i/>
          <w:sz w:val="18"/>
        </w:rPr>
        <w:t xml:space="preserve"> </w:t>
      </w:r>
    </w:p>
    <w:p w14:paraId="76BE907E" w14:textId="77777777" w:rsidR="0033277F" w:rsidRDefault="0033277F" w:rsidP="0033277F">
      <w:pPr>
        <w:spacing w:line="264" w:lineRule="auto"/>
        <w:rPr>
          <w:b/>
          <w:sz w:val="20"/>
          <w:u w:val="single"/>
        </w:rPr>
      </w:pPr>
    </w:p>
    <w:tbl>
      <w:tblPr>
        <w:tblStyle w:val="Tabela-Siatka"/>
        <w:tblW w:w="0" w:type="auto"/>
        <w:tblLayout w:type="fixed"/>
        <w:tblLook w:val="04A0" w:firstRow="1" w:lastRow="0" w:firstColumn="1" w:lastColumn="0" w:noHBand="0" w:noVBand="1"/>
      </w:tblPr>
      <w:tblGrid>
        <w:gridCol w:w="596"/>
        <w:gridCol w:w="4615"/>
        <w:gridCol w:w="664"/>
        <w:gridCol w:w="1285"/>
        <w:gridCol w:w="876"/>
        <w:gridCol w:w="1144"/>
      </w:tblGrid>
      <w:tr w:rsidR="0033277F" w:rsidRPr="0033277F" w14:paraId="5E9F5F19" w14:textId="77777777" w:rsidTr="00715CCE">
        <w:trPr>
          <w:trHeight w:val="510"/>
        </w:trPr>
        <w:tc>
          <w:tcPr>
            <w:tcW w:w="596" w:type="dxa"/>
            <w:vAlign w:val="center"/>
            <w:hideMark/>
          </w:tcPr>
          <w:p w14:paraId="07BA3AF9" w14:textId="77777777" w:rsidR="0033277F" w:rsidRPr="0033277F" w:rsidRDefault="0033277F" w:rsidP="0033277F">
            <w:pPr>
              <w:jc w:val="center"/>
              <w:rPr>
                <w:b/>
                <w:bCs/>
                <w:sz w:val="22"/>
                <w:szCs w:val="22"/>
              </w:rPr>
            </w:pPr>
            <w:r w:rsidRPr="0033277F">
              <w:rPr>
                <w:b/>
                <w:bCs/>
                <w:sz w:val="22"/>
                <w:szCs w:val="22"/>
              </w:rPr>
              <w:t>L.p.</w:t>
            </w:r>
          </w:p>
        </w:tc>
        <w:tc>
          <w:tcPr>
            <w:tcW w:w="4615" w:type="dxa"/>
            <w:vAlign w:val="center"/>
            <w:hideMark/>
          </w:tcPr>
          <w:p w14:paraId="0E75060D" w14:textId="77777777" w:rsidR="0033277F" w:rsidRPr="0033277F" w:rsidRDefault="0033277F" w:rsidP="0033277F">
            <w:pPr>
              <w:jc w:val="center"/>
              <w:rPr>
                <w:b/>
                <w:bCs/>
                <w:sz w:val="22"/>
                <w:szCs w:val="22"/>
              </w:rPr>
            </w:pPr>
            <w:r w:rsidRPr="0033277F">
              <w:rPr>
                <w:b/>
                <w:bCs/>
                <w:sz w:val="22"/>
                <w:szCs w:val="22"/>
              </w:rPr>
              <w:t>Nazwa</w:t>
            </w:r>
          </w:p>
        </w:tc>
        <w:tc>
          <w:tcPr>
            <w:tcW w:w="664" w:type="dxa"/>
            <w:vAlign w:val="center"/>
            <w:hideMark/>
          </w:tcPr>
          <w:p w14:paraId="3A75DEEA" w14:textId="77777777" w:rsidR="0033277F" w:rsidRPr="0033277F" w:rsidRDefault="0033277F" w:rsidP="0033277F">
            <w:pPr>
              <w:jc w:val="center"/>
              <w:rPr>
                <w:b/>
                <w:bCs/>
                <w:sz w:val="22"/>
                <w:szCs w:val="22"/>
              </w:rPr>
            </w:pPr>
            <w:r w:rsidRPr="0033277F">
              <w:rPr>
                <w:b/>
                <w:bCs/>
                <w:sz w:val="22"/>
                <w:szCs w:val="22"/>
              </w:rPr>
              <w:t>Ilość</w:t>
            </w:r>
          </w:p>
        </w:tc>
        <w:tc>
          <w:tcPr>
            <w:tcW w:w="1285" w:type="dxa"/>
            <w:vAlign w:val="center"/>
            <w:hideMark/>
          </w:tcPr>
          <w:p w14:paraId="56F587B4" w14:textId="77777777" w:rsidR="0033277F" w:rsidRPr="0033277F" w:rsidRDefault="0033277F" w:rsidP="0033277F">
            <w:pPr>
              <w:jc w:val="center"/>
              <w:rPr>
                <w:b/>
                <w:bCs/>
                <w:sz w:val="22"/>
                <w:szCs w:val="22"/>
              </w:rPr>
            </w:pPr>
            <w:r w:rsidRPr="0033277F">
              <w:rPr>
                <w:b/>
                <w:bCs/>
                <w:sz w:val="22"/>
                <w:szCs w:val="22"/>
              </w:rPr>
              <w:t>Gwarancja</w:t>
            </w:r>
          </w:p>
        </w:tc>
        <w:tc>
          <w:tcPr>
            <w:tcW w:w="876" w:type="dxa"/>
            <w:vAlign w:val="center"/>
            <w:hideMark/>
          </w:tcPr>
          <w:p w14:paraId="2463F649" w14:textId="77777777" w:rsidR="0033277F" w:rsidRPr="0033277F" w:rsidRDefault="0033277F" w:rsidP="0033277F">
            <w:pPr>
              <w:jc w:val="center"/>
              <w:rPr>
                <w:b/>
                <w:bCs/>
                <w:sz w:val="22"/>
                <w:szCs w:val="22"/>
              </w:rPr>
            </w:pPr>
            <w:r w:rsidRPr="0033277F">
              <w:rPr>
                <w:b/>
                <w:bCs/>
                <w:sz w:val="22"/>
                <w:szCs w:val="22"/>
              </w:rPr>
              <w:t>Czas reakcji</w:t>
            </w:r>
          </w:p>
        </w:tc>
        <w:tc>
          <w:tcPr>
            <w:tcW w:w="1144" w:type="dxa"/>
            <w:vAlign w:val="center"/>
            <w:hideMark/>
          </w:tcPr>
          <w:p w14:paraId="29EC0598" w14:textId="77777777" w:rsidR="0033277F" w:rsidRPr="0033277F" w:rsidRDefault="0033277F" w:rsidP="0033277F">
            <w:pPr>
              <w:jc w:val="center"/>
              <w:rPr>
                <w:b/>
                <w:bCs/>
                <w:sz w:val="22"/>
                <w:szCs w:val="22"/>
              </w:rPr>
            </w:pPr>
            <w:r w:rsidRPr="0033277F">
              <w:rPr>
                <w:b/>
                <w:bCs/>
                <w:sz w:val="22"/>
                <w:szCs w:val="22"/>
              </w:rPr>
              <w:t>Czas naprawy</w:t>
            </w:r>
          </w:p>
        </w:tc>
      </w:tr>
      <w:tr w:rsidR="00BA2A74" w:rsidRPr="0033277F" w14:paraId="11394418" w14:textId="77777777" w:rsidTr="00715CCE">
        <w:trPr>
          <w:trHeight w:val="765"/>
        </w:trPr>
        <w:tc>
          <w:tcPr>
            <w:tcW w:w="596" w:type="dxa"/>
            <w:hideMark/>
          </w:tcPr>
          <w:p w14:paraId="23103BD8" w14:textId="77777777" w:rsidR="00BA2A74" w:rsidRPr="0033277F" w:rsidRDefault="00BA2A74" w:rsidP="00BA2A74">
            <w:pPr>
              <w:rPr>
                <w:sz w:val="20"/>
                <w:szCs w:val="20"/>
              </w:rPr>
            </w:pPr>
            <w:r w:rsidRPr="0033277F">
              <w:rPr>
                <w:sz w:val="20"/>
                <w:szCs w:val="20"/>
              </w:rPr>
              <w:t>1</w:t>
            </w:r>
          </w:p>
        </w:tc>
        <w:tc>
          <w:tcPr>
            <w:tcW w:w="4615" w:type="dxa"/>
            <w:hideMark/>
          </w:tcPr>
          <w:p w14:paraId="40D48750" w14:textId="77777777" w:rsidR="00BA2A74" w:rsidRPr="0033277F" w:rsidRDefault="00BA2A74" w:rsidP="00BA2A74">
            <w:pPr>
              <w:rPr>
                <w:sz w:val="20"/>
                <w:szCs w:val="20"/>
              </w:rPr>
            </w:pPr>
            <w:r w:rsidRPr="0033277F">
              <w:rPr>
                <w:sz w:val="20"/>
                <w:szCs w:val="20"/>
              </w:rPr>
              <w:t xml:space="preserve">płyta główna (ATX, AM4, B450,2x </w:t>
            </w:r>
            <w:proofErr w:type="spellStart"/>
            <w:r w:rsidRPr="0033277F">
              <w:rPr>
                <w:sz w:val="20"/>
                <w:szCs w:val="20"/>
              </w:rPr>
              <w:t>PCIe</w:t>
            </w:r>
            <w:proofErr w:type="spellEnd"/>
            <w:r w:rsidRPr="0033277F">
              <w:rPr>
                <w:sz w:val="20"/>
                <w:szCs w:val="20"/>
              </w:rPr>
              <w:t xml:space="preserve"> 3.0 x16 (1x x16, 1x x4), DDR4, 1x VGA, 1x HDMI 1.4, 1x </w:t>
            </w:r>
            <w:proofErr w:type="spellStart"/>
            <w:r w:rsidRPr="0033277F">
              <w:rPr>
                <w:sz w:val="20"/>
                <w:szCs w:val="20"/>
              </w:rPr>
              <w:t>DisplayPort</w:t>
            </w:r>
            <w:proofErr w:type="spellEnd"/>
            <w:r w:rsidRPr="0033277F">
              <w:rPr>
                <w:sz w:val="20"/>
                <w:szCs w:val="20"/>
              </w:rPr>
              <w:t xml:space="preserve"> 1.2, 1x USB-C 3.1 (B450), 1x USB-A 3.1 (B450), 4x USB-A 3.0, 2x USB-A 2.0, 1x </w:t>
            </w:r>
            <w:proofErr w:type="spellStart"/>
            <w:r w:rsidRPr="0033277F">
              <w:rPr>
                <w:sz w:val="20"/>
                <w:szCs w:val="20"/>
              </w:rPr>
              <w:t>Gb</w:t>
            </w:r>
            <w:proofErr w:type="spellEnd"/>
            <w:r w:rsidRPr="0033277F">
              <w:rPr>
                <w:sz w:val="20"/>
                <w:szCs w:val="20"/>
              </w:rPr>
              <w:t xml:space="preserve"> LAN (</w:t>
            </w:r>
            <w:proofErr w:type="spellStart"/>
            <w:r w:rsidRPr="0033277F">
              <w:rPr>
                <w:sz w:val="20"/>
                <w:szCs w:val="20"/>
              </w:rPr>
              <w:t>Realtek</w:t>
            </w:r>
            <w:proofErr w:type="spellEnd"/>
            <w:r w:rsidRPr="0033277F">
              <w:rPr>
                <w:sz w:val="20"/>
                <w:szCs w:val="20"/>
              </w:rPr>
              <w:t xml:space="preserve"> RTL8111H), 3x wtyczka </w:t>
            </w:r>
            <w:proofErr w:type="spellStart"/>
            <w:r w:rsidRPr="0033277F">
              <w:rPr>
                <w:sz w:val="20"/>
                <w:szCs w:val="20"/>
              </w:rPr>
              <w:t>jack</w:t>
            </w:r>
            <w:proofErr w:type="spellEnd"/>
            <w:r w:rsidRPr="0033277F">
              <w:rPr>
                <w:sz w:val="20"/>
                <w:szCs w:val="20"/>
              </w:rPr>
              <w:t xml:space="preserve">, 1x </w:t>
            </w:r>
            <w:proofErr w:type="spellStart"/>
            <w:r w:rsidRPr="0033277F">
              <w:rPr>
                <w:sz w:val="20"/>
                <w:szCs w:val="20"/>
              </w:rPr>
              <w:t>combo</w:t>
            </w:r>
            <w:proofErr w:type="spellEnd"/>
            <w:r w:rsidRPr="0033277F">
              <w:rPr>
                <w:sz w:val="20"/>
                <w:szCs w:val="20"/>
              </w:rPr>
              <w:t xml:space="preserve"> PS/​2, Ultra M.2 (</w:t>
            </w:r>
            <w:proofErr w:type="spellStart"/>
            <w:r w:rsidRPr="0033277F">
              <w:rPr>
                <w:sz w:val="20"/>
                <w:szCs w:val="20"/>
              </w:rPr>
              <w:t>PCIe</w:t>
            </w:r>
            <w:proofErr w:type="spellEnd"/>
            <w:r w:rsidRPr="0033277F">
              <w:rPr>
                <w:sz w:val="20"/>
                <w:szCs w:val="20"/>
              </w:rPr>
              <w:t xml:space="preserve"> Gen3 x4), SATA-III, ) Np. </w:t>
            </w:r>
            <w:proofErr w:type="spellStart"/>
            <w:r w:rsidRPr="0033277F">
              <w:rPr>
                <w:sz w:val="20"/>
                <w:szCs w:val="20"/>
              </w:rPr>
              <w:t>ASRock</w:t>
            </w:r>
            <w:proofErr w:type="spellEnd"/>
            <w:r w:rsidRPr="0033277F">
              <w:rPr>
                <w:sz w:val="20"/>
                <w:szCs w:val="20"/>
              </w:rPr>
              <w:t xml:space="preserve"> B450 Pro4</w:t>
            </w:r>
          </w:p>
        </w:tc>
        <w:tc>
          <w:tcPr>
            <w:tcW w:w="664" w:type="dxa"/>
            <w:hideMark/>
          </w:tcPr>
          <w:p w14:paraId="3457EA98" w14:textId="49E67D23" w:rsidR="00BA2A74" w:rsidRPr="0033277F" w:rsidRDefault="00BA2A74" w:rsidP="00BA2A74">
            <w:pPr>
              <w:jc w:val="center"/>
              <w:rPr>
                <w:bCs/>
                <w:sz w:val="20"/>
                <w:szCs w:val="20"/>
              </w:rPr>
            </w:pPr>
            <w:r w:rsidRPr="001F3639">
              <w:t>2</w:t>
            </w:r>
          </w:p>
        </w:tc>
        <w:tc>
          <w:tcPr>
            <w:tcW w:w="1285" w:type="dxa"/>
            <w:hideMark/>
          </w:tcPr>
          <w:p w14:paraId="2BCF9D97" w14:textId="77777777" w:rsidR="00BA2A74" w:rsidRPr="0033277F" w:rsidRDefault="00BA2A74" w:rsidP="00BA2A74">
            <w:pPr>
              <w:jc w:val="center"/>
              <w:rPr>
                <w:bCs/>
                <w:sz w:val="20"/>
                <w:szCs w:val="20"/>
              </w:rPr>
            </w:pPr>
            <w:r w:rsidRPr="0033277F">
              <w:rPr>
                <w:bCs/>
                <w:sz w:val="20"/>
                <w:szCs w:val="20"/>
              </w:rPr>
              <w:t>36</w:t>
            </w:r>
          </w:p>
        </w:tc>
        <w:tc>
          <w:tcPr>
            <w:tcW w:w="876" w:type="dxa"/>
            <w:noWrap/>
            <w:hideMark/>
          </w:tcPr>
          <w:p w14:paraId="56DD7190"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085A74A3" w14:textId="77777777" w:rsidR="00BA2A74" w:rsidRPr="0033277F" w:rsidRDefault="00BA2A74" w:rsidP="00BA2A74">
            <w:pPr>
              <w:jc w:val="center"/>
              <w:rPr>
                <w:bCs/>
                <w:sz w:val="20"/>
                <w:szCs w:val="20"/>
              </w:rPr>
            </w:pPr>
            <w:r w:rsidRPr="0033277F">
              <w:rPr>
                <w:bCs/>
                <w:sz w:val="20"/>
                <w:szCs w:val="20"/>
              </w:rPr>
              <w:t>14</w:t>
            </w:r>
          </w:p>
        </w:tc>
      </w:tr>
      <w:tr w:rsidR="00BA2A74" w:rsidRPr="0033277F" w14:paraId="48D8078A" w14:textId="77777777" w:rsidTr="00715CCE">
        <w:trPr>
          <w:trHeight w:val="255"/>
        </w:trPr>
        <w:tc>
          <w:tcPr>
            <w:tcW w:w="596" w:type="dxa"/>
            <w:hideMark/>
          </w:tcPr>
          <w:p w14:paraId="5CF60D01" w14:textId="77777777" w:rsidR="00BA2A74" w:rsidRPr="0033277F" w:rsidRDefault="00BA2A74" w:rsidP="00BA2A74">
            <w:pPr>
              <w:rPr>
                <w:sz w:val="20"/>
                <w:szCs w:val="20"/>
              </w:rPr>
            </w:pPr>
            <w:r w:rsidRPr="0033277F">
              <w:rPr>
                <w:sz w:val="20"/>
                <w:szCs w:val="20"/>
              </w:rPr>
              <w:t>2</w:t>
            </w:r>
          </w:p>
        </w:tc>
        <w:tc>
          <w:tcPr>
            <w:tcW w:w="4615" w:type="dxa"/>
            <w:hideMark/>
          </w:tcPr>
          <w:p w14:paraId="665DD9B8" w14:textId="77777777" w:rsidR="00BA2A74" w:rsidRPr="0033277F" w:rsidRDefault="00BA2A74" w:rsidP="00BA2A74">
            <w:pPr>
              <w:rPr>
                <w:sz w:val="20"/>
                <w:szCs w:val="20"/>
              </w:rPr>
            </w:pPr>
            <w:r w:rsidRPr="0033277F">
              <w:rPr>
                <w:sz w:val="20"/>
                <w:szCs w:val="20"/>
              </w:rPr>
              <w:t>procesor  AM4,  min.  8 rdzeni  min.  3,2  GHz,  wersja  BOX</w:t>
            </w:r>
          </w:p>
        </w:tc>
        <w:tc>
          <w:tcPr>
            <w:tcW w:w="664" w:type="dxa"/>
            <w:hideMark/>
          </w:tcPr>
          <w:p w14:paraId="39765970" w14:textId="158B5EFB" w:rsidR="00BA2A74" w:rsidRPr="0033277F" w:rsidRDefault="00BA2A74" w:rsidP="00BA2A74">
            <w:pPr>
              <w:jc w:val="center"/>
              <w:rPr>
                <w:bCs/>
                <w:sz w:val="20"/>
                <w:szCs w:val="20"/>
              </w:rPr>
            </w:pPr>
            <w:r w:rsidRPr="001F3639">
              <w:t>2</w:t>
            </w:r>
          </w:p>
        </w:tc>
        <w:tc>
          <w:tcPr>
            <w:tcW w:w="1285" w:type="dxa"/>
            <w:hideMark/>
          </w:tcPr>
          <w:p w14:paraId="0C51DF41" w14:textId="77777777" w:rsidR="00BA2A74" w:rsidRPr="0033277F" w:rsidRDefault="00BA2A74" w:rsidP="00BA2A74">
            <w:pPr>
              <w:jc w:val="center"/>
              <w:rPr>
                <w:bCs/>
                <w:sz w:val="20"/>
                <w:szCs w:val="20"/>
              </w:rPr>
            </w:pPr>
            <w:r w:rsidRPr="0033277F">
              <w:rPr>
                <w:bCs/>
                <w:sz w:val="20"/>
                <w:szCs w:val="20"/>
              </w:rPr>
              <w:t>36</w:t>
            </w:r>
          </w:p>
        </w:tc>
        <w:tc>
          <w:tcPr>
            <w:tcW w:w="876" w:type="dxa"/>
            <w:noWrap/>
            <w:hideMark/>
          </w:tcPr>
          <w:p w14:paraId="3BEE719E"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5898C4C" w14:textId="77777777" w:rsidR="00BA2A74" w:rsidRPr="0033277F" w:rsidRDefault="00BA2A74" w:rsidP="00BA2A74">
            <w:pPr>
              <w:jc w:val="center"/>
              <w:rPr>
                <w:bCs/>
                <w:sz w:val="20"/>
                <w:szCs w:val="20"/>
              </w:rPr>
            </w:pPr>
            <w:r w:rsidRPr="0033277F">
              <w:rPr>
                <w:bCs/>
                <w:sz w:val="20"/>
                <w:szCs w:val="20"/>
              </w:rPr>
              <w:t>14</w:t>
            </w:r>
          </w:p>
        </w:tc>
      </w:tr>
      <w:tr w:rsidR="00BA2A74" w:rsidRPr="0033277F" w14:paraId="14625039" w14:textId="77777777" w:rsidTr="00715CCE">
        <w:trPr>
          <w:trHeight w:val="255"/>
        </w:trPr>
        <w:tc>
          <w:tcPr>
            <w:tcW w:w="596" w:type="dxa"/>
            <w:hideMark/>
          </w:tcPr>
          <w:p w14:paraId="22A6215C" w14:textId="77777777" w:rsidR="00BA2A74" w:rsidRPr="0033277F" w:rsidRDefault="00BA2A74" w:rsidP="00BA2A74">
            <w:pPr>
              <w:rPr>
                <w:sz w:val="20"/>
                <w:szCs w:val="20"/>
              </w:rPr>
            </w:pPr>
            <w:r w:rsidRPr="0033277F">
              <w:rPr>
                <w:sz w:val="20"/>
                <w:szCs w:val="20"/>
              </w:rPr>
              <w:t>3</w:t>
            </w:r>
          </w:p>
        </w:tc>
        <w:tc>
          <w:tcPr>
            <w:tcW w:w="4615" w:type="dxa"/>
            <w:hideMark/>
          </w:tcPr>
          <w:p w14:paraId="5A5A934C" w14:textId="77777777" w:rsidR="00BA2A74" w:rsidRPr="0033277F" w:rsidRDefault="00BA2A74" w:rsidP="00BA2A74">
            <w:pPr>
              <w:rPr>
                <w:sz w:val="20"/>
                <w:szCs w:val="20"/>
              </w:rPr>
            </w:pPr>
            <w:r w:rsidRPr="0033277F">
              <w:rPr>
                <w:sz w:val="20"/>
                <w:szCs w:val="20"/>
              </w:rPr>
              <w:t>procesor  S1151, Architektura-</w:t>
            </w:r>
            <w:proofErr w:type="spellStart"/>
            <w:r w:rsidRPr="0033277F">
              <w:rPr>
                <w:sz w:val="20"/>
                <w:szCs w:val="20"/>
              </w:rPr>
              <w:t>Coffee</w:t>
            </w:r>
            <w:proofErr w:type="spellEnd"/>
            <w:r w:rsidRPr="0033277F">
              <w:rPr>
                <w:sz w:val="20"/>
                <w:szCs w:val="20"/>
              </w:rPr>
              <w:t xml:space="preserve"> Lake,  min.  4  rdzenie  min.  3,6  GHz,  wersja  BOX</w:t>
            </w:r>
          </w:p>
        </w:tc>
        <w:tc>
          <w:tcPr>
            <w:tcW w:w="664" w:type="dxa"/>
            <w:hideMark/>
          </w:tcPr>
          <w:p w14:paraId="5FD1B262" w14:textId="68E017DF" w:rsidR="00BA2A74" w:rsidRPr="0033277F" w:rsidRDefault="00BA2A74" w:rsidP="00BA2A74">
            <w:pPr>
              <w:jc w:val="center"/>
              <w:rPr>
                <w:bCs/>
                <w:sz w:val="20"/>
                <w:szCs w:val="20"/>
              </w:rPr>
            </w:pPr>
            <w:r w:rsidRPr="001F3639">
              <w:t>2</w:t>
            </w:r>
          </w:p>
        </w:tc>
        <w:tc>
          <w:tcPr>
            <w:tcW w:w="1285" w:type="dxa"/>
            <w:hideMark/>
          </w:tcPr>
          <w:p w14:paraId="0AB54966" w14:textId="77777777" w:rsidR="00BA2A74" w:rsidRPr="0033277F" w:rsidRDefault="00BA2A74" w:rsidP="00BA2A74">
            <w:pPr>
              <w:jc w:val="center"/>
              <w:rPr>
                <w:bCs/>
                <w:sz w:val="20"/>
                <w:szCs w:val="20"/>
              </w:rPr>
            </w:pPr>
            <w:r w:rsidRPr="0033277F">
              <w:rPr>
                <w:bCs/>
                <w:sz w:val="20"/>
                <w:szCs w:val="20"/>
              </w:rPr>
              <w:t>36</w:t>
            </w:r>
          </w:p>
        </w:tc>
        <w:tc>
          <w:tcPr>
            <w:tcW w:w="876" w:type="dxa"/>
            <w:noWrap/>
            <w:hideMark/>
          </w:tcPr>
          <w:p w14:paraId="67CD81D4"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51FA8F8F" w14:textId="77777777" w:rsidR="00BA2A74" w:rsidRPr="0033277F" w:rsidRDefault="00BA2A74" w:rsidP="00BA2A74">
            <w:pPr>
              <w:jc w:val="center"/>
              <w:rPr>
                <w:bCs/>
                <w:sz w:val="20"/>
                <w:szCs w:val="20"/>
              </w:rPr>
            </w:pPr>
            <w:r w:rsidRPr="0033277F">
              <w:rPr>
                <w:bCs/>
                <w:sz w:val="20"/>
                <w:szCs w:val="20"/>
              </w:rPr>
              <w:t>14</w:t>
            </w:r>
          </w:p>
        </w:tc>
      </w:tr>
      <w:tr w:rsidR="00BA2A74" w:rsidRPr="0033277F" w14:paraId="70A685FB" w14:textId="77777777" w:rsidTr="00715CCE">
        <w:trPr>
          <w:trHeight w:val="255"/>
        </w:trPr>
        <w:tc>
          <w:tcPr>
            <w:tcW w:w="596" w:type="dxa"/>
            <w:hideMark/>
          </w:tcPr>
          <w:p w14:paraId="1AAC4412" w14:textId="77777777" w:rsidR="00BA2A74" w:rsidRPr="0033277F" w:rsidRDefault="00BA2A74" w:rsidP="00BA2A74">
            <w:pPr>
              <w:rPr>
                <w:sz w:val="20"/>
                <w:szCs w:val="20"/>
              </w:rPr>
            </w:pPr>
            <w:r w:rsidRPr="0033277F">
              <w:rPr>
                <w:sz w:val="20"/>
                <w:szCs w:val="20"/>
              </w:rPr>
              <w:t>4</w:t>
            </w:r>
          </w:p>
        </w:tc>
        <w:tc>
          <w:tcPr>
            <w:tcW w:w="4615" w:type="dxa"/>
            <w:hideMark/>
          </w:tcPr>
          <w:p w14:paraId="5DBC2434" w14:textId="77777777" w:rsidR="00BA2A74" w:rsidRPr="0033277F" w:rsidRDefault="00BA2A74" w:rsidP="00BA2A74">
            <w:pPr>
              <w:rPr>
                <w:sz w:val="20"/>
                <w:szCs w:val="20"/>
              </w:rPr>
            </w:pPr>
            <w:r w:rsidRPr="0033277F">
              <w:rPr>
                <w:sz w:val="20"/>
                <w:szCs w:val="20"/>
              </w:rPr>
              <w:t>pamięć RAM DDR3 4GB 1600MHz</w:t>
            </w:r>
          </w:p>
        </w:tc>
        <w:tc>
          <w:tcPr>
            <w:tcW w:w="664" w:type="dxa"/>
            <w:hideMark/>
          </w:tcPr>
          <w:p w14:paraId="15C5CB8A" w14:textId="4BA238A0" w:rsidR="00BA2A74" w:rsidRPr="0033277F" w:rsidRDefault="00BA2A74" w:rsidP="00BA2A74">
            <w:pPr>
              <w:jc w:val="center"/>
              <w:rPr>
                <w:bCs/>
                <w:sz w:val="20"/>
                <w:szCs w:val="20"/>
              </w:rPr>
            </w:pPr>
            <w:r w:rsidRPr="001F3639">
              <w:t>3</w:t>
            </w:r>
          </w:p>
        </w:tc>
        <w:tc>
          <w:tcPr>
            <w:tcW w:w="1285" w:type="dxa"/>
            <w:hideMark/>
          </w:tcPr>
          <w:p w14:paraId="601E2F25" w14:textId="77777777" w:rsidR="00BA2A74" w:rsidRPr="0033277F" w:rsidRDefault="00BA2A74" w:rsidP="00BA2A74">
            <w:pPr>
              <w:jc w:val="center"/>
              <w:rPr>
                <w:bCs/>
                <w:sz w:val="20"/>
                <w:szCs w:val="20"/>
              </w:rPr>
            </w:pPr>
            <w:r w:rsidRPr="0033277F">
              <w:rPr>
                <w:bCs/>
                <w:sz w:val="20"/>
                <w:szCs w:val="20"/>
              </w:rPr>
              <w:t>60</w:t>
            </w:r>
          </w:p>
        </w:tc>
        <w:tc>
          <w:tcPr>
            <w:tcW w:w="876" w:type="dxa"/>
            <w:noWrap/>
            <w:hideMark/>
          </w:tcPr>
          <w:p w14:paraId="01037942"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7D4F9225" w14:textId="77777777" w:rsidR="00BA2A74" w:rsidRPr="0033277F" w:rsidRDefault="00BA2A74" w:rsidP="00BA2A74">
            <w:pPr>
              <w:jc w:val="center"/>
              <w:rPr>
                <w:bCs/>
                <w:sz w:val="20"/>
                <w:szCs w:val="20"/>
              </w:rPr>
            </w:pPr>
            <w:r w:rsidRPr="0033277F">
              <w:rPr>
                <w:bCs/>
                <w:sz w:val="20"/>
                <w:szCs w:val="20"/>
              </w:rPr>
              <w:t>14</w:t>
            </w:r>
          </w:p>
        </w:tc>
      </w:tr>
      <w:tr w:rsidR="00BA2A74" w:rsidRPr="0033277F" w14:paraId="4A5E0CC8" w14:textId="77777777" w:rsidTr="00715CCE">
        <w:trPr>
          <w:trHeight w:val="255"/>
        </w:trPr>
        <w:tc>
          <w:tcPr>
            <w:tcW w:w="596" w:type="dxa"/>
            <w:hideMark/>
          </w:tcPr>
          <w:p w14:paraId="3F6EF32F" w14:textId="77777777" w:rsidR="00BA2A74" w:rsidRPr="0033277F" w:rsidRDefault="00BA2A74" w:rsidP="00BA2A74">
            <w:pPr>
              <w:rPr>
                <w:sz w:val="20"/>
                <w:szCs w:val="20"/>
              </w:rPr>
            </w:pPr>
            <w:r w:rsidRPr="0033277F">
              <w:rPr>
                <w:sz w:val="20"/>
                <w:szCs w:val="20"/>
              </w:rPr>
              <w:t>5</w:t>
            </w:r>
          </w:p>
        </w:tc>
        <w:tc>
          <w:tcPr>
            <w:tcW w:w="4615" w:type="dxa"/>
            <w:hideMark/>
          </w:tcPr>
          <w:p w14:paraId="1E741570" w14:textId="77777777" w:rsidR="00BA2A74" w:rsidRPr="0033277F" w:rsidRDefault="00BA2A74" w:rsidP="00BA2A74">
            <w:pPr>
              <w:rPr>
                <w:sz w:val="20"/>
                <w:szCs w:val="20"/>
              </w:rPr>
            </w:pPr>
            <w:r w:rsidRPr="0033277F">
              <w:rPr>
                <w:sz w:val="20"/>
                <w:szCs w:val="20"/>
              </w:rPr>
              <w:t>pamięć RAM DDR4 8GB 2666MHz</w:t>
            </w:r>
          </w:p>
        </w:tc>
        <w:tc>
          <w:tcPr>
            <w:tcW w:w="664" w:type="dxa"/>
            <w:hideMark/>
          </w:tcPr>
          <w:p w14:paraId="6667287A" w14:textId="5C77F5F4" w:rsidR="00BA2A74" w:rsidRPr="0033277F" w:rsidRDefault="00BA2A74" w:rsidP="00BA2A74">
            <w:pPr>
              <w:jc w:val="center"/>
              <w:rPr>
                <w:bCs/>
                <w:sz w:val="20"/>
                <w:szCs w:val="20"/>
              </w:rPr>
            </w:pPr>
            <w:r w:rsidRPr="001F3639">
              <w:t>4</w:t>
            </w:r>
          </w:p>
        </w:tc>
        <w:tc>
          <w:tcPr>
            <w:tcW w:w="1285" w:type="dxa"/>
            <w:hideMark/>
          </w:tcPr>
          <w:p w14:paraId="1E88B267" w14:textId="77777777" w:rsidR="00BA2A74" w:rsidRPr="0033277F" w:rsidRDefault="00BA2A74" w:rsidP="00BA2A74">
            <w:pPr>
              <w:jc w:val="center"/>
              <w:rPr>
                <w:bCs/>
                <w:sz w:val="20"/>
                <w:szCs w:val="20"/>
              </w:rPr>
            </w:pPr>
            <w:r w:rsidRPr="0033277F">
              <w:rPr>
                <w:bCs/>
                <w:sz w:val="20"/>
                <w:szCs w:val="20"/>
              </w:rPr>
              <w:t>60</w:t>
            </w:r>
          </w:p>
        </w:tc>
        <w:tc>
          <w:tcPr>
            <w:tcW w:w="876" w:type="dxa"/>
            <w:noWrap/>
            <w:hideMark/>
          </w:tcPr>
          <w:p w14:paraId="7D30EA56"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589AEC09" w14:textId="77777777" w:rsidR="00BA2A74" w:rsidRPr="0033277F" w:rsidRDefault="00BA2A74" w:rsidP="00BA2A74">
            <w:pPr>
              <w:jc w:val="center"/>
              <w:rPr>
                <w:bCs/>
                <w:sz w:val="20"/>
                <w:szCs w:val="20"/>
              </w:rPr>
            </w:pPr>
            <w:r w:rsidRPr="0033277F">
              <w:rPr>
                <w:bCs/>
                <w:sz w:val="20"/>
                <w:szCs w:val="20"/>
              </w:rPr>
              <w:t>14</w:t>
            </w:r>
          </w:p>
        </w:tc>
      </w:tr>
      <w:tr w:rsidR="00BA2A74" w:rsidRPr="0033277F" w14:paraId="16B3ABFF" w14:textId="77777777" w:rsidTr="00715CCE">
        <w:trPr>
          <w:trHeight w:val="255"/>
        </w:trPr>
        <w:tc>
          <w:tcPr>
            <w:tcW w:w="596" w:type="dxa"/>
            <w:hideMark/>
          </w:tcPr>
          <w:p w14:paraId="151D23A2" w14:textId="77777777" w:rsidR="00BA2A74" w:rsidRPr="0033277F" w:rsidRDefault="00BA2A74" w:rsidP="00BA2A74">
            <w:pPr>
              <w:rPr>
                <w:sz w:val="20"/>
                <w:szCs w:val="20"/>
              </w:rPr>
            </w:pPr>
            <w:r w:rsidRPr="0033277F">
              <w:rPr>
                <w:sz w:val="20"/>
                <w:szCs w:val="20"/>
              </w:rPr>
              <w:t>6</w:t>
            </w:r>
          </w:p>
        </w:tc>
        <w:tc>
          <w:tcPr>
            <w:tcW w:w="4615" w:type="dxa"/>
            <w:hideMark/>
          </w:tcPr>
          <w:p w14:paraId="19ECC290" w14:textId="77777777" w:rsidR="00BA2A74" w:rsidRPr="0033277F" w:rsidRDefault="00BA2A74" w:rsidP="00BA2A74">
            <w:pPr>
              <w:rPr>
                <w:sz w:val="20"/>
                <w:szCs w:val="20"/>
              </w:rPr>
            </w:pPr>
            <w:r w:rsidRPr="0033277F">
              <w:rPr>
                <w:sz w:val="20"/>
                <w:szCs w:val="20"/>
              </w:rPr>
              <w:t xml:space="preserve">pamięć RAM SO-DIMM 4 GB DDR3 1333MHz </w:t>
            </w:r>
          </w:p>
        </w:tc>
        <w:tc>
          <w:tcPr>
            <w:tcW w:w="664" w:type="dxa"/>
            <w:hideMark/>
          </w:tcPr>
          <w:p w14:paraId="2AF0D772" w14:textId="48774CFE" w:rsidR="00BA2A74" w:rsidRPr="0033277F" w:rsidRDefault="00BA2A74" w:rsidP="00BA2A74">
            <w:pPr>
              <w:jc w:val="center"/>
              <w:rPr>
                <w:bCs/>
                <w:sz w:val="20"/>
                <w:szCs w:val="20"/>
              </w:rPr>
            </w:pPr>
            <w:r w:rsidRPr="001F3639">
              <w:t>4</w:t>
            </w:r>
          </w:p>
        </w:tc>
        <w:tc>
          <w:tcPr>
            <w:tcW w:w="1285" w:type="dxa"/>
            <w:hideMark/>
          </w:tcPr>
          <w:p w14:paraId="7485EEAD" w14:textId="77777777" w:rsidR="00BA2A74" w:rsidRPr="0033277F" w:rsidRDefault="00BA2A74" w:rsidP="00BA2A74">
            <w:pPr>
              <w:jc w:val="center"/>
              <w:rPr>
                <w:bCs/>
                <w:sz w:val="20"/>
                <w:szCs w:val="20"/>
              </w:rPr>
            </w:pPr>
            <w:r w:rsidRPr="0033277F">
              <w:rPr>
                <w:bCs/>
                <w:sz w:val="20"/>
                <w:szCs w:val="20"/>
              </w:rPr>
              <w:t>60</w:t>
            </w:r>
          </w:p>
        </w:tc>
        <w:tc>
          <w:tcPr>
            <w:tcW w:w="876" w:type="dxa"/>
            <w:noWrap/>
            <w:hideMark/>
          </w:tcPr>
          <w:p w14:paraId="512260E0"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2EEB5F4C" w14:textId="77777777" w:rsidR="00BA2A74" w:rsidRPr="0033277F" w:rsidRDefault="00BA2A74" w:rsidP="00BA2A74">
            <w:pPr>
              <w:jc w:val="center"/>
              <w:rPr>
                <w:bCs/>
                <w:sz w:val="20"/>
                <w:szCs w:val="20"/>
              </w:rPr>
            </w:pPr>
            <w:r w:rsidRPr="0033277F">
              <w:rPr>
                <w:bCs/>
                <w:sz w:val="20"/>
                <w:szCs w:val="20"/>
              </w:rPr>
              <w:t>14</w:t>
            </w:r>
          </w:p>
        </w:tc>
      </w:tr>
      <w:tr w:rsidR="00BA2A74" w:rsidRPr="0033277F" w14:paraId="47DDEBB4" w14:textId="77777777" w:rsidTr="00715CCE">
        <w:trPr>
          <w:trHeight w:val="255"/>
        </w:trPr>
        <w:tc>
          <w:tcPr>
            <w:tcW w:w="596" w:type="dxa"/>
            <w:hideMark/>
          </w:tcPr>
          <w:p w14:paraId="05DA10C2" w14:textId="77777777" w:rsidR="00BA2A74" w:rsidRPr="0033277F" w:rsidRDefault="00BA2A74" w:rsidP="00BA2A74">
            <w:pPr>
              <w:rPr>
                <w:sz w:val="20"/>
                <w:szCs w:val="20"/>
              </w:rPr>
            </w:pPr>
            <w:r w:rsidRPr="0033277F">
              <w:rPr>
                <w:sz w:val="20"/>
                <w:szCs w:val="20"/>
              </w:rPr>
              <w:t>7</w:t>
            </w:r>
          </w:p>
        </w:tc>
        <w:tc>
          <w:tcPr>
            <w:tcW w:w="4615" w:type="dxa"/>
            <w:hideMark/>
          </w:tcPr>
          <w:p w14:paraId="19C1A205" w14:textId="77777777" w:rsidR="00BA2A74" w:rsidRPr="0033277F" w:rsidRDefault="00BA2A74" w:rsidP="00BA2A74">
            <w:pPr>
              <w:rPr>
                <w:sz w:val="20"/>
                <w:szCs w:val="20"/>
              </w:rPr>
            </w:pPr>
            <w:r w:rsidRPr="0033277F">
              <w:rPr>
                <w:sz w:val="20"/>
                <w:szCs w:val="20"/>
              </w:rPr>
              <w:t xml:space="preserve">pamięć RAM SO-DIMM 4 GB DDR4 2400MHz </w:t>
            </w:r>
          </w:p>
        </w:tc>
        <w:tc>
          <w:tcPr>
            <w:tcW w:w="664" w:type="dxa"/>
            <w:hideMark/>
          </w:tcPr>
          <w:p w14:paraId="34714E7E" w14:textId="368BF543" w:rsidR="00BA2A74" w:rsidRPr="0033277F" w:rsidRDefault="00BA2A74" w:rsidP="00BA2A74">
            <w:pPr>
              <w:jc w:val="center"/>
              <w:rPr>
                <w:bCs/>
                <w:sz w:val="20"/>
                <w:szCs w:val="20"/>
              </w:rPr>
            </w:pPr>
            <w:r w:rsidRPr="001F3639">
              <w:t>4</w:t>
            </w:r>
          </w:p>
        </w:tc>
        <w:tc>
          <w:tcPr>
            <w:tcW w:w="1285" w:type="dxa"/>
            <w:hideMark/>
          </w:tcPr>
          <w:p w14:paraId="79DD05D8" w14:textId="77777777" w:rsidR="00BA2A74" w:rsidRPr="0033277F" w:rsidRDefault="00BA2A74" w:rsidP="00BA2A74">
            <w:pPr>
              <w:jc w:val="center"/>
              <w:rPr>
                <w:bCs/>
                <w:sz w:val="20"/>
                <w:szCs w:val="20"/>
              </w:rPr>
            </w:pPr>
            <w:r w:rsidRPr="0033277F">
              <w:rPr>
                <w:bCs/>
                <w:sz w:val="20"/>
                <w:szCs w:val="20"/>
              </w:rPr>
              <w:t>60</w:t>
            </w:r>
          </w:p>
        </w:tc>
        <w:tc>
          <w:tcPr>
            <w:tcW w:w="876" w:type="dxa"/>
            <w:noWrap/>
            <w:hideMark/>
          </w:tcPr>
          <w:p w14:paraId="2F363A03"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E5C5962" w14:textId="77777777" w:rsidR="00BA2A74" w:rsidRPr="0033277F" w:rsidRDefault="00BA2A74" w:rsidP="00BA2A74">
            <w:pPr>
              <w:jc w:val="center"/>
              <w:rPr>
                <w:bCs/>
                <w:sz w:val="20"/>
                <w:szCs w:val="20"/>
              </w:rPr>
            </w:pPr>
            <w:r w:rsidRPr="0033277F">
              <w:rPr>
                <w:bCs/>
                <w:sz w:val="20"/>
                <w:szCs w:val="20"/>
              </w:rPr>
              <w:t>14</w:t>
            </w:r>
          </w:p>
        </w:tc>
      </w:tr>
      <w:tr w:rsidR="00BA2A74" w:rsidRPr="0033277F" w14:paraId="5FB19528" w14:textId="77777777" w:rsidTr="00715CCE">
        <w:trPr>
          <w:trHeight w:val="255"/>
        </w:trPr>
        <w:tc>
          <w:tcPr>
            <w:tcW w:w="596" w:type="dxa"/>
            <w:hideMark/>
          </w:tcPr>
          <w:p w14:paraId="27A82FD5" w14:textId="77777777" w:rsidR="00BA2A74" w:rsidRPr="0033277F" w:rsidRDefault="00BA2A74" w:rsidP="00BA2A74">
            <w:pPr>
              <w:rPr>
                <w:sz w:val="20"/>
                <w:szCs w:val="20"/>
              </w:rPr>
            </w:pPr>
            <w:r w:rsidRPr="0033277F">
              <w:rPr>
                <w:sz w:val="20"/>
                <w:szCs w:val="20"/>
              </w:rPr>
              <w:t>8</w:t>
            </w:r>
          </w:p>
        </w:tc>
        <w:tc>
          <w:tcPr>
            <w:tcW w:w="4615" w:type="dxa"/>
            <w:hideMark/>
          </w:tcPr>
          <w:p w14:paraId="7A3FD73E" w14:textId="77777777" w:rsidR="00BA2A74" w:rsidRPr="0033277F" w:rsidRDefault="00BA2A74" w:rsidP="00BA2A74">
            <w:pPr>
              <w:rPr>
                <w:sz w:val="20"/>
                <w:szCs w:val="20"/>
              </w:rPr>
            </w:pPr>
            <w:r w:rsidRPr="0033277F">
              <w:rPr>
                <w:sz w:val="20"/>
                <w:szCs w:val="20"/>
              </w:rPr>
              <w:t>pamięć RAM SO-DIMM 4 GB DDR3L 1600MHz (1,35V)</w:t>
            </w:r>
          </w:p>
        </w:tc>
        <w:tc>
          <w:tcPr>
            <w:tcW w:w="664" w:type="dxa"/>
            <w:hideMark/>
          </w:tcPr>
          <w:p w14:paraId="7E314FB2" w14:textId="477D2FDD" w:rsidR="00BA2A74" w:rsidRPr="0033277F" w:rsidRDefault="00BA2A74" w:rsidP="00BA2A74">
            <w:pPr>
              <w:jc w:val="center"/>
              <w:rPr>
                <w:bCs/>
                <w:sz w:val="20"/>
                <w:szCs w:val="20"/>
              </w:rPr>
            </w:pPr>
            <w:r w:rsidRPr="001F3639">
              <w:t>4</w:t>
            </w:r>
          </w:p>
        </w:tc>
        <w:tc>
          <w:tcPr>
            <w:tcW w:w="1285" w:type="dxa"/>
            <w:hideMark/>
          </w:tcPr>
          <w:p w14:paraId="44CB4857" w14:textId="77777777" w:rsidR="00BA2A74" w:rsidRPr="0033277F" w:rsidRDefault="00BA2A74" w:rsidP="00BA2A74">
            <w:pPr>
              <w:jc w:val="center"/>
              <w:rPr>
                <w:bCs/>
                <w:sz w:val="20"/>
                <w:szCs w:val="20"/>
              </w:rPr>
            </w:pPr>
            <w:r w:rsidRPr="0033277F">
              <w:rPr>
                <w:bCs/>
                <w:sz w:val="20"/>
                <w:szCs w:val="20"/>
              </w:rPr>
              <w:t>60</w:t>
            </w:r>
          </w:p>
        </w:tc>
        <w:tc>
          <w:tcPr>
            <w:tcW w:w="876" w:type="dxa"/>
            <w:noWrap/>
            <w:hideMark/>
          </w:tcPr>
          <w:p w14:paraId="45A30201"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1990B662" w14:textId="77777777" w:rsidR="00BA2A74" w:rsidRPr="0033277F" w:rsidRDefault="00BA2A74" w:rsidP="00BA2A74">
            <w:pPr>
              <w:jc w:val="center"/>
              <w:rPr>
                <w:bCs/>
                <w:sz w:val="20"/>
                <w:szCs w:val="20"/>
              </w:rPr>
            </w:pPr>
            <w:r w:rsidRPr="0033277F">
              <w:rPr>
                <w:bCs/>
                <w:sz w:val="20"/>
                <w:szCs w:val="20"/>
              </w:rPr>
              <w:t>14</w:t>
            </w:r>
          </w:p>
        </w:tc>
      </w:tr>
      <w:tr w:rsidR="00BA2A74" w:rsidRPr="0033277F" w14:paraId="4CBDF770" w14:textId="77777777" w:rsidTr="00715CCE">
        <w:trPr>
          <w:trHeight w:val="255"/>
        </w:trPr>
        <w:tc>
          <w:tcPr>
            <w:tcW w:w="596" w:type="dxa"/>
            <w:hideMark/>
          </w:tcPr>
          <w:p w14:paraId="3AB40B47" w14:textId="77777777" w:rsidR="00BA2A74" w:rsidRPr="0033277F" w:rsidRDefault="00BA2A74" w:rsidP="00BA2A74">
            <w:pPr>
              <w:rPr>
                <w:sz w:val="20"/>
                <w:szCs w:val="20"/>
              </w:rPr>
            </w:pPr>
            <w:r w:rsidRPr="0033277F">
              <w:rPr>
                <w:sz w:val="20"/>
                <w:szCs w:val="20"/>
              </w:rPr>
              <w:t>9</w:t>
            </w:r>
          </w:p>
        </w:tc>
        <w:tc>
          <w:tcPr>
            <w:tcW w:w="4615" w:type="dxa"/>
            <w:hideMark/>
          </w:tcPr>
          <w:p w14:paraId="28218447" w14:textId="77777777" w:rsidR="00BA2A74" w:rsidRPr="0033277F" w:rsidRDefault="00BA2A74" w:rsidP="00BA2A74">
            <w:pPr>
              <w:rPr>
                <w:sz w:val="20"/>
                <w:szCs w:val="20"/>
              </w:rPr>
            </w:pPr>
            <w:proofErr w:type="spellStart"/>
            <w:r w:rsidRPr="0033277F">
              <w:rPr>
                <w:sz w:val="20"/>
                <w:szCs w:val="20"/>
                <w:lang w:val="en-US"/>
              </w:rPr>
              <w:t>wentylator</w:t>
            </w:r>
            <w:proofErr w:type="spellEnd"/>
            <w:r w:rsidRPr="0033277F">
              <w:rPr>
                <w:sz w:val="20"/>
                <w:szCs w:val="20"/>
                <w:lang w:val="en-US"/>
              </w:rPr>
              <w:t xml:space="preserve"> z </w:t>
            </w:r>
            <w:proofErr w:type="spellStart"/>
            <w:r w:rsidRPr="0033277F">
              <w:rPr>
                <w:sz w:val="20"/>
                <w:szCs w:val="20"/>
                <w:lang w:val="en-US"/>
              </w:rPr>
              <w:t>radiatorem</w:t>
            </w:r>
            <w:proofErr w:type="spellEnd"/>
            <w:r w:rsidRPr="0033277F">
              <w:rPr>
                <w:sz w:val="20"/>
                <w:szCs w:val="20"/>
                <w:lang w:val="en-US"/>
              </w:rPr>
              <w:t xml:space="preserve"> </w:t>
            </w:r>
            <w:proofErr w:type="spellStart"/>
            <w:r w:rsidRPr="0033277F">
              <w:rPr>
                <w:sz w:val="20"/>
                <w:szCs w:val="20"/>
                <w:lang w:val="en-US"/>
              </w:rPr>
              <w:t>na</w:t>
            </w:r>
            <w:proofErr w:type="spellEnd"/>
            <w:r w:rsidRPr="0033277F">
              <w:rPr>
                <w:sz w:val="20"/>
                <w:szCs w:val="20"/>
                <w:lang w:val="en-US"/>
              </w:rPr>
              <w:t xml:space="preserve"> </w:t>
            </w:r>
            <w:proofErr w:type="spellStart"/>
            <w:r w:rsidRPr="0033277F">
              <w:rPr>
                <w:sz w:val="20"/>
                <w:szCs w:val="20"/>
                <w:lang w:val="en-US"/>
              </w:rPr>
              <w:t>Procesor</w:t>
            </w:r>
            <w:proofErr w:type="spellEnd"/>
            <w:r w:rsidRPr="0033277F">
              <w:rPr>
                <w:sz w:val="20"/>
                <w:szCs w:val="20"/>
                <w:lang w:val="en-US"/>
              </w:rPr>
              <w:t xml:space="preserve"> Socket AM2/AM2+/AM3/AM3+/AM4/775/115x/1366 Np. </w:t>
            </w:r>
            <w:proofErr w:type="spellStart"/>
            <w:r w:rsidRPr="0033277F">
              <w:rPr>
                <w:sz w:val="20"/>
                <w:szCs w:val="20"/>
              </w:rPr>
              <w:t>SilentiumPC</w:t>
            </w:r>
            <w:proofErr w:type="spellEnd"/>
            <w:r w:rsidRPr="0033277F">
              <w:rPr>
                <w:sz w:val="20"/>
                <w:szCs w:val="20"/>
              </w:rPr>
              <w:t xml:space="preserve"> </w:t>
            </w:r>
            <w:proofErr w:type="spellStart"/>
            <w:r w:rsidRPr="0033277F">
              <w:rPr>
                <w:sz w:val="20"/>
                <w:szCs w:val="20"/>
              </w:rPr>
              <w:t>Fera</w:t>
            </w:r>
            <w:proofErr w:type="spellEnd"/>
            <w:r w:rsidRPr="0033277F">
              <w:rPr>
                <w:sz w:val="20"/>
                <w:szCs w:val="20"/>
              </w:rPr>
              <w:t xml:space="preserve"> 3 HE1224 v2</w:t>
            </w:r>
          </w:p>
        </w:tc>
        <w:tc>
          <w:tcPr>
            <w:tcW w:w="664" w:type="dxa"/>
            <w:hideMark/>
          </w:tcPr>
          <w:p w14:paraId="28DC5755" w14:textId="69559608" w:rsidR="00BA2A74" w:rsidRPr="0033277F" w:rsidRDefault="00BA2A74" w:rsidP="00BA2A74">
            <w:pPr>
              <w:jc w:val="center"/>
              <w:rPr>
                <w:bCs/>
                <w:sz w:val="20"/>
                <w:szCs w:val="20"/>
              </w:rPr>
            </w:pPr>
            <w:r w:rsidRPr="001F3639">
              <w:t>2</w:t>
            </w:r>
          </w:p>
        </w:tc>
        <w:tc>
          <w:tcPr>
            <w:tcW w:w="1285" w:type="dxa"/>
            <w:hideMark/>
          </w:tcPr>
          <w:p w14:paraId="280F32EB"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6A212F72"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16260C99" w14:textId="77777777" w:rsidR="00BA2A74" w:rsidRPr="0033277F" w:rsidRDefault="00BA2A74" w:rsidP="00BA2A74">
            <w:pPr>
              <w:jc w:val="center"/>
              <w:rPr>
                <w:bCs/>
                <w:sz w:val="20"/>
                <w:szCs w:val="20"/>
              </w:rPr>
            </w:pPr>
            <w:r w:rsidRPr="0033277F">
              <w:rPr>
                <w:bCs/>
                <w:sz w:val="20"/>
                <w:szCs w:val="20"/>
              </w:rPr>
              <w:t>14</w:t>
            </w:r>
          </w:p>
        </w:tc>
      </w:tr>
      <w:tr w:rsidR="00BA2A74" w:rsidRPr="0033277F" w14:paraId="3785E768" w14:textId="77777777" w:rsidTr="00715CCE">
        <w:trPr>
          <w:trHeight w:val="255"/>
        </w:trPr>
        <w:tc>
          <w:tcPr>
            <w:tcW w:w="596" w:type="dxa"/>
            <w:hideMark/>
          </w:tcPr>
          <w:p w14:paraId="2ECA63D2" w14:textId="77777777" w:rsidR="00BA2A74" w:rsidRPr="0033277F" w:rsidRDefault="00BA2A74" w:rsidP="00BA2A74">
            <w:pPr>
              <w:rPr>
                <w:sz w:val="20"/>
                <w:szCs w:val="20"/>
              </w:rPr>
            </w:pPr>
            <w:r w:rsidRPr="0033277F">
              <w:rPr>
                <w:sz w:val="20"/>
                <w:szCs w:val="20"/>
              </w:rPr>
              <w:t>10</w:t>
            </w:r>
          </w:p>
        </w:tc>
        <w:tc>
          <w:tcPr>
            <w:tcW w:w="4615" w:type="dxa"/>
            <w:hideMark/>
          </w:tcPr>
          <w:p w14:paraId="25644ADA" w14:textId="77777777" w:rsidR="00BA2A74" w:rsidRPr="0033277F" w:rsidRDefault="00BA2A74" w:rsidP="00BA2A74">
            <w:pPr>
              <w:rPr>
                <w:sz w:val="20"/>
                <w:szCs w:val="20"/>
              </w:rPr>
            </w:pPr>
            <w:r w:rsidRPr="0033277F">
              <w:rPr>
                <w:sz w:val="20"/>
                <w:szCs w:val="20"/>
              </w:rPr>
              <w:t>wentylator do obudowy do 21dB 120x120mm 3pin, łożysko hydrauliczne</w:t>
            </w:r>
          </w:p>
        </w:tc>
        <w:tc>
          <w:tcPr>
            <w:tcW w:w="664" w:type="dxa"/>
            <w:hideMark/>
          </w:tcPr>
          <w:p w14:paraId="139865B0" w14:textId="55161AE0" w:rsidR="00BA2A74" w:rsidRPr="0033277F" w:rsidRDefault="00BA2A74" w:rsidP="00BA2A74">
            <w:pPr>
              <w:jc w:val="center"/>
              <w:rPr>
                <w:bCs/>
                <w:sz w:val="20"/>
                <w:szCs w:val="20"/>
              </w:rPr>
            </w:pPr>
            <w:r w:rsidRPr="001F3639">
              <w:t>1</w:t>
            </w:r>
          </w:p>
        </w:tc>
        <w:tc>
          <w:tcPr>
            <w:tcW w:w="1285" w:type="dxa"/>
            <w:hideMark/>
          </w:tcPr>
          <w:p w14:paraId="5881D845"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0852A5E9"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65B3A320" w14:textId="77777777" w:rsidR="00BA2A74" w:rsidRPr="0033277F" w:rsidRDefault="00BA2A74" w:rsidP="00BA2A74">
            <w:pPr>
              <w:jc w:val="center"/>
              <w:rPr>
                <w:bCs/>
                <w:sz w:val="20"/>
                <w:szCs w:val="20"/>
              </w:rPr>
            </w:pPr>
            <w:r w:rsidRPr="0033277F">
              <w:rPr>
                <w:bCs/>
                <w:sz w:val="20"/>
                <w:szCs w:val="20"/>
              </w:rPr>
              <w:t>14</w:t>
            </w:r>
          </w:p>
        </w:tc>
      </w:tr>
      <w:tr w:rsidR="00BA2A74" w:rsidRPr="0033277F" w14:paraId="56FD3B6C" w14:textId="77777777" w:rsidTr="00715CCE">
        <w:trPr>
          <w:trHeight w:val="255"/>
        </w:trPr>
        <w:tc>
          <w:tcPr>
            <w:tcW w:w="596" w:type="dxa"/>
            <w:hideMark/>
          </w:tcPr>
          <w:p w14:paraId="270B4006" w14:textId="77777777" w:rsidR="00BA2A74" w:rsidRPr="0033277F" w:rsidRDefault="00BA2A74" w:rsidP="00BA2A74">
            <w:pPr>
              <w:rPr>
                <w:sz w:val="20"/>
                <w:szCs w:val="20"/>
              </w:rPr>
            </w:pPr>
            <w:r w:rsidRPr="0033277F">
              <w:rPr>
                <w:sz w:val="20"/>
                <w:szCs w:val="20"/>
              </w:rPr>
              <w:t>11</w:t>
            </w:r>
          </w:p>
        </w:tc>
        <w:tc>
          <w:tcPr>
            <w:tcW w:w="4615" w:type="dxa"/>
            <w:hideMark/>
          </w:tcPr>
          <w:p w14:paraId="75A3E557" w14:textId="77777777" w:rsidR="00BA2A74" w:rsidRPr="0033277F" w:rsidRDefault="00BA2A74" w:rsidP="00BA2A74">
            <w:pPr>
              <w:rPr>
                <w:sz w:val="20"/>
                <w:szCs w:val="20"/>
              </w:rPr>
            </w:pPr>
            <w:r w:rsidRPr="0033277F">
              <w:rPr>
                <w:sz w:val="20"/>
                <w:szCs w:val="20"/>
              </w:rPr>
              <w:t>wentylator do obudowy do 21dB 92x92mm 3pin, łożysko hydrauliczne</w:t>
            </w:r>
          </w:p>
        </w:tc>
        <w:tc>
          <w:tcPr>
            <w:tcW w:w="664" w:type="dxa"/>
            <w:hideMark/>
          </w:tcPr>
          <w:p w14:paraId="2BA23F88" w14:textId="63CDBF3F" w:rsidR="00BA2A74" w:rsidRPr="0033277F" w:rsidRDefault="00BA2A74" w:rsidP="00BA2A74">
            <w:pPr>
              <w:jc w:val="center"/>
              <w:rPr>
                <w:bCs/>
                <w:sz w:val="20"/>
                <w:szCs w:val="20"/>
              </w:rPr>
            </w:pPr>
            <w:r w:rsidRPr="001F3639">
              <w:t>1</w:t>
            </w:r>
          </w:p>
        </w:tc>
        <w:tc>
          <w:tcPr>
            <w:tcW w:w="1285" w:type="dxa"/>
            <w:hideMark/>
          </w:tcPr>
          <w:p w14:paraId="0A6C00E1"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6C6A5B40"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73BAA33" w14:textId="2488A3E5" w:rsidR="00BA2A74" w:rsidRPr="0033277F" w:rsidRDefault="00BA2A74" w:rsidP="00BA2A74">
            <w:pPr>
              <w:jc w:val="center"/>
              <w:rPr>
                <w:bCs/>
                <w:sz w:val="20"/>
                <w:szCs w:val="20"/>
              </w:rPr>
            </w:pPr>
          </w:p>
        </w:tc>
      </w:tr>
      <w:tr w:rsidR="00BA2A74" w:rsidRPr="0033277F" w14:paraId="74CF4C14" w14:textId="77777777" w:rsidTr="00715CCE">
        <w:trPr>
          <w:trHeight w:val="255"/>
        </w:trPr>
        <w:tc>
          <w:tcPr>
            <w:tcW w:w="596" w:type="dxa"/>
            <w:hideMark/>
          </w:tcPr>
          <w:p w14:paraId="4BDD705B" w14:textId="77777777" w:rsidR="00BA2A74" w:rsidRPr="0033277F" w:rsidRDefault="00BA2A74" w:rsidP="00BA2A74">
            <w:pPr>
              <w:rPr>
                <w:sz w:val="20"/>
                <w:szCs w:val="20"/>
              </w:rPr>
            </w:pPr>
            <w:r w:rsidRPr="0033277F">
              <w:rPr>
                <w:sz w:val="20"/>
                <w:szCs w:val="20"/>
              </w:rPr>
              <w:t>12</w:t>
            </w:r>
          </w:p>
        </w:tc>
        <w:tc>
          <w:tcPr>
            <w:tcW w:w="4615" w:type="dxa"/>
            <w:hideMark/>
          </w:tcPr>
          <w:p w14:paraId="092C2FE6" w14:textId="77777777" w:rsidR="00BA2A74" w:rsidRPr="0033277F" w:rsidRDefault="00BA2A74" w:rsidP="00BA2A74">
            <w:pPr>
              <w:rPr>
                <w:sz w:val="20"/>
                <w:szCs w:val="20"/>
              </w:rPr>
            </w:pPr>
            <w:r w:rsidRPr="0033277F">
              <w:rPr>
                <w:sz w:val="20"/>
                <w:szCs w:val="20"/>
              </w:rPr>
              <w:t>wentylator do obudowy do 21dB 80x80mm 3pin, łożysko hydrauliczne</w:t>
            </w:r>
          </w:p>
        </w:tc>
        <w:tc>
          <w:tcPr>
            <w:tcW w:w="664" w:type="dxa"/>
            <w:hideMark/>
          </w:tcPr>
          <w:p w14:paraId="7F36400D" w14:textId="077A8B56" w:rsidR="00BA2A74" w:rsidRPr="0033277F" w:rsidRDefault="00BA2A74" w:rsidP="00BA2A74">
            <w:pPr>
              <w:jc w:val="center"/>
              <w:rPr>
                <w:bCs/>
                <w:sz w:val="20"/>
                <w:szCs w:val="20"/>
              </w:rPr>
            </w:pPr>
            <w:r w:rsidRPr="001F3639">
              <w:t>1</w:t>
            </w:r>
          </w:p>
        </w:tc>
        <w:tc>
          <w:tcPr>
            <w:tcW w:w="1285" w:type="dxa"/>
            <w:hideMark/>
          </w:tcPr>
          <w:p w14:paraId="5F442716"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549C5447"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0C5A071B" w14:textId="77777777" w:rsidR="00BA2A74" w:rsidRPr="0033277F" w:rsidRDefault="00BA2A74" w:rsidP="00BA2A74">
            <w:pPr>
              <w:jc w:val="center"/>
              <w:rPr>
                <w:bCs/>
                <w:sz w:val="20"/>
                <w:szCs w:val="20"/>
              </w:rPr>
            </w:pPr>
            <w:r w:rsidRPr="0033277F">
              <w:rPr>
                <w:bCs/>
                <w:sz w:val="20"/>
                <w:szCs w:val="20"/>
              </w:rPr>
              <w:t>14</w:t>
            </w:r>
          </w:p>
        </w:tc>
      </w:tr>
      <w:tr w:rsidR="00BA2A74" w:rsidRPr="0033277F" w14:paraId="56A2885C" w14:textId="77777777" w:rsidTr="00715CCE">
        <w:trPr>
          <w:trHeight w:val="510"/>
        </w:trPr>
        <w:tc>
          <w:tcPr>
            <w:tcW w:w="596" w:type="dxa"/>
            <w:hideMark/>
          </w:tcPr>
          <w:p w14:paraId="4FA6A116" w14:textId="77777777" w:rsidR="00BA2A74" w:rsidRPr="0033277F" w:rsidRDefault="00BA2A74" w:rsidP="00BA2A74">
            <w:pPr>
              <w:rPr>
                <w:sz w:val="20"/>
                <w:szCs w:val="20"/>
              </w:rPr>
            </w:pPr>
            <w:r w:rsidRPr="0033277F">
              <w:rPr>
                <w:sz w:val="20"/>
                <w:szCs w:val="20"/>
              </w:rPr>
              <w:t>13</w:t>
            </w:r>
          </w:p>
        </w:tc>
        <w:tc>
          <w:tcPr>
            <w:tcW w:w="4615" w:type="dxa"/>
            <w:hideMark/>
          </w:tcPr>
          <w:p w14:paraId="467EB2B7" w14:textId="77777777" w:rsidR="00BA2A74" w:rsidRPr="0033277F" w:rsidRDefault="00BA2A74" w:rsidP="00BA2A74">
            <w:pPr>
              <w:rPr>
                <w:sz w:val="20"/>
                <w:szCs w:val="20"/>
              </w:rPr>
            </w:pPr>
            <w:r w:rsidRPr="0033277F">
              <w:rPr>
                <w:sz w:val="20"/>
                <w:szCs w:val="20"/>
              </w:rPr>
              <w:t xml:space="preserve">zasilacz ATX aktywny PFC 500W,Cetyfikat 80 PLUS brąz, wyprowadzenia: 1x 24-Pin, 1x 4/​8-Pin ATX12V, 2x 6/​8-Pin </w:t>
            </w:r>
            <w:proofErr w:type="spellStart"/>
            <w:r w:rsidRPr="0033277F">
              <w:rPr>
                <w:sz w:val="20"/>
                <w:szCs w:val="20"/>
              </w:rPr>
              <w:t>PCIe</w:t>
            </w:r>
            <w:proofErr w:type="spellEnd"/>
            <w:r w:rsidRPr="0033277F">
              <w:rPr>
                <w:sz w:val="20"/>
                <w:szCs w:val="20"/>
              </w:rPr>
              <w:t xml:space="preserve">, 7x SATA, 3x IDE Np.. </w:t>
            </w:r>
            <w:proofErr w:type="spellStart"/>
            <w:r w:rsidRPr="0033277F">
              <w:rPr>
                <w:sz w:val="20"/>
                <w:szCs w:val="20"/>
              </w:rPr>
              <w:t>SilentiumPC</w:t>
            </w:r>
            <w:proofErr w:type="spellEnd"/>
            <w:r w:rsidRPr="0033277F">
              <w:rPr>
                <w:sz w:val="20"/>
                <w:szCs w:val="20"/>
              </w:rPr>
              <w:t xml:space="preserve"> </w:t>
            </w:r>
            <w:proofErr w:type="spellStart"/>
            <w:r w:rsidRPr="0033277F">
              <w:rPr>
                <w:sz w:val="20"/>
                <w:szCs w:val="20"/>
              </w:rPr>
              <w:t>Vero</w:t>
            </w:r>
            <w:proofErr w:type="spellEnd"/>
            <w:r w:rsidRPr="0033277F">
              <w:rPr>
                <w:sz w:val="20"/>
                <w:szCs w:val="20"/>
              </w:rPr>
              <w:t xml:space="preserve"> L2 brąz 500</w:t>
            </w:r>
          </w:p>
        </w:tc>
        <w:tc>
          <w:tcPr>
            <w:tcW w:w="664" w:type="dxa"/>
            <w:hideMark/>
          </w:tcPr>
          <w:p w14:paraId="059AFBA3" w14:textId="4E5CD0B2" w:rsidR="00BA2A74" w:rsidRPr="0033277F" w:rsidRDefault="00BA2A74" w:rsidP="00BA2A74">
            <w:pPr>
              <w:jc w:val="center"/>
              <w:rPr>
                <w:bCs/>
                <w:sz w:val="20"/>
                <w:szCs w:val="20"/>
              </w:rPr>
            </w:pPr>
            <w:r w:rsidRPr="001F3639">
              <w:t>6</w:t>
            </w:r>
          </w:p>
        </w:tc>
        <w:tc>
          <w:tcPr>
            <w:tcW w:w="1285" w:type="dxa"/>
            <w:hideMark/>
          </w:tcPr>
          <w:p w14:paraId="25B457EF"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129E3CC0"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5B8D4BD1" w14:textId="77777777" w:rsidR="00BA2A74" w:rsidRPr="0033277F" w:rsidRDefault="00BA2A74" w:rsidP="00BA2A74">
            <w:pPr>
              <w:jc w:val="center"/>
              <w:rPr>
                <w:bCs/>
                <w:sz w:val="20"/>
                <w:szCs w:val="20"/>
              </w:rPr>
            </w:pPr>
            <w:r w:rsidRPr="0033277F">
              <w:rPr>
                <w:bCs/>
                <w:sz w:val="20"/>
                <w:szCs w:val="20"/>
              </w:rPr>
              <w:t>14</w:t>
            </w:r>
          </w:p>
        </w:tc>
      </w:tr>
      <w:tr w:rsidR="00BA2A74" w:rsidRPr="0033277F" w14:paraId="2B653C1D" w14:textId="77777777" w:rsidTr="00715CCE">
        <w:trPr>
          <w:trHeight w:val="765"/>
        </w:trPr>
        <w:tc>
          <w:tcPr>
            <w:tcW w:w="596" w:type="dxa"/>
            <w:hideMark/>
          </w:tcPr>
          <w:p w14:paraId="34561FCB" w14:textId="77777777" w:rsidR="00BA2A74" w:rsidRPr="0033277F" w:rsidRDefault="00BA2A74" w:rsidP="00BA2A74">
            <w:pPr>
              <w:rPr>
                <w:sz w:val="20"/>
                <w:szCs w:val="20"/>
              </w:rPr>
            </w:pPr>
            <w:r w:rsidRPr="0033277F">
              <w:rPr>
                <w:sz w:val="20"/>
                <w:szCs w:val="20"/>
              </w:rPr>
              <w:t>14</w:t>
            </w:r>
          </w:p>
        </w:tc>
        <w:tc>
          <w:tcPr>
            <w:tcW w:w="4615" w:type="dxa"/>
            <w:hideMark/>
          </w:tcPr>
          <w:p w14:paraId="670E7793" w14:textId="77777777" w:rsidR="00BA2A74" w:rsidRPr="0033277F" w:rsidRDefault="00BA2A74" w:rsidP="00BA2A74">
            <w:pPr>
              <w:rPr>
                <w:sz w:val="20"/>
                <w:szCs w:val="20"/>
              </w:rPr>
            </w:pPr>
            <w:r w:rsidRPr="0033277F">
              <w:rPr>
                <w:sz w:val="20"/>
                <w:szCs w:val="20"/>
              </w:rPr>
              <w:t xml:space="preserve">zasilacz ATX 20/24 pin, aktywny PFC, 550W, z dodatkowymi wyprowadzeniami dla P4 i PCI-E, modularne podłączenie przewodów, standard 80PLUS Gold, wentylator 120mm regulowany automatycznie z podwójnym kulkowym japońskim łożyskiem NMB, regulacja obrotów wentylatora w zależności od temperatury Np. Supremo M2 Gold 550W V2 </w:t>
            </w:r>
          </w:p>
        </w:tc>
        <w:tc>
          <w:tcPr>
            <w:tcW w:w="664" w:type="dxa"/>
            <w:hideMark/>
          </w:tcPr>
          <w:p w14:paraId="310E3186" w14:textId="110BEFD8" w:rsidR="00BA2A74" w:rsidRPr="0033277F" w:rsidRDefault="00BA2A74" w:rsidP="00BA2A74">
            <w:pPr>
              <w:jc w:val="center"/>
              <w:rPr>
                <w:bCs/>
                <w:sz w:val="20"/>
                <w:szCs w:val="20"/>
              </w:rPr>
            </w:pPr>
            <w:r w:rsidRPr="001F3639">
              <w:t>3</w:t>
            </w:r>
          </w:p>
        </w:tc>
        <w:tc>
          <w:tcPr>
            <w:tcW w:w="1285" w:type="dxa"/>
            <w:hideMark/>
          </w:tcPr>
          <w:p w14:paraId="088EA378" w14:textId="77777777" w:rsidR="00BA2A74" w:rsidRPr="0033277F" w:rsidRDefault="00BA2A74" w:rsidP="00BA2A74">
            <w:pPr>
              <w:jc w:val="center"/>
              <w:rPr>
                <w:bCs/>
                <w:sz w:val="20"/>
                <w:szCs w:val="20"/>
              </w:rPr>
            </w:pPr>
            <w:r w:rsidRPr="0033277F">
              <w:rPr>
                <w:bCs/>
                <w:sz w:val="20"/>
                <w:szCs w:val="20"/>
              </w:rPr>
              <w:t>36</w:t>
            </w:r>
          </w:p>
        </w:tc>
        <w:tc>
          <w:tcPr>
            <w:tcW w:w="876" w:type="dxa"/>
            <w:noWrap/>
            <w:hideMark/>
          </w:tcPr>
          <w:p w14:paraId="6321F880"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29473266" w14:textId="77777777" w:rsidR="00BA2A74" w:rsidRPr="0033277F" w:rsidRDefault="00BA2A74" w:rsidP="00BA2A74">
            <w:pPr>
              <w:jc w:val="center"/>
              <w:rPr>
                <w:bCs/>
                <w:sz w:val="20"/>
                <w:szCs w:val="20"/>
              </w:rPr>
            </w:pPr>
            <w:r w:rsidRPr="0033277F">
              <w:rPr>
                <w:bCs/>
                <w:sz w:val="20"/>
                <w:szCs w:val="20"/>
              </w:rPr>
              <w:t>14</w:t>
            </w:r>
          </w:p>
        </w:tc>
      </w:tr>
      <w:tr w:rsidR="00BA2A74" w:rsidRPr="0033277F" w14:paraId="1DC2D87E" w14:textId="77777777" w:rsidTr="00715CCE">
        <w:trPr>
          <w:trHeight w:val="255"/>
        </w:trPr>
        <w:tc>
          <w:tcPr>
            <w:tcW w:w="596" w:type="dxa"/>
            <w:hideMark/>
          </w:tcPr>
          <w:p w14:paraId="65BFDBD5" w14:textId="77777777" w:rsidR="00BA2A74" w:rsidRPr="0033277F" w:rsidRDefault="00BA2A74" w:rsidP="00BA2A74">
            <w:pPr>
              <w:rPr>
                <w:sz w:val="20"/>
                <w:szCs w:val="20"/>
              </w:rPr>
            </w:pPr>
            <w:r w:rsidRPr="0033277F">
              <w:rPr>
                <w:sz w:val="20"/>
                <w:szCs w:val="20"/>
              </w:rPr>
              <w:t>15</w:t>
            </w:r>
          </w:p>
        </w:tc>
        <w:tc>
          <w:tcPr>
            <w:tcW w:w="4615" w:type="dxa"/>
            <w:hideMark/>
          </w:tcPr>
          <w:p w14:paraId="0C61562B" w14:textId="77777777" w:rsidR="00BA2A74" w:rsidRPr="0033277F" w:rsidRDefault="00BA2A74" w:rsidP="00BA2A74">
            <w:pPr>
              <w:rPr>
                <w:sz w:val="20"/>
                <w:szCs w:val="20"/>
              </w:rPr>
            </w:pPr>
            <w:r w:rsidRPr="0033277F">
              <w:rPr>
                <w:sz w:val="20"/>
                <w:szCs w:val="20"/>
              </w:rPr>
              <w:t>karta graficzna GPU: GT1030, 2 GB GDDR5, HDMI/DVI, PCI-E, chłodzenie pasywne (radiator-</w:t>
            </w:r>
            <w:proofErr w:type="spellStart"/>
            <w:r w:rsidRPr="0033277F">
              <w:rPr>
                <w:sz w:val="20"/>
                <w:szCs w:val="20"/>
              </w:rPr>
              <w:t>silent</w:t>
            </w:r>
            <w:proofErr w:type="spellEnd"/>
            <w:r w:rsidRPr="0033277F">
              <w:rPr>
                <w:sz w:val="20"/>
                <w:szCs w:val="20"/>
              </w:rPr>
              <w:t xml:space="preserve">) </w:t>
            </w:r>
          </w:p>
        </w:tc>
        <w:tc>
          <w:tcPr>
            <w:tcW w:w="664" w:type="dxa"/>
            <w:hideMark/>
          </w:tcPr>
          <w:p w14:paraId="0D3376A8" w14:textId="317440B8" w:rsidR="00BA2A74" w:rsidRPr="0033277F" w:rsidRDefault="00BA2A74" w:rsidP="00BA2A74">
            <w:pPr>
              <w:jc w:val="center"/>
              <w:rPr>
                <w:bCs/>
                <w:sz w:val="20"/>
                <w:szCs w:val="20"/>
              </w:rPr>
            </w:pPr>
            <w:r w:rsidRPr="001F3639">
              <w:t>1</w:t>
            </w:r>
          </w:p>
        </w:tc>
        <w:tc>
          <w:tcPr>
            <w:tcW w:w="1285" w:type="dxa"/>
            <w:hideMark/>
          </w:tcPr>
          <w:p w14:paraId="0A5BC601"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7DC7C5F6"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74027802" w14:textId="77777777" w:rsidR="00BA2A74" w:rsidRPr="0033277F" w:rsidRDefault="00BA2A74" w:rsidP="00BA2A74">
            <w:pPr>
              <w:jc w:val="center"/>
              <w:rPr>
                <w:bCs/>
                <w:sz w:val="20"/>
                <w:szCs w:val="20"/>
              </w:rPr>
            </w:pPr>
            <w:r w:rsidRPr="0033277F">
              <w:rPr>
                <w:bCs/>
                <w:sz w:val="20"/>
                <w:szCs w:val="20"/>
              </w:rPr>
              <w:t>14</w:t>
            </w:r>
          </w:p>
        </w:tc>
      </w:tr>
      <w:tr w:rsidR="00BA2A74" w:rsidRPr="0033277F" w14:paraId="537FE5B8" w14:textId="77777777" w:rsidTr="00715CCE">
        <w:trPr>
          <w:trHeight w:val="255"/>
        </w:trPr>
        <w:tc>
          <w:tcPr>
            <w:tcW w:w="596" w:type="dxa"/>
            <w:hideMark/>
          </w:tcPr>
          <w:p w14:paraId="56F825AD" w14:textId="77777777" w:rsidR="00BA2A74" w:rsidRPr="0033277F" w:rsidRDefault="00BA2A74" w:rsidP="00BA2A74">
            <w:pPr>
              <w:rPr>
                <w:sz w:val="20"/>
                <w:szCs w:val="20"/>
              </w:rPr>
            </w:pPr>
            <w:r w:rsidRPr="0033277F">
              <w:rPr>
                <w:sz w:val="20"/>
                <w:szCs w:val="20"/>
              </w:rPr>
              <w:t>16</w:t>
            </w:r>
          </w:p>
        </w:tc>
        <w:tc>
          <w:tcPr>
            <w:tcW w:w="4615" w:type="dxa"/>
            <w:hideMark/>
          </w:tcPr>
          <w:p w14:paraId="08CA37C4" w14:textId="77777777" w:rsidR="00BA2A74" w:rsidRPr="0033277F" w:rsidRDefault="00BA2A74" w:rsidP="00BA2A74">
            <w:pPr>
              <w:rPr>
                <w:sz w:val="20"/>
                <w:szCs w:val="20"/>
              </w:rPr>
            </w:pPr>
            <w:r w:rsidRPr="0033277F">
              <w:rPr>
                <w:sz w:val="20"/>
                <w:szCs w:val="20"/>
              </w:rPr>
              <w:t xml:space="preserve">Dysk 3,5", 1TB, SATA III, 7200 </w:t>
            </w:r>
            <w:proofErr w:type="spellStart"/>
            <w:r w:rsidRPr="0033277F">
              <w:rPr>
                <w:sz w:val="20"/>
                <w:szCs w:val="20"/>
              </w:rPr>
              <w:t>obr</w:t>
            </w:r>
            <w:proofErr w:type="spellEnd"/>
            <w:r w:rsidRPr="0033277F">
              <w:rPr>
                <w:sz w:val="20"/>
                <w:szCs w:val="20"/>
              </w:rPr>
              <w:t>/min, pamięć podręczna min. 64 MB</w:t>
            </w:r>
          </w:p>
        </w:tc>
        <w:tc>
          <w:tcPr>
            <w:tcW w:w="664" w:type="dxa"/>
            <w:hideMark/>
          </w:tcPr>
          <w:p w14:paraId="50CA0C7B" w14:textId="60A3C466" w:rsidR="00BA2A74" w:rsidRPr="0033277F" w:rsidRDefault="00BA2A74" w:rsidP="00BA2A74">
            <w:pPr>
              <w:jc w:val="center"/>
              <w:rPr>
                <w:bCs/>
                <w:sz w:val="20"/>
                <w:szCs w:val="20"/>
              </w:rPr>
            </w:pPr>
            <w:r w:rsidRPr="001F3639">
              <w:t>4</w:t>
            </w:r>
          </w:p>
        </w:tc>
        <w:tc>
          <w:tcPr>
            <w:tcW w:w="1285" w:type="dxa"/>
            <w:hideMark/>
          </w:tcPr>
          <w:p w14:paraId="724D9FF3"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26FE223E"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7E746CD3" w14:textId="77777777" w:rsidR="00BA2A74" w:rsidRPr="0033277F" w:rsidRDefault="00BA2A74" w:rsidP="00BA2A74">
            <w:pPr>
              <w:jc w:val="center"/>
              <w:rPr>
                <w:bCs/>
                <w:sz w:val="20"/>
                <w:szCs w:val="20"/>
              </w:rPr>
            </w:pPr>
            <w:r w:rsidRPr="0033277F">
              <w:rPr>
                <w:bCs/>
                <w:sz w:val="20"/>
                <w:szCs w:val="20"/>
              </w:rPr>
              <w:t>14</w:t>
            </w:r>
          </w:p>
        </w:tc>
      </w:tr>
      <w:tr w:rsidR="00BA2A74" w:rsidRPr="0033277F" w14:paraId="399956F6" w14:textId="77777777" w:rsidTr="00715CCE">
        <w:trPr>
          <w:trHeight w:val="255"/>
        </w:trPr>
        <w:tc>
          <w:tcPr>
            <w:tcW w:w="596" w:type="dxa"/>
            <w:hideMark/>
          </w:tcPr>
          <w:p w14:paraId="6C9CA27A" w14:textId="77777777" w:rsidR="00BA2A74" w:rsidRPr="0033277F" w:rsidRDefault="00BA2A74" w:rsidP="00BA2A74">
            <w:pPr>
              <w:rPr>
                <w:sz w:val="20"/>
                <w:szCs w:val="20"/>
              </w:rPr>
            </w:pPr>
            <w:r w:rsidRPr="0033277F">
              <w:rPr>
                <w:sz w:val="20"/>
                <w:szCs w:val="20"/>
              </w:rPr>
              <w:t>17</w:t>
            </w:r>
          </w:p>
        </w:tc>
        <w:tc>
          <w:tcPr>
            <w:tcW w:w="4615" w:type="dxa"/>
            <w:hideMark/>
          </w:tcPr>
          <w:p w14:paraId="50120BF8" w14:textId="77777777" w:rsidR="00BA2A74" w:rsidRPr="0033277F" w:rsidRDefault="00BA2A74" w:rsidP="00BA2A74">
            <w:pPr>
              <w:rPr>
                <w:sz w:val="20"/>
                <w:szCs w:val="20"/>
              </w:rPr>
            </w:pPr>
            <w:r w:rsidRPr="0033277F">
              <w:rPr>
                <w:sz w:val="20"/>
                <w:szCs w:val="20"/>
              </w:rPr>
              <w:t xml:space="preserve">Dysk 3,5", 3TB, SATA III, 7200 </w:t>
            </w:r>
            <w:proofErr w:type="spellStart"/>
            <w:r w:rsidRPr="0033277F">
              <w:rPr>
                <w:sz w:val="20"/>
                <w:szCs w:val="20"/>
              </w:rPr>
              <w:t>obr</w:t>
            </w:r>
            <w:proofErr w:type="spellEnd"/>
            <w:r w:rsidRPr="0033277F">
              <w:rPr>
                <w:sz w:val="20"/>
                <w:szCs w:val="20"/>
              </w:rPr>
              <w:t>/min, pamięć podręczna min. 64 MB</w:t>
            </w:r>
          </w:p>
        </w:tc>
        <w:tc>
          <w:tcPr>
            <w:tcW w:w="664" w:type="dxa"/>
            <w:hideMark/>
          </w:tcPr>
          <w:p w14:paraId="5F62076D" w14:textId="2954377B" w:rsidR="00BA2A74" w:rsidRPr="0033277F" w:rsidRDefault="00BA2A74" w:rsidP="00BA2A74">
            <w:pPr>
              <w:jc w:val="center"/>
              <w:rPr>
                <w:bCs/>
                <w:sz w:val="20"/>
                <w:szCs w:val="20"/>
              </w:rPr>
            </w:pPr>
            <w:r w:rsidRPr="001F3639">
              <w:t>3</w:t>
            </w:r>
          </w:p>
        </w:tc>
        <w:tc>
          <w:tcPr>
            <w:tcW w:w="1285" w:type="dxa"/>
            <w:hideMark/>
          </w:tcPr>
          <w:p w14:paraId="4EC3D4BC"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49C51EF7"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2A41CE70" w14:textId="77777777" w:rsidR="00BA2A74" w:rsidRPr="0033277F" w:rsidRDefault="00BA2A74" w:rsidP="00BA2A74">
            <w:pPr>
              <w:jc w:val="center"/>
              <w:rPr>
                <w:bCs/>
                <w:sz w:val="20"/>
                <w:szCs w:val="20"/>
              </w:rPr>
            </w:pPr>
            <w:r w:rsidRPr="0033277F">
              <w:rPr>
                <w:bCs/>
                <w:sz w:val="20"/>
                <w:szCs w:val="20"/>
              </w:rPr>
              <w:t>14</w:t>
            </w:r>
          </w:p>
        </w:tc>
      </w:tr>
      <w:tr w:rsidR="00BA2A74" w:rsidRPr="0033277F" w14:paraId="76CA1BED" w14:textId="77777777" w:rsidTr="00715CCE">
        <w:trPr>
          <w:trHeight w:val="255"/>
        </w:trPr>
        <w:tc>
          <w:tcPr>
            <w:tcW w:w="596" w:type="dxa"/>
            <w:hideMark/>
          </w:tcPr>
          <w:p w14:paraId="4AA9DEA7" w14:textId="77777777" w:rsidR="00BA2A74" w:rsidRPr="0033277F" w:rsidRDefault="00BA2A74" w:rsidP="00BA2A74">
            <w:pPr>
              <w:rPr>
                <w:sz w:val="20"/>
                <w:szCs w:val="20"/>
              </w:rPr>
            </w:pPr>
            <w:r w:rsidRPr="0033277F">
              <w:rPr>
                <w:sz w:val="20"/>
                <w:szCs w:val="20"/>
              </w:rPr>
              <w:t>18</w:t>
            </w:r>
          </w:p>
        </w:tc>
        <w:tc>
          <w:tcPr>
            <w:tcW w:w="4615" w:type="dxa"/>
            <w:hideMark/>
          </w:tcPr>
          <w:p w14:paraId="71CF8ADA" w14:textId="77777777" w:rsidR="00BA2A74" w:rsidRPr="0033277F" w:rsidRDefault="00BA2A74" w:rsidP="00BA2A74">
            <w:pPr>
              <w:rPr>
                <w:sz w:val="20"/>
                <w:szCs w:val="20"/>
              </w:rPr>
            </w:pPr>
            <w:r w:rsidRPr="0033277F">
              <w:rPr>
                <w:sz w:val="20"/>
                <w:szCs w:val="20"/>
              </w:rPr>
              <w:t xml:space="preserve">Dysk 3,5", 6TB, min. 256MB, SATA III, 7200 </w:t>
            </w:r>
            <w:proofErr w:type="spellStart"/>
            <w:r w:rsidRPr="0033277F">
              <w:rPr>
                <w:sz w:val="20"/>
                <w:szCs w:val="20"/>
              </w:rPr>
              <w:t>obr</w:t>
            </w:r>
            <w:proofErr w:type="spellEnd"/>
            <w:r w:rsidRPr="0033277F">
              <w:rPr>
                <w:sz w:val="20"/>
                <w:szCs w:val="20"/>
              </w:rPr>
              <w:t>/min, NAS, MTBF: 1 mln. godzin</w:t>
            </w:r>
          </w:p>
        </w:tc>
        <w:tc>
          <w:tcPr>
            <w:tcW w:w="664" w:type="dxa"/>
            <w:hideMark/>
          </w:tcPr>
          <w:p w14:paraId="420EB366" w14:textId="40AF16F5" w:rsidR="00BA2A74" w:rsidRPr="0033277F" w:rsidRDefault="00BA2A74" w:rsidP="00BA2A74">
            <w:pPr>
              <w:jc w:val="center"/>
              <w:rPr>
                <w:bCs/>
                <w:sz w:val="20"/>
                <w:szCs w:val="20"/>
              </w:rPr>
            </w:pPr>
            <w:r w:rsidRPr="001F3639">
              <w:t>1</w:t>
            </w:r>
          </w:p>
        </w:tc>
        <w:tc>
          <w:tcPr>
            <w:tcW w:w="1285" w:type="dxa"/>
            <w:hideMark/>
          </w:tcPr>
          <w:p w14:paraId="4905209A"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64C097E6"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B90383B" w14:textId="77777777" w:rsidR="00BA2A74" w:rsidRPr="0033277F" w:rsidRDefault="00BA2A74" w:rsidP="00BA2A74">
            <w:pPr>
              <w:jc w:val="center"/>
              <w:rPr>
                <w:bCs/>
                <w:sz w:val="20"/>
                <w:szCs w:val="20"/>
              </w:rPr>
            </w:pPr>
            <w:r w:rsidRPr="0033277F">
              <w:rPr>
                <w:bCs/>
                <w:sz w:val="20"/>
                <w:szCs w:val="20"/>
              </w:rPr>
              <w:t>14</w:t>
            </w:r>
          </w:p>
        </w:tc>
      </w:tr>
      <w:tr w:rsidR="00BA2A74" w:rsidRPr="0033277F" w14:paraId="1504FEE9" w14:textId="77777777" w:rsidTr="00715CCE">
        <w:trPr>
          <w:trHeight w:val="255"/>
        </w:trPr>
        <w:tc>
          <w:tcPr>
            <w:tcW w:w="596" w:type="dxa"/>
            <w:hideMark/>
          </w:tcPr>
          <w:p w14:paraId="429E53E6" w14:textId="77777777" w:rsidR="00BA2A74" w:rsidRPr="0033277F" w:rsidRDefault="00BA2A74" w:rsidP="00BA2A74">
            <w:pPr>
              <w:rPr>
                <w:sz w:val="20"/>
                <w:szCs w:val="20"/>
              </w:rPr>
            </w:pPr>
            <w:r w:rsidRPr="0033277F">
              <w:rPr>
                <w:sz w:val="20"/>
                <w:szCs w:val="20"/>
              </w:rPr>
              <w:t>19</w:t>
            </w:r>
          </w:p>
        </w:tc>
        <w:tc>
          <w:tcPr>
            <w:tcW w:w="4615" w:type="dxa"/>
            <w:hideMark/>
          </w:tcPr>
          <w:p w14:paraId="4F0581AF" w14:textId="77777777" w:rsidR="00BA2A74" w:rsidRPr="0033277F" w:rsidRDefault="00BA2A74" w:rsidP="00BA2A74">
            <w:pPr>
              <w:rPr>
                <w:sz w:val="20"/>
                <w:szCs w:val="20"/>
              </w:rPr>
            </w:pPr>
            <w:r w:rsidRPr="0033277F">
              <w:rPr>
                <w:sz w:val="20"/>
                <w:szCs w:val="20"/>
              </w:rPr>
              <w:t xml:space="preserve">Dysk 2,5" 1TB, SATA III, 5400 </w:t>
            </w:r>
            <w:proofErr w:type="spellStart"/>
            <w:r w:rsidRPr="0033277F">
              <w:rPr>
                <w:sz w:val="20"/>
                <w:szCs w:val="20"/>
              </w:rPr>
              <w:t>obr</w:t>
            </w:r>
            <w:proofErr w:type="spellEnd"/>
            <w:r w:rsidRPr="0033277F">
              <w:rPr>
                <w:sz w:val="20"/>
                <w:szCs w:val="20"/>
              </w:rPr>
              <w:t>/min</w:t>
            </w:r>
          </w:p>
        </w:tc>
        <w:tc>
          <w:tcPr>
            <w:tcW w:w="664" w:type="dxa"/>
            <w:hideMark/>
          </w:tcPr>
          <w:p w14:paraId="214CFC54" w14:textId="4FC03512" w:rsidR="00BA2A74" w:rsidRPr="0033277F" w:rsidRDefault="00BA2A74" w:rsidP="00BA2A74">
            <w:pPr>
              <w:jc w:val="center"/>
              <w:rPr>
                <w:bCs/>
                <w:sz w:val="20"/>
                <w:szCs w:val="20"/>
              </w:rPr>
            </w:pPr>
            <w:r w:rsidRPr="001F3639">
              <w:t>3</w:t>
            </w:r>
          </w:p>
        </w:tc>
        <w:tc>
          <w:tcPr>
            <w:tcW w:w="1285" w:type="dxa"/>
            <w:hideMark/>
          </w:tcPr>
          <w:p w14:paraId="2178EF9E"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378D56B7"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4448DE9" w14:textId="77777777" w:rsidR="00BA2A74" w:rsidRPr="0033277F" w:rsidRDefault="00BA2A74" w:rsidP="00BA2A74">
            <w:pPr>
              <w:jc w:val="center"/>
              <w:rPr>
                <w:bCs/>
                <w:sz w:val="20"/>
                <w:szCs w:val="20"/>
              </w:rPr>
            </w:pPr>
            <w:r w:rsidRPr="0033277F">
              <w:rPr>
                <w:bCs/>
                <w:sz w:val="20"/>
                <w:szCs w:val="20"/>
              </w:rPr>
              <w:t>14</w:t>
            </w:r>
          </w:p>
        </w:tc>
      </w:tr>
      <w:tr w:rsidR="00BA2A74" w:rsidRPr="0033277F" w14:paraId="49BC121E" w14:textId="77777777" w:rsidTr="00715CCE">
        <w:trPr>
          <w:trHeight w:val="255"/>
        </w:trPr>
        <w:tc>
          <w:tcPr>
            <w:tcW w:w="596" w:type="dxa"/>
            <w:hideMark/>
          </w:tcPr>
          <w:p w14:paraId="7BB3ED42" w14:textId="77777777" w:rsidR="00BA2A74" w:rsidRPr="0033277F" w:rsidRDefault="00BA2A74" w:rsidP="00BA2A74">
            <w:pPr>
              <w:rPr>
                <w:sz w:val="20"/>
                <w:szCs w:val="20"/>
              </w:rPr>
            </w:pPr>
            <w:r w:rsidRPr="0033277F">
              <w:rPr>
                <w:sz w:val="20"/>
                <w:szCs w:val="20"/>
              </w:rPr>
              <w:t>20</w:t>
            </w:r>
          </w:p>
        </w:tc>
        <w:tc>
          <w:tcPr>
            <w:tcW w:w="4615" w:type="dxa"/>
            <w:hideMark/>
          </w:tcPr>
          <w:p w14:paraId="40A1FB28" w14:textId="77777777" w:rsidR="00BA2A74" w:rsidRPr="0033277F" w:rsidRDefault="00BA2A74" w:rsidP="00BA2A74">
            <w:pPr>
              <w:rPr>
                <w:sz w:val="20"/>
                <w:szCs w:val="20"/>
              </w:rPr>
            </w:pPr>
            <w:r w:rsidRPr="0033277F">
              <w:rPr>
                <w:sz w:val="20"/>
                <w:szCs w:val="20"/>
              </w:rPr>
              <w:t xml:space="preserve">Dysk 2,5" 2TB, SATA III, 5400 </w:t>
            </w:r>
            <w:proofErr w:type="spellStart"/>
            <w:r w:rsidRPr="0033277F">
              <w:rPr>
                <w:sz w:val="20"/>
                <w:szCs w:val="20"/>
              </w:rPr>
              <w:t>obr</w:t>
            </w:r>
            <w:proofErr w:type="spellEnd"/>
            <w:r w:rsidRPr="0033277F">
              <w:rPr>
                <w:sz w:val="20"/>
                <w:szCs w:val="20"/>
              </w:rPr>
              <w:t>/min h=&lt;9,5mm</w:t>
            </w:r>
          </w:p>
        </w:tc>
        <w:tc>
          <w:tcPr>
            <w:tcW w:w="664" w:type="dxa"/>
            <w:hideMark/>
          </w:tcPr>
          <w:p w14:paraId="212D02E0" w14:textId="4D7A2095" w:rsidR="00BA2A74" w:rsidRPr="0033277F" w:rsidRDefault="00BA2A74" w:rsidP="00BA2A74">
            <w:pPr>
              <w:jc w:val="center"/>
              <w:rPr>
                <w:bCs/>
                <w:sz w:val="20"/>
                <w:szCs w:val="20"/>
              </w:rPr>
            </w:pPr>
            <w:r w:rsidRPr="001F3639">
              <w:t>3</w:t>
            </w:r>
          </w:p>
        </w:tc>
        <w:tc>
          <w:tcPr>
            <w:tcW w:w="1285" w:type="dxa"/>
            <w:hideMark/>
          </w:tcPr>
          <w:p w14:paraId="56D420F1"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2300A807"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6B3ACC4A" w14:textId="77777777" w:rsidR="00BA2A74" w:rsidRPr="0033277F" w:rsidRDefault="00BA2A74" w:rsidP="00BA2A74">
            <w:pPr>
              <w:jc w:val="center"/>
              <w:rPr>
                <w:bCs/>
                <w:sz w:val="20"/>
                <w:szCs w:val="20"/>
              </w:rPr>
            </w:pPr>
            <w:r w:rsidRPr="0033277F">
              <w:rPr>
                <w:bCs/>
                <w:sz w:val="20"/>
                <w:szCs w:val="20"/>
              </w:rPr>
              <w:t>14</w:t>
            </w:r>
          </w:p>
        </w:tc>
      </w:tr>
      <w:tr w:rsidR="00BA2A74" w:rsidRPr="0033277F" w14:paraId="0347B234" w14:textId="77777777" w:rsidTr="00715CCE">
        <w:trPr>
          <w:trHeight w:val="510"/>
        </w:trPr>
        <w:tc>
          <w:tcPr>
            <w:tcW w:w="596" w:type="dxa"/>
            <w:hideMark/>
          </w:tcPr>
          <w:p w14:paraId="4F0FDDA4" w14:textId="77777777" w:rsidR="00BA2A74" w:rsidRPr="0033277F" w:rsidRDefault="00BA2A74" w:rsidP="00BA2A74">
            <w:pPr>
              <w:rPr>
                <w:sz w:val="20"/>
                <w:szCs w:val="20"/>
              </w:rPr>
            </w:pPr>
            <w:r w:rsidRPr="0033277F">
              <w:rPr>
                <w:sz w:val="20"/>
                <w:szCs w:val="20"/>
              </w:rPr>
              <w:t>21</w:t>
            </w:r>
          </w:p>
        </w:tc>
        <w:tc>
          <w:tcPr>
            <w:tcW w:w="4615" w:type="dxa"/>
            <w:hideMark/>
          </w:tcPr>
          <w:p w14:paraId="2EB6C721" w14:textId="77777777" w:rsidR="00BA2A74" w:rsidRPr="0033277F" w:rsidRDefault="00BA2A74" w:rsidP="00BA2A74">
            <w:pPr>
              <w:rPr>
                <w:sz w:val="20"/>
                <w:szCs w:val="20"/>
              </w:rPr>
            </w:pPr>
            <w:r w:rsidRPr="0033277F">
              <w:rPr>
                <w:sz w:val="20"/>
                <w:szCs w:val="20"/>
              </w:rPr>
              <w:t xml:space="preserve">Dysk 2,5" SSD min. 250 GB, Moduły pamięci: 3D-NAND TLC, </w:t>
            </w:r>
            <w:proofErr w:type="spellStart"/>
            <w:r w:rsidRPr="0033277F">
              <w:rPr>
                <w:sz w:val="20"/>
                <w:szCs w:val="20"/>
              </w:rPr>
              <w:t>SamsungMGX</w:t>
            </w:r>
            <w:proofErr w:type="spellEnd"/>
            <w:r w:rsidRPr="0033277F">
              <w:rPr>
                <w:sz w:val="20"/>
                <w:szCs w:val="20"/>
              </w:rPr>
              <w:t xml:space="preserve">, 64 </w:t>
            </w:r>
            <w:proofErr w:type="spellStart"/>
            <w:r w:rsidRPr="0033277F">
              <w:rPr>
                <w:sz w:val="20"/>
                <w:szCs w:val="20"/>
              </w:rPr>
              <w:t>Layer</w:t>
            </w:r>
            <w:proofErr w:type="spellEnd"/>
            <w:r w:rsidRPr="0033277F">
              <w:rPr>
                <w:sz w:val="20"/>
                <w:szCs w:val="20"/>
              </w:rPr>
              <w:t xml:space="preserve"> (V-NAND v4), odczyt/zapis minimum 500MB/s, SATAIII</w:t>
            </w:r>
          </w:p>
        </w:tc>
        <w:tc>
          <w:tcPr>
            <w:tcW w:w="664" w:type="dxa"/>
            <w:hideMark/>
          </w:tcPr>
          <w:p w14:paraId="3501FBB4" w14:textId="112152A0" w:rsidR="00BA2A74" w:rsidRPr="0033277F" w:rsidRDefault="00BA2A74" w:rsidP="00BA2A74">
            <w:pPr>
              <w:jc w:val="center"/>
              <w:rPr>
                <w:bCs/>
                <w:sz w:val="20"/>
                <w:szCs w:val="20"/>
              </w:rPr>
            </w:pPr>
            <w:r w:rsidRPr="001F3639">
              <w:t>18</w:t>
            </w:r>
          </w:p>
        </w:tc>
        <w:tc>
          <w:tcPr>
            <w:tcW w:w="1285" w:type="dxa"/>
            <w:hideMark/>
          </w:tcPr>
          <w:p w14:paraId="28220381" w14:textId="77777777" w:rsidR="00BA2A74" w:rsidRPr="0033277F" w:rsidRDefault="00BA2A74" w:rsidP="00BA2A74">
            <w:pPr>
              <w:jc w:val="center"/>
              <w:rPr>
                <w:bCs/>
                <w:sz w:val="20"/>
                <w:szCs w:val="20"/>
              </w:rPr>
            </w:pPr>
            <w:r w:rsidRPr="0033277F">
              <w:rPr>
                <w:bCs/>
                <w:sz w:val="20"/>
                <w:szCs w:val="20"/>
              </w:rPr>
              <w:t>36</w:t>
            </w:r>
          </w:p>
        </w:tc>
        <w:tc>
          <w:tcPr>
            <w:tcW w:w="876" w:type="dxa"/>
            <w:noWrap/>
            <w:hideMark/>
          </w:tcPr>
          <w:p w14:paraId="3BED40E8"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17DFE458" w14:textId="77777777" w:rsidR="00BA2A74" w:rsidRPr="0033277F" w:rsidRDefault="00BA2A74" w:rsidP="00BA2A74">
            <w:pPr>
              <w:jc w:val="center"/>
              <w:rPr>
                <w:bCs/>
                <w:sz w:val="20"/>
                <w:szCs w:val="20"/>
              </w:rPr>
            </w:pPr>
            <w:r w:rsidRPr="0033277F">
              <w:rPr>
                <w:bCs/>
                <w:sz w:val="20"/>
                <w:szCs w:val="20"/>
              </w:rPr>
              <w:t>14</w:t>
            </w:r>
          </w:p>
        </w:tc>
      </w:tr>
      <w:tr w:rsidR="00BA2A74" w:rsidRPr="0033277F" w14:paraId="2807656C" w14:textId="77777777" w:rsidTr="00715CCE">
        <w:trPr>
          <w:trHeight w:val="510"/>
        </w:trPr>
        <w:tc>
          <w:tcPr>
            <w:tcW w:w="596" w:type="dxa"/>
            <w:hideMark/>
          </w:tcPr>
          <w:p w14:paraId="708C2B23" w14:textId="77777777" w:rsidR="00BA2A74" w:rsidRPr="0033277F" w:rsidRDefault="00BA2A74" w:rsidP="00BA2A74">
            <w:pPr>
              <w:rPr>
                <w:sz w:val="20"/>
                <w:szCs w:val="20"/>
              </w:rPr>
            </w:pPr>
            <w:r w:rsidRPr="0033277F">
              <w:rPr>
                <w:sz w:val="20"/>
                <w:szCs w:val="20"/>
              </w:rPr>
              <w:t>22</w:t>
            </w:r>
          </w:p>
        </w:tc>
        <w:tc>
          <w:tcPr>
            <w:tcW w:w="4615" w:type="dxa"/>
            <w:hideMark/>
          </w:tcPr>
          <w:p w14:paraId="4C5FCB0A" w14:textId="77777777" w:rsidR="00BA2A74" w:rsidRPr="0033277F" w:rsidRDefault="00BA2A74" w:rsidP="00BA2A74">
            <w:pPr>
              <w:rPr>
                <w:sz w:val="20"/>
                <w:szCs w:val="20"/>
              </w:rPr>
            </w:pPr>
            <w:r w:rsidRPr="0033277F">
              <w:rPr>
                <w:sz w:val="20"/>
                <w:szCs w:val="20"/>
              </w:rPr>
              <w:t xml:space="preserve">Dysk 2,5" SSD min. 500 GB, Moduły pamięci: 3D-NAND TLC, </w:t>
            </w:r>
            <w:proofErr w:type="spellStart"/>
            <w:r w:rsidRPr="0033277F">
              <w:rPr>
                <w:sz w:val="20"/>
                <w:szCs w:val="20"/>
              </w:rPr>
              <w:t>SamsungMGX</w:t>
            </w:r>
            <w:proofErr w:type="spellEnd"/>
            <w:r w:rsidRPr="0033277F">
              <w:rPr>
                <w:sz w:val="20"/>
                <w:szCs w:val="20"/>
              </w:rPr>
              <w:t xml:space="preserve">, 64 </w:t>
            </w:r>
            <w:proofErr w:type="spellStart"/>
            <w:r w:rsidRPr="0033277F">
              <w:rPr>
                <w:sz w:val="20"/>
                <w:szCs w:val="20"/>
              </w:rPr>
              <w:t>Layer</w:t>
            </w:r>
            <w:proofErr w:type="spellEnd"/>
            <w:r w:rsidRPr="0033277F">
              <w:rPr>
                <w:sz w:val="20"/>
                <w:szCs w:val="20"/>
              </w:rPr>
              <w:t xml:space="preserve"> (V-NAND v4), odczyt/zapis minimum 500MB/s, SATAIII</w:t>
            </w:r>
          </w:p>
        </w:tc>
        <w:tc>
          <w:tcPr>
            <w:tcW w:w="664" w:type="dxa"/>
            <w:hideMark/>
          </w:tcPr>
          <w:p w14:paraId="11FD09A4" w14:textId="2775B6FA" w:rsidR="00BA2A74" w:rsidRPr="0033277F" w:rsidRDefault="00BA2A74" w:rsidP="00BA2A74">
            <w:pPr>
              <w:jc w:val="center"/>
              <w:rPr>
                <w:bCs/>
                <w:sz w:val="20"/>
                <w:szCs w:val="20"/>
              </w:rPr>
            </w:pPr>
            <w:r w:rsidRPr="001F3639">
              <w:t>7</w:t>
            </w:r>
          </w:p>
        </w:tc>
        <w:tc>
          <w:tcPr>
            <w:tcW w:w="1285" w:type="dxa"/>
            <w:hideMark/>
          </w:tcPr>
          <w:p w14:paraId="3367853D" w14:textId="77777777" w:rsidR="00BA2A74" w:rsidRPr="0033277F" w:rsidRDefault="00BA2A74" w:rsidP="00BA2A74">
            <w:pPr>
              <w:jc w:val="center"/>
              <w:rPr>
                <w:bCs/>
                <w:sz w:val="20"/>
                <w:szCs w:val="20"/>
              </w:rPr>
            </w:pPr>
            <w:r w:rsidRPr="0033277F">
              <w:rPr>
                <w:bCs/>
                <w:sz w:val="20"/>
                <w:szCs w:val="20"/>
              </w:rPr>
              <w:t>36</w:t>
            </w:r>
          </w:p>
        </w:tc>
        <w:tc>
          <w:tcPr>
            <w:tcW w:w="876" w:type="dxa"/>
            <w:noWrap/>
            <w:hideMark/>
          </w:tcPr>
          <w:p w14:paraId="256F3287"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35F235D1" w14:textId="77777777" w:rsidR="00BA2A74" w:rsidRPr="0033277F" w:rsidRDefault="00BA2A74" w:rsidP="00BA2A74">
            <w:pPr>
              <w:jc w:val="center"/>
              <w:rPr>
                <w:bCs/>
                <w:sz w:val="20"/>
                <w:szCs w:val="20"/>
              </w:rPr>
            </w:pPr>
            <w:r w:rsidRPr="0033277F">
              <w:rPr>
                <w:bCs/>
                <w:sz w:val="20"/>
                <w:szCs w:val="20"/>
              </w:rPr>
              <w:t>14</w:t>
            </w:r>
          </w:p>
        </w:tc>
      </w:tr>
      <w:tr w:rsidR="00BA2A74" w:rsidRPr="0033277F" w14:paraId="358D5F74" w14:textId="77777777" w:rsidTr="00715CCE">
        <w:trPr>
          <w:trHeight w:val="510"/>
        </w:trPr>
        <w:tc>
          <w:tcPr>
            <w:tcW w:w="596" w:type="dxa"/>
            <w:hideMark/>
          </w:tcPr>
          <w:p w14:paraId="3ECAB98D" w14:textId="77777777" w:rsidR="00BA2A74" w:rsidRPr="0033277F" w:rsidRDefault="00BA2A74" w:rsidP="00BA2A74">
            <w:pPr>
              <w:rPr>
                <w:sz w:val="20"/>
                <w:szCs w:val="20"/>
              </w:rPr>
            </w:pPr>
            <w:r w:rsidRPr="0033277F">
              <w:rPr>
                <w:sz w:val="20"/>
                <w:szCs w:val="20"/>
              </w:rPr>
              <w:t>23</w:t>
            </w:r>
          </w:p>
        </w:tc>
        <w:tc>
          <w:tcPr>
            <w:tcW w:w="4615" w:type="dxa"/>
            <w:hideMark/>
          </w:tcPr>
          <w:p w14:paraId="023D1D7C" w14:textId="77777777" w:rsidR="00BA2A74" w:rsidRPr="0033277F" w:rsidRDefault="00BA2A74" w:rsidP="00BA2A74">
            <w:pPr>
              <w:rPr>
                <w:sz w:val="20"/>
                <w:szCs w:val="20"/>
              </w:rPr>
            </w:pPr>
            <w:r w:rsidRPr="0033277F">
              <w:rPr>
                <w:sz w:val="20"/>
                <w:szCs w:val="20"/>
              </w:rPr>
              <w:t xml:space="preserve">Dysk 2,5" SSD min. 1000 GB, Moduły pamięci: 3D-NAND TLC, </w:t>
            </w:r>
            <w:proofErr w:type="spellStart"/>
            <w:r w:rsidRPr="0033277F">
              <w:rPr>
                <w:sz w:val="20"/>
                <w:szCs w:val="20"/>
              </w:rPr>
              <w:t>SamsungMEX</w:t>
            </w:r>
            <w:proofErr w:type="spellEnd"/>
            <w:r w:rsidRPr="0033277F">
              <w:rPr>
                <w:sz w:val="20"/>
                <w:szCs w:val="20"/>
              </w:rPr>
              <w:t xml:space="preserve">, 64 </w:t>
            </w:r>
            <w:proofErr w:type="spellStart"/>
            <w:r w:rsidRPr="0033277F">
              <w:rPr>
                <w:sz w:val="20"/>
                <w:szCs w:val="20"/>
              </w:rPr>
              <w:t>Layer</w:t>
            </w:r>
            <w:proofErr w:type="spellEnd"/>
            <w:r w:rsidRPr="0033277F">
              <w:rPr>
                <w:sz w:val="20"/>
                <w:szCs w:val="20"/>
              </w:rPr>
              <w:t xml:space="preserve"> (V-NAND v4), odczyt/zapis minimum 500MB/s, SATAIII</w:t>
            </w:r>
          </w:p>
        </w:tc>
        <w:tc>
          <w:tcPr>
            <w:tcW w:w="664" w:type="dxa"/>
            <w:hideMark/>
          </w:tcPr>
          <w:p w14:paraId="7DA0C78E" w14:textId="1DA1C2E7" w:rsidR="00BA2A74" w:rsidRPr="0033277F" w:rsidRDefault="00BA2A74" w:rsidP="00BA2A74">
            <w:pPr>
              <w:jc w:val="center"/>
              <w:rPr>
                <w:bCs/>
                <w:sz w:val="20"/>
                <w:szCs w:val="20"/>
              </w:rPr>
            </w:pPr>
            <w:r w:rsidRPr="001F3639">
              <w:t>1</w:t>
            </w:r>
          </w:p>
        </w:tc>
        <w:tc>
          <w:tcPr>
            <w:tcW w:w="1285" w:type="dxa"/>
            <w:hideMark/>
          </w:tcPr>
          <w:p w14:paraId="1C14848F" w14:textId="77777777" w:rsidR="00BA2A74" w:rsidRPr="0033277F" w:rsidRDefault="00BA2A74" w:rsidP="00BA2A74">
            <w:pPr>
              <w:jc w:val="center"/>
              <w:rPr>
                <w:bCs/>
                <w:sz w:val="20"/>
                <w:szCs w:val="20"/>
              </w:rPr>
            </w:pPr>
            <w:r w:rsidRPr="0033277F">
              <w:rPr>
                <w:bCs/>
                <w:sz w:val="20"/>
                <w:szCs w:val="20"/>
              </w:rPr>
              <w:t>36</w:t>
            </w:r>
          </w:p>
        </w:tc>
        <w:tc>
          <w:tcPr>
            <w:tcW w:w="876" w:type="dxa"/>
            <w:noWrap/>
            <w:hideMark/>
          </w:tcPr>
          <w:p w14:paraId="5A2E10A1"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3440D08C" w14:textId="29045FDC" w:rsidR="00BA2A74" w:rsidRPr="0033277F" w:rsidRDefault="00BA2A74" w:rsidP="00BA2A74">
            <w:pPr>
              <w:jc w:val="center"/>
              <w:rPr>
                <w:sz w:val="20"/>
                <w:szCs w:val="20"/>
              </w:rPr>
            </w:pPr>
          </w:p>
        </w:tc>
      </w:tr>
      <w:tr w:rsidR="00BA2A74" w:rsidRPr="0033277F" w14:paraId="5ED36478" w14:textId="77777777" w:rsidTr="00715CCE">
        <w:trPr>
          <w:trHeight w:val="255"/>
        </w:trPr>
        <w:tc>
          <w:tcPr>
            <w:tcW w:w="596" w:type="dxa"/>
            <w:hideMark/>
          </w:tcPr>
          <w:p w14:paraId="0B93C1C1" w14:textId="77777777" w:rsidR="00BA2A74" w:rsidRPr="0033277F" w:rsidRDefault="00BA2A74" w:rsidP="00BA2A74">
            <w:pPr>
              <w:rPr>
                <w:sz w:val="20"/>
                <w:szCs w:val="20"/>
              </w:rPr>
            </w:pPr>
            <w:r w:rsidRPr="0033277F">
              <w:rPr>
                <w:sz w:val="20"/>
                <w:szCs w:val="20"/>
              </w:rPr>
              <w:t>24</w:t>
            </w:r>
          </w:p>
        </w:tc>
        <w:tc>
          <w:tcPr>
            <w:tcW w:w="4615" w:type="dxa"/>
            <w:hideMark/>
          </w:tcPr>
          <w:p w14:paraId="3E7CD012" w14:textId="77777777" w:rsidR="00BA2A74" w:rsidRPr="0033277F" w:rsidRDefault="00BA2A74" w:rsidP="00BA2A74">
            <w:pPr>
              <w:rPr>
                <w:sz w:val="20"/>
                <w:szCs w:val="20"/>
              </w:rPr>
            </w:pPr>
            <w:r w:rsidRPr="0033277F">
              <w:rPr>
                <w:sz w:val="20"/>
                <w:szCs w:val="20"/>
              </w:rPr>
              <w:t>Dysk SSD 240 GB, M.2/​M-</w:t>
            </w:r>
            <w:proofErr w:type="spellStart"/>
            <w:r w:rsidRPr="0033277F">
              <w:rPr>
                <w:sz w:val="20"/>
                <w:szCs w:val="20"/>
              </w:rPr>
              <w:t>Key</w:t>
            </w:r>
            <w:proofErr w:type="spellEnd"/>
            <w:r w:rsidRPr="0033277F">
              <w:rPr>
                <w:sz w:val="20"/>
                <w:szCs w:val="20"/>
              </w:rPr>
              <w:t xml:space="preserve"> (</w:t>
            </w:r>
            <w:proofErr w:type="spellStart"/>
            <w:r w:rsidRPr="0033277F">
              <w:rPr>
                <w:sz w:val="20"/>
                <w:szCs w:val="20"/>
              </w:rPr>
              <w:t>PCIe</w:t>
            </w:r>
            <w:proofErr w:type="spellEnd"/>
            <w:r w:rsidRPr="0033277F">
              <w:rPr>
                <w:sz w:val="20"/>
                <w:szCs w:val="20"/>
              </w:rPr>
              <w:t xml:space="preserve"> 3.0 x4) • Odczyt: 3000MB/s • Zapis: 1100MB/s, Protokół: </w:t>
            </w:r>
            <w:proofErr w:type="spellStart"/>
            <w:r w:rsidRPr="0033277F">
              <w:rPr>
                <w:sz w:val="20"/>
                <w:szCs w:val="20"/>
              </w:rPr>
              <w:t>NVMe</w:t>
            </w:r>
            <w:proofErr w:type="spellEnd"/>
            <w:r w:rsidRPr="0033277F">
              <w:rPr>
                <w:sz w:val="20"/>
                <w:szCs w:val="20"/>
              </w:rPr>
              <w:t xml:space="preserve"> 1.3, Szyfrowanie: 256bit AES,</w:t>
            </w:r>
          </w:p>
        </w:tc>
        <w:tc>
          <w:tcPr>
            <w:tcW w:w="664" w:type="dxa"/>
            <w:hideMark/>
          </w:tcPr>
          <w:p w14:paraId="55471CE7" w14:textId="6FFAEE72" w:rsidR="00BA2A74" w:rsidRPr="0033277F" w:rsidRDefault="00BA2A74" w:rsidP="00BA2A74">
            <w:pPr>
              <w:jc w:val="center"/>
              <w:rPr>
                <w:bCs/>
                <w:sz w:val="20"/>
                <w:szCs w:val="20"/>
              </w:rPr>
            </w:pPr>
            <w:r w:rsidRPr="001F3639">
              <w:t>3</w:t>
            </w:r>
          </w:p>
        </w:tc>
        <w:tc>
          <w:tcPr>
            <w:tcW w:w="1285" w:type="dxa"/>
            <w:hideMark/>
          </w:tcPr>
          <w:p w14:paraId="242CA602" w14:textId="77777777" w:rsidR="00BA2A74" w:rsidRPr="0033277F" w:rsidRDefault="00BA2A74" w:rsidP="00BA2A74">
            <w:pPr>
              <w:jc w:val="center"/>
              <w:rPr>
                <w:bCs/>
                <w:sz w:val="20"/>
                <w:szCs w:val="20"/>
              </w:rPr>
            </w:pPr>
            <w:r w:rsidRPr="0033277F">
              <w:rPr>
                <w:bCs/>
                <w:sz w:val="20"/>
                <w:szCs w:val="20"/>
              </w:rPr>
              <w:t>36</w:t>
            </w:r>
          </w:p>
        </w:tc>
        <w:tc>
          <w:tcPr>
            <w:tcW w:w="876" w:type="dxa"/>
            <w:noWrap/>
            <w:hideMark/>
          </w:tcPr>
          <w:p w14:paraId="5FE95744"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15C5C2EB" w14:textId="77777777" w:rsidR="00BA2A74" w:rsidRPr="0033277F" w:rsidRDefault="00BA2A74" w:rsidP="00BA2A74">
            <w:pPr>
              <w:jc w:val="center"/>
              <w:rPr>
                <w:bCs/>
                <w:sz w:val="20"/>
                <w:szCs w:val="20"/>
              </w:rPr>
            </w:pPr>
            <w:r w:rsidRPr="0033277F">
              <w:rPr>
                <w:bCs/>
                <w:sz w:val="20"/>
                <w:szCs w:val="20"/>
              </w:rPr>
              <w:t>14</w:t>
            </w:r>
          </w:p>
        </w:tc>
      </w:tr>
      <w:tr w:rsidR="00BA2A74" w:rsidRPr="0033277F" w14:paraId="13980998" w14:textId="77777777" w:rsidTr="00715CCE">
        <w:trPr>
          <w:trHeight w:val="255"/>
        </w:trPr>
        <w:tc>
          <w:tcPr>
            <w:tcW w:w="596" w:type="dxa"/>
            <w:hideMark/>
          </w:tcPr>
          <w:p w14:paraId="6EC24B26" w14:textId="77777777" w:rsidR="00BA2A74" w:rsidRPr="0033277F" w:rsidRDefault="00BA2A74" w:rsidP="00BA2A74">
            <w:pPr>
              <w:rPr>
                <w:sz w:val="20"/>
                <w:szCs w:val="20"/>
              </w:rPr>
            </w:pPr>
            <w:r w:rsidRPr="0033277F">
              <w:rPr>
                <w:sz w:val="20"/>
                <w:szCs w:val="20"/>
              </w:rPr>
              <w:t>25</w:t>
            </w:r>
          </w:p>
        </w:tc>
        <w:tc>
          <w:tcPr>
            <w:tcW w:w="4615" w:type="dxa"/>
            <w:hideMark/>
          </w:tcPr>
          <w:p w14:paraId="2EC9DECD" w14:textId="77777777" w:rsidR="00BA2A74" w:rsidRPr="0033277F" w:rsidRDefault="00BA2A74" w:rsidP="00BA2A74">
            <w:pPr>
              <w:rPr>
                <w:sz w:val="20"/>
                <w:szCs w:val="20"/>
              </w:rPr>
            </w:pPr>
            <w:r w:rsidRPr="0033277F">
              <w:rPr>
                <w:sz w:val="20"/>
                <w:szCs w:val="20"/>
              </w:rPr>
              <w:t>Dysk SSD 480 GB, M.2/​M-</w:t>
            </w:r>
            <w:proofErr w:type="spellStart"/>
            <w:r w:rsidRPr="0033277F">
              <w:rPr>
                <w:sz w:val="20"/>
                <w:szCs w:val="20"/>
              </w:rPr>
              <w:t>Key</w:t>
            </w:r>
            <w:proofErr w:type="spellEnd"/>
            <w:r w:rsidRPr="0033277F">
              <w:rPr>
                <w:sz w:val="20"/>
                <w:szCs w:val="20"/>
              </w:rPr>
              <w:t xml:space="preserve"> (</w:t>
            </w:r>
            <w:proofErr w:type="spellStart"/>
            <w:r w:rsidRPr="0033277F">
              <w:rPr>
                <w:sz w:val="20"/>
                <w:szCs w:val="20"/>
              </w:rPr>
              <w:t>PCIe</w:t>
            </w:r>
            <w:proofErr w:type="spellEnd"/>
            <w:r w:rsidRPr="0033277F">
              <w:rPr>
                <w:sz w:val="20"/>
                <w:szCs w:val="20"/>
              </w:rPr>
              <w:t xml:space="preserve"> 3.0 x4) • Odczyt: 3000MB/s • Zapis: 1600MB/s, Protokół: </w:t>
            </w:r>
            <w:proofErr w:type="spellStart"/>
            <w:r w:rsidRPr="0033277F">
              <w:rPr>
                <w:sz w:val="20"/>
                <w:szCs w:val="20"/>
              </w:rPr>
              <w:t>NVMe</w:t>
            </w:r>
            <w:proofErr w:type="spellEnd"/>
            <w:r w:rsidRPr="0033277F">
              <w:rPr>
                <w:sz w:val="20"/>
                <w:szCs w:val="20"/>
              </w:rPr>
              <w:t xml:space="preserve"> 1.3, Szyfrowanie: 256bit AES,</w:t>
            </w:r>
          </w:p>
        </w:tc>
        <w:tc>
          <w:tcPr>
            <w:tcW w:w="664" w:type="dxa"/>
            <w:hideMark/>
          </w:tcPr>
          <w:p w14:paraId="11752AD4" w14:textId="2B61045B" w:rsidR="00BA2A74" w:rsidRPr="0033277F" w:rsidRDefault="00BA2A74" w:rsidP="00BA2A74">
            <w:pPr>
              <w:jc w:val="center"/>
              <w:rPr>
                <w:bCs/>
                <w:sz w:val="20"/>
                <w:szCs w:val="20"/>
              </w:rPr>
            </w:pPr>
            <w:r w:rsidRPr="001F3639">
              <w:t>3</w:t>
            </w:r>
          </w:p>
        </w:tc>
        <w:tc>
          <w:tcPr>
            <w:tcW w:w="1285" w:type="dxa"/>
            <w:hideMark/>
          </w:tcPr>
          <w:p w14:paraId="56F8BE03" w14:textId="77777777" w:rsidR="00BA2A74" w:rsidRPr="0033277F" w:rsidRDefault="00BA2A74" w:rsidP="00BA2A74">
            <w:pPr>
              <w:jc w:val="center"/>
              <w:rPr>
                <w:bCs/>
                <w:sz w:val="20"/>
                <w:szCs w:val="20"/>
              </w:rPr>
            </w:pPr>
            <w:r w:rsidRPr="0033277F">
              <w:rPr>
                <w:bCs/>
                <w:sz w:val="20"/>
                <w:szCs w:val="20"/>
              </w:rPr>
              <w:t>36</w:t>
            </w:r>
          </w:p>
        </w:tc>
        <w:tc>
          <w:tcPr>
            <w:tcW w:w="876" w:type="dxa"/>
            <w:noWrap/>
            <w:hideMark/>
          </w:tcPr>
          <w:p w14:paraId="1F9E5F5F"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19BD70AB" w14:textId="77777777" w:rsidR="00BA2A74" w:rsidRPr="0033277F" w:rsidRDefault="00BA2A74" w:rsidP="00BA2A74">
            <w:pPr>
              <w:jc w:val="center"/>
              <w:rPr>
                <w:bCs/>
                <w:sz w:val="20"/>
                <w:szCs w:val="20"/>
              </w:rPr>
            </w:pPr>
            <w:r w:rsidRPr="0033277F">
              <w:rPr>
                <w:bCs/>
                <w:sz w:val="20"/>
                <w:szCs w:val="20"/>
              </w:rPr>
              <w:t>14</w:t>
            </w:r>
          </w:p>
        </w:tc>
      </w:tr>
      <w:tr w:rsidR="00BA2A74" w:rsidRPr="0033277F" w14:paraId="20F0798C" w14:textId="77777777" w:rsidTr="00715CCE">
        <w:trPr>
          <w:trHeight w:val="255"/>
        </w:trPr>
        <w:tc>
          <w:tcPr>
            <w:tcW w:w="596" w:type="dxa"/>
            <w:hideMark/>
          </w:tcPr>
          <w:p w14:paraId="4AB4CBE8" w14:textId="77777777" w:rsidR="00BA2A74" w:rsidRPr="0033277F" w:rsidRDefault="00BA2A74" w:rsidP="00BA2A74">
            <w:pPr>
              <w:rPr>
                <w:sz w:val="20"/>
                <w:szCs w:val="20"/>
              </w:rPr>
            </w:pPr>
            <w:r w:rsidRPr="0033277F">
              <w:rPr>
                <w:sz w:val="20"/>
                <w:szCs w:val="20"/>
              </w:rPr>
              <w:t>26</w:t>
            </w:r>
          </w:p>
        </w:tc>
        <w:tc>
          <w:tcPr>
            <w:tcW w:w="4615" w:type="dxa"/>
            <w:hideMark/>
          </w:tcPr>
          <w:p w14:paraId="14FF6C42" w14:textId="77777777" w:rsidR="00BA2A74" w:rsidRPr="0033277F" w:rsidRDefault="00BA2A74" w:rsidP="00BA2A74">
            <w:pPr>
              <w:rPr>
                <w:sz w:val="20"/>
                <w:szCs w:val="20"/>
              </w:rPr>
            </w:pPr>
            <w:r w:rsidRPr="0033277F">
              <w:rPr>
                <w:sz w:val="20"/>
                <w:szCs w:val="20"/>
              </w:rPr>
              <w:t>DVD+/-RW, 5,25" wewnętrzna, OEM, SATA</w:t>
            </w:r>
          </w:p>
        </w:tc>
        <w:tc>
          <w:tcPr>
            <w:tcW w:w="664" w:type="dxa"/>
            <w:hideMark/>
          </w:tcPr>
          <w:p w14:paraId="25E8E5D0" w14:textId="0976C5D9" w:rsidR="00BA2A74" w:rsidRPr="0033277F" w:rsidRDefault="00BA2A74" w:rsidP="00BA2A74">
            <w:pPr>
              <w:jc w:val="center"/>
              <w:rPr>
                <w:bCs/>
                <w:sz w:val="20"/>
                <w:szCs w:val="20"/>
              </w:rPr>
            </w:pPr>
            <w:r w:rsidRPr="001F3639">
              <w:t>2</w:t>
            </w:r>
          </w:p>
        </w:tc>
        <w:tc>
          <w:tcPr>
            <w:tcW w:w="1285" w:type="dxa"/>
            <w:hideMark/>
          </w:tcPr>
          <w:p w14:paraId="72C51B20"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0EAE8E2B"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5990BEB1" w14:textId="77777777" w:rsidR="00BA2A74" w:rsidRPr="0033277F" w:rsidRDefault="00BA2A74" w:rsidP="00BA2A74">
            <w:pPr>
              <w:jc w:val="center"/>
              <w:rPr>
                <w:bCs/>
                <w:sz w:val="20"/>
                <w:szCs w:val="20"/>
              </w:rPr>
            </w:pPr>
            <w:r w:rsidRPr="0033277F">
              <w:rPr>
                <w:bCs/>
                <w:sz w:val="20"/>
                <w:szCs w:val="20"/>
              </w:rPr>
              <w:t>14</w:t>
            </w:r>
          </w:p>
        </w:tc>
      </w:tr>
      <w:tr w:rsidR="00BA2A74" w:rsidRPr="0033277F" w14:paraId="05C2D98F" w14:textId="77777777" w:rsidTr="00715CCE">
        <w:trPr>
          <w:trHeight w:val="255"/>
        </w:trPr>
        <w:tc>
          <w:tcPr>
            <w:tcW w:w="596" w:type="dxa"/>
            <w:hideMark/>
          </w:tcPr>
          <w:p w14:paraId="4473C341" w14:textId="77777777" w:rsidR="00BA2A74" w:rsidRPr="0033277F" w:rsidRDefault="00BA2A74" w:rsidP="00BA2A74">
            <w:pPr>
              <w:rPr>
                <w:sz w:val="20"/>
                <w:szCs w:val="20"/>
              </w:rPr>
            </w:pPr>
            <w:r w:rsidRPr="0033277F">
              <w:rPr>
                <w:sz w:val="20"/>
                <w:szCs w:val="20"/>
              </w:rPr>
              <w:t>27</w:t>
            </w:r>
          </w:p>
        </w:tc>
        <w:tc>
          <w:tcPr>
            <w:tcW w:w="4615" w:type="dxa"/>
            <w:hideMark/>
          </w:tcPr>
          <w:p w14:paraId="281674D3" w14:textId="77777777" w:rsidR="00BA2A74" w:rsidRPr="0033277F" w:rsidRDefault="00BA2A74" w:rsidP="00BA2A74">
            <w:pPr>
              <w:rPr>
                <w:sz w:val="20"/>
                <w:szCs w:val="20"/>
              </w:rPr>
            </w:pPr>
            <w:r w:rsidRPr="0033277F">
              <w:rPr>
                <w:sz w:val="20"/>
                <w:szCs w:val="20"/>
              </w:rPr>
              <w:t xml:space="preserve">nagrywarka DVD-/+RW zewnętrzna USB 2.0 min.CD-R/RW x24 (odczyt/zapis) DVD-/+R/RW x6 (odczyt/zapis) 4x DL, </w:t>
            </w:r>
          </w:p>
        </w:tc>
        <w:tc>
          <w:tcPr>
            <w:tcW w:w="664" w:type="dxa"/>
            <w:hideMark/>
          </w:tcPr>
          <w:p w14:paraId="008C7ED3" w14:textId="49CF8A23" w:rsidR="00BA2A74" w:rsidRPr="0033277F" w:rsidRDefault="00BA2A74" w:rsidP="00BA2A74">
            <w:pPr>
              <w:jc w:val="center"/>
              <w:rPr>
                <w:bCs/>
                <w:sz w:val="20"/>
                <w:szCs w:val="20"/>
              </w:rPr>
            </w:pPr>
            <w:r w:rsidRPr="001F3639">
              <w:t>1</w:t>
            </w:r>
          </w:p>
        </w:tc>
        <w:tc>
          <w:tcPr>
            <w:tcW w:w="1285" w:type="dxa"/>
            <w:hideMark/>
          </w:tcPr>
          <w:p w14:paraId="28EA12A9"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36DAA51A"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7CFCB543" w14:textId="77777777" w:rsidR="00BA2A74" w:rsidRPr="0033277F" w:rsidRDefault="00BA2A74" w:rsidP="00BA2A74">
            <w:pPr>
              <w:jc w:val="center"/>
              <w:rPr>
                <w:bCs/>
                <w:sz w:val="20"/>
                <w:szCs w:val="20"/>
              </w:rPr>
            </w:pPr>
            <w:r w:rsidRPr="0033277F">
              <w:rPr>
                <w:bCs/>
                <w:sz w:val="20"/>
                <w:szCs w:val="20"/>
              </w:rPr>
              <w:t>14</w:t>
            </w:r>
          </w:p>
        </w:tc>
      </w:tr>
      <w:tr w:rsidR="00BA2A74" w:rsidRPr="0033277F" w14:paraId="42D795BD" w14:textId="77777777" w:rsidTr="00715CCE">
        <w:trPr>
          <w:trHeight w:val="255"/>
        </w:trPr>
        <w:tc>
          <w:tcPr>
            <w:tcW w:w="596" w:type="dxa"/>
            <w:hideMark/>
          </w:tcPr>
          <w:p w14:paraId="1F20ED23" w14:textId="77777777" w:rsidR="00BA2A74" w:rsidRPr="0033277F" w:rsidRDefault="00BA2A74" w:rsidP="00BA2A74">
            <w:pPr>
              <w:rPr>
                <w:sz w:val="20"/>
                <w:szCs w:val="20"/>
              </w:rPr>
            </w:pPr>
            <w:r w:rsidRPr="0033277F">
              <w:rPr>
                <w:sz w:val="20"/>
                <w:szCs w:val="20"/>
              </w:rPr>
              <w:t>28</w:t>
            </w:r>
          </w:p>
        </w:tc>
        <w:tc>
          <w:tcPr>
            <w:tcW w:w="4615" w:type="dxa"/>
            <w:hideMark/>
          </w:tcPr>
          <w:p w14:paraId="4D36154E" w14:textId="77777777" w:rsidR="00BA2A74" w:rsidRPr="0033277F" w:rsidRDefault="00BA2A74" w:rsidP="00BA2A74">
            <w:pPr>
              <w:rPr>
                <w:sz w:val="20"/>
                <w:szCs w:val="20"/>
              </w:rPr>
            </w:pPr>
            <w:r w:rsidRPr="0033277F">
              <w:rPr>
                <w:sz w:val="20"/>
                <w:szCs w:val="20"/>
              </w:rPr>
              <w:t>zewnętrzna nagrywarka Blu-ray USB3.0, obsługa: BDXL, BD-RE DL/TL/QL</w:t>
            </w:r>
          </w:p>
        </w:tc>
        <w:tc>
          <w:tcPr>
            <w:tcW w:w="664" w:type="dxa"/>
            <w:hideMark/>
          </w:tcPr>
          <w:p w14:paraId="2EDC3704" w14:textId="44D7B736" w:rsidR="00BA2A74" w:rsidRPr="0033277F" w:rsidRDefault="00BA2A74" w:rsidP="00BA2A74">
            <w:pPr>
              <w:jc w:val="center"/>
              <w:rPr>
                <w:bCs/>
                <w:sz w:val="20"/>
                <w:szCs w:val="20"/>
              </w:rPr>
            </w:pPr>
            <w:r w:rsidRPr="001F3639">
              <w:t>1</w:t>
            </w:r>
          </w:p>
        </w:tc>
        <w:tc>
          <w:tcPr>
            <w:tcW w:w="1285" w:type="dxa"/>
            <w:hideMark/>
          </w:tcPr>
          <w:p w14:paraId="51375A96"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539B06EE"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7D65BB83" w14:textId="77777777" w:rsidR="00BA2A74" w:rsidRPr="0033277F" w:rsidRDefault="00BA2A74" w:rsidP="00BA2A74">
            <w:pPr>
              <w:jc w:val="center"/>
              <w:rPr>
                <w:bCs/>
                <w:sz w:val="20"/>
                <w:szCs w:val="20"/>
              </w:rPr>
            </w:pPr>
            <w:r w:rsidRPr="0033277F">
              <w:rPr>
                <w:bCs/>
                <w:sz w:val="20"/>
                <w:szCs w:val="20"/>
              </w:rPr>
              <w:t>14</w:t>
            </w:r>
          </w:p>
        </w:tc>
      </w:tr>
      <w:tr w:rsidR="00BA2A74" w:rsidRPr="0033277F" w14:paraId="18ED0824" w14:textId="77777777" w:rsidTr="00715CCE">
        <w:trPr>
          <w:trHeight w:val="1530"/>
        </w:trPr>
        <w:tc>
          <w:tcPr>
            <w:tcW w:w="596" w:type="dxa"/>
            <w:hideMark/>
          </w:tcPr>
          <w:p w14:paraId="639844F5" w14:textId="77777777" w:rsidR="00BA2A74" w:rsidRPr="0033277F" w:rsidRDefault="00BA2A74" w:rsidP="00BA2A74">
            <w:pPr>
              <w:rPr>
                <w:sz w:val="20"/>
                <w:szCs w:val="20"/>
              </w:rPr>
            </w:pPr>
            <w:r w:rsidRPr="0033277F">
              <w:rPr>
                <w:sz w:val="20"/>
                <w:szCs w:val="20"/>
              </w:rPr>
              <w:t>29</w:t>
            </w:r>
          </w:p>
        </w:tc>
        <w:tc>
          <w:tcPr>
            <w:tcW w:w="4615" w:type="dxa"/>
            <w:hideMark/>
          </w:tcPr>
          <w:p w14:paraId="639A47EA" w14:textId="77777777" w:rsidR="00BA2A74" w:rsidRPr="0033277F" w:rsidRDefault="00BA2A74" w:rsidP="00BA2A74">
            <w:pPr>
              <w:rPr>
                <w:sz w:val="20"/>
                <w:szCs w:val="20"/>
                <w:lang w:val="en-US"/>
              </w:rPr>
            </w:pPr>
            <w:r w:rsidRPr="0033277F">
              <w:rPr>
                <w:sz w:val="20"/>
                <w:szCs w:val="20"/>
                <w:lang w:val="en-US"/>
              </w:rPr>
              <w:t xml:space="preserve">Chipset: Intel H310 • CPU: Supports Intel 8th Processors (Socket 1151)(Max. TDP 65W) • RAM: 2x DDR4 SO-DIMM, dual PC4-21300S/​DDR4-2666, max. 32GB (UDIMM) • </w:t>
            </w:r>
            <w:proofErr w:type="spellStart"/>
            <w:r w:rsidRPr="0033277F">
              <w:rPr>
                <w:sz w:val="20"/>
                <w:szCs w:val="20"/>
                <w:lang w:val="en-US"/>
              </w:rPr>
              <w:t>Dysk</w:t>
            </w:r>
            <w:proofErr w:type="spellEnd"/>
            <w:r w:rsidRPr="0033277F">
              <w:rPr>
                <w:sz w:val="20"/>
                <w:szCs w:val="20"/>
                <w:lang w:val="en-US"/>
              </w:rPr>
              <w:t xml:space="preserve"> </w:t>
            </w:r>
            <w:proofErr w:type="spellStart"/>
            <w:r w:rsidRPr="0033277F">
              <w:rPr>
                <w:sz w:val="20"/>
                <w:szCs w:val="20"/>
                <w:lang w:val="en-US"/>
              </w:rPr>
              <w:t>twardy</w:t>
            </w:r>
            <w:proofErr w:type="spellEnd"/>
            <w:r w:rsidRPr="0033277F">
              <w:rPr>
                <w:sz w:val="20"/>
                <w:szCs w:val="20"/>
                <w:lang w:val="en-US"/>
              </w:rPr>
              <w:t>: 2x SATA 6Gb/s (</w:t>
            </w:r>
            <w:proofErr w:type="spellStart"/>
            <w:r w:rsidRPr="0033277F">
              <w:rPr>
                <w:sz w:val="20"/>
                <w:szCs w:val="20"/>
                <w:lang w:val="en-US"/>
              </w:rPr>
              <w:t>przez</w:t>
            </w:r>
            <w:proofErr w:type="spellEnd"/>
            <w:r w:rsidRPr="0033277F">
              <w:rPr>
                <w:sz w:val="20"/>
                <w:szCs w:val="20"/>
                <w:lang w:val="en-US"/>
              </w:rPr>
              <w:t xml:space="preserve"> </w:t>
            </w:r>
            <w:proofErr w:type="spellStart"/>
            <w:r w:rsidRPr="0033277F">
              <w:rPr>
                <w:sz w:val="20"/>
                <w:szCs w:val="20"/>
                <w:lang w:val="en-US"/>
              </w:rPr>
              <w:t>rozgałęźnik</w:t>
            </w:r>
            <w:proofErr w:type="spellEnd"/>
            <w:r w:rsidRPr="0033277F">
              <w:rPr>
                <w:sz w:val="20"/>
                <w:szCs w:val="20"/>
                <w:lang w:val="en-US"/>
              </w:rPr>
              <w:t xml:space="preserve"> </w:t>
            </w:r>
            <w:proofErr w:type="spellStart"/>
            <w:r w:rsidRPr="0033277F">
              <w:rPr>
                <w:sz w:val="20"/>
                <w:szCs w:val="20"/>
                <w:lang w:val="en-US"/>
              </w:rPr>
              <w:t>kabla</w:t>
            </w:r>
            <w:proofErr w:type="spellEnd"/>
            <w:r w:rsidRPr="0033277F">
              <w:rPr>
                <w:sz w:val="20"/>
                <w:szCs w:val="20"/>
                <w:lang w:val="en-US"/>
              </w:rPr>
              <w:t>), 1x M.2/​M-Key (</w:t>
            </w:r>
            <w:proofErr w:type="spellStart"/>
            <w:r w:rsidRPr="0033277F">
              <w:rPr>
                <w:sz w:val="20"/>
                <w:szCs w:val="20"/>
                <w:lang w:val="en-US"/>
              </w:rPr>
              <w:t>PCIe</w:t>
            </w:r>
            <w:proofErr w:type="spellEnd"/>
            <w:r w:rsidRPr="0033277F">
              <w:rPr>
                <w:sz w:val="20"/>
                <w:szCs w:val="20"/>
                <w:lang w:val="en-US"/>
              </w:rPr>
              <w:t xml:space="preserve"> 3.0 x4, 2280) • </w:t>
            </w:r>
            <w:proofErr w:type="spellStart"/>
            <w:r w:rsidRPr="0033277F">
              <w:rPr>
                <w:sz w:val="20"/>
                <w:szCs w:val="20"/>
                <w:lang w:val="en-US"/>
              </w:rPr>
              <w:t>Kieszenie</w:t>
            </w:r>
            <w:proofErr w:type="spellEnd"/>
            <w:r w:rsidRPr="0033277F">
              <w:rPr>
                <w:sz w:val="20"/>
                <w:szCs w:val="20"/>
                <w:lang w:val="en-US"/>
              </w:rPr>
              <w:t xml:space="preserve"> </w:t>
            </w:r>
            <w:proofErr w:type="spellStart"/>
            <w:r w:rsidRPr="0033277F">
              <w:rPr>
                <w:sz w:val="20"/>
                <w:szCs w:val="20"/>
                <w:lang w:val="en-US"/>
              </w:rPr>
              <w:t>zewnętrzne</w:t>
            </w:r>
            <w:proofErr w:type="spellEnd"/>
            <w:r w:rsidRPr="0033277F">
              <w:rPr>
                <w:sz w:val="20"/>
                <w:szCs w:val="20"/>
                <w:lang w:val="en-US"/>
              </w:rPr>
              <w:t xml:space="preserve">: </w:t>
            </w:r>
            <w:proofErr w:type="spellStart"/>
            <w:r w:rsidRPr="0033277F">
              <w:rPr>
                <w:sz w:val="20"/>
                <w:szCs w:val="20"/>
                <w:lang w:val="en-US"/>
              </w:rPr>
              <w:t>brak</w:t>
            </w:r>
            <w:proofErr w:type="spellEnd"/>
            <w:r w:rsidRPr="0033277F">
              <w:rPr>
                <w:sz w:val="20"/>
                <w:szCs w:val="20"/>
                <w:lang w:val="en-US"/>
              </w:rPr>
              <w:t xml:space="preserve"> • </w:t>
            </w:r>
            <w:proofErr w:type="spellStart"/>
            <w:r w:rsidRPr="0033277F">
              <w:rPr>
                <w:sz w:val="20"/>
                <w:szCs w:val="20"/>
                <w:lang w:val="en-US"/>
              </w:rPr>
              <w:t>Kieszenie</w:t>
            </w:r>
            <w:proofErr w:type="spellEnd"/>
            <w:r w:rsidRPr="0033277F">
              <w:rPr>
                <w:sz w:val="20"/>
                <w:szCs w:val="20"/>
                <w:lang w:val="en-US"/>
              </w:rPr>
              <w:t xml:space="preserve"> </w:t>
            </w:r>
            <w:proofErr w:type="spellStart"/>
            <w:r w:rsidRPr="0033277F">
              <w:rPr>
                <w:sz w:val="20"/>
                <w:szCs w:val="20"/>
                <w:lang w:val="en-US"/>
              </w:rPr>
              <w:t>wewnętrzne</w:t>
            </w:r>
            <w:proofErr w:type="spellEnd"/>
            <w:r w:rsidRPr="0033277F">
              <w:rPr>
                <w:sz w:val="20"/>
                <w:szCs w:val="20"/>
                <w:lang w:val="en-US"/>
              </w:rPr>
              <w:t xml:space="preserve">: 2x 2.5" • </w:t>
            </w:r>
            <w:proofErr w:type="spellStart"/>
            <w:r w:rsidRPr="0033277F">
              <w:rPr>
                <w:sz w:val="20"/>
                <w:szCs w:val="20"/>
                <w:lang w:val="en-US"/>
              </w:rPr>
              <w:t>Grafika</w:t>
            </w:r>
            <w:proofErr w:type="spellEnd"/>
            <w:r w:rsidRPr="0033277F">
              <w:rPr>
                <w:sz w:val="20"/>
                <w:szCs w:val="20"/>
                <w:lang w:val="en-US"/>
              </w:rPr>
              <w:t xml:space="preserve">: Intel HD Graphics (IGP), VGA, HDMI 1.4, DisplayPort 1.2 • </w:t>
            </w:r>
            <w:proofErr w:type="spellStart"/>
            <w:r w:rsidRPr="0033277F">
              <w:rPr>
                <w:sz w:val="20"/>
                <w:szCs w:val="20"/>
                <w:lang w:val="en-US"/>
              </w:rPr>
              <w:t>Sloty</w:t>
            </w:r>
            <w:proofErr w:type="spellEnd"/>
            <w:r w:rsidRPr="0033277F">
              <w:rPr>
                <w:sz w:val="20"/>
                <w:szCs w:val="20"/>
                <w:lang w:val="en-US"/>
              </w:rPr>
              <w:t xml:space="preserve"> </w:t>
            </w:r>
            <w:proofErr w:type="spellStart"/>
            <w:r w:rsidRPr="0033277F">
              <w:rPr>
                <w:sz w:val="20"/>
                <w:szCs w:val="20"/>
                <w:lang w:val="en-US"/>
              </w:rPr>
              <w:t>rozszerzeń</w:t>
            </w:r>
            <w:proofErr w:type="spellEnd"/>
            <w:r w:rsidRPr="0033277F">
              <w:rPr>
                <w:sz w:val="20"/>
                <w:szCs w:val="20"/>
                <w:lang w:val="en-US"/>
              </w:rPr>
              <w:t>: 1x M.2/​A-E-Key (</w:t>
            </w:r>
            <w:proofErr w:type="spellStart"/>
            <w:r w:rsidRPr="0033277F">
              <w:rPr>
                <w:sz w:val="20"/>
                <w:szCs w:val="20"/>
                <w:lang w:val="en-US"/>
              </w:rPr>
              <w:t>PCIe</w:t>
            </w:r>
            <w:proofErr w:type="spellEnd"/>
            <w:r w:rsidRPr="0033277F">
              <w:rPr>
                <w:sz w:val="20"/>
                <w:szCs w:val="20"/>
                <w:lang w:val="en-US"/>
              </w:rPr>
              <w:t xml:space="preserve"> 2.0 x2, M.2 2230) • </w:t>
            </w:r>
            <w:proofErr w:type="spellStart"/>
            <w:r w:rsidRPr="0033277F">
              <w:rPr>
                <w:sz w:val="20"/>
                <w:szCs w:val="20"/>
                <w:lang w:val="en-US"/>
              </w:rPr>
              <w:t>Złącza</w:t>
            </w:r>
            <w:proofErr w:type="spellEnd"/>
            <w:r w:rsidRPr="0033277F">
              <w:rPr>
                <w:sz w:val="20"/>
                <w:szCs w:val="20"/>
                <w:lang w:val="en-US"/>
              </w:rPr>
              <w:t xml:space="preserve">: 1x USB-C 3.0, 2x USB-A 3.0, 1x USB-A 2.0, 1x Gb LAN (Intel I219-V), 2x </w:t>
            </w:r>
            <w:proofErr w:type="spellStart"/>
            <w:r w:rsidRPr="0033277F">
              <w:rPr>
                <w:sz w:val="20"/>
                <w:szCs w:val="20"/>
                <w:lang w:val="en-US"/>
              </w:rPr>
              <w:t>wtyczka</w:t>
            </w:r>
            <w:proofErr w:type="spellEnd"/>
            <w:r w:rsidRPr="0033277F">
              <w:rPr>
                <w:sz w:val="20"/>
                <w:szCs w:val="20"/>
                <w:lang w:val="en-US"/>
              </w:rPr>
              <w:t xml:space="preserve"> jack, </w:t>
            </w:r>
            <w:proofErr w:type="spellStart"/>
            <w:r w:rsidRPr="0033277F">
              <w:rPr>
                <w:sz w:val="20"/>
                <w:szCs w:val="20"/>
                <w:lang w:val="en-US"/>
              </w:rPr>
              <w:t>czytnik</w:t>
            </w:r>
            <w:proofErr w:type="spellEnd"/>
            <w:r w:rsidRPr="0033277F">
              <w:rPr>
                <w:sz w:val="20"/>
                <w:szCs w:val="20"/>
                <w:lang w:val="en-US"/>
              </w:rPr>
              <w:t xml:space="preserve"> kart </w:t>
            </w:r>
            <w:proofErr w:type="spellStart"/>
            <w:r w:rsidRPr="0033277F">
              <w:rPr>
                <w:sz w:val="20"/>
                <w:szCs w:val="20"/>
                <w:lang w:val="en-US"/>
              </w:rPr>
              <w:t>pamięci</w:t>
            </w:r>
            <w:proofErr w:type="spellEnd"/>
            <w:r w:rsidRPr="0033277F">
              <w:rPr>
                <w:sz w:val="20"/>
                <w:szCs w:val="20"/>
                <w:lang w:val="en-US"/>
              </w:rPr>
              <w:t xml:space="preserve"> (</w:t>
            </w:r>
            <w:proofErr w:type="spellStart"/>
            <w:r w:rsidRPr="0033277F">
              <w:rPr>
                <w:sz w:val="20"/>
                <w:szCs w:val="20"/>
                <w:lang w:val="en-US"/>
              </w:rPr>
              <w:t>microSDXC</w:t>
            </w:r>
            <w:proofErr w:type="spellEnd"/>
            <w:r w:rsidRPr="0033277F">
              <w:rPr>
                <w:sz w:val="20"/>
                <w:szCs w:val="20"/>
                <w:lang w:val="en-US"/>
              </w:rPr>
              <w:t xml:space="preserve">) • </w:t>
            </w:r>
            <w:proofErr w:type="spellStart"/>
            <w:r w:rsidRPr="0033277F">
              <w:rPr>
                <w:sz w:val="20"/>
                <w:szCs w:val="20"/>
                <w:lang w:val="en-US"/>
              </w:rPr>
              <w:t>Zasilacz</w:t>
            </w:r>
            <w:proofErr w:type="spellEnd"/>
            <w:r w:rsidRPr="0033277F">
              <w:rPr>
                <w:sz w:val="20"/>
                <w:szCs w:val="20"/>
                <w:lang w:val="en-US"/>
              </w:rPr>
              <w:t xml:space="preserve"> 120W, </w:t>
            </w:r>
            <w:proofErr w:type="spellStart"/>
            <w:r w:rsidRPr="0033277F">
              <w:rPr>
                <w:sz w:val="20"/>
                <w:szCs w:val="20"/>
                <w:lang w:val="en-US"/>
              </w:rPr>
              <w:t>Zewnętrzne</w:t>
            </w:r>
            <w:proofErr w:type="spellEnd"/>
            <w:r w:rsidRPr="0033277F">
              <w:rPr>
                <w:sz w:val="20"/>
                <w:szCs w:val="20"/>
                <w:lang w:val="en-US"/>
              </w:rPr>
              <w:t xml:space="preserve"> • </w:t>
            </w:r>
            <w:proofErr w:type="spellStart"/>
            <w:r w:rsidRPr="0033277F">
              <w:rPr>
                <w:sz w:val="20"/>
                <w:szCs w:val="20"/>
                <w:lang w:val="en-US"/>
              </w:rPr>
              <w:t>Mocowanie</w:t>
            </w:r>
            <w:proofErr w:type="spellEnd"/>
            <w:r w:rsidRPr="0033277F">
              <w:rPr>
                <w:sz w:val="20"/>
                <w:szCs w:val="20"/>
                <w:lang w:val="en-US"/>
              </w:rPr>
              <w:t xml:space="preserve"> VESA: 75x75/​100x100 (w </w:t>
            </w:r>
            <w:proofErr w:type="spellStart"/>
            <w:r w:rsidRPr="0033277F">
              <w:rPr>
                <w:sz w:val="20"/>
                <w:szCs w:val="20"/>
                <w:lang w:val="en-US"/>
              </w:rPr>
              <w:t>zestawie</w:t>
            </w:r>
            <w:proofErr w:type="spellEnd"/>
            <w:r w:rsidRPr="0033277F">
              <w:rPr>
                <w:sz w:val="20"/>
                <w:szCs w:val="20"/>
                <w:lang w:val="en-US"/>
              </w:rPr>
              <w:t xml:space="preserve">) • </w:t>
            </w:r>
            <w:proofErr w:type="spellStart"/>
            <w:r w:rsidRPr="0033277F">
              <w:rPr>
                <w:sz w:val="20"/>
                <w:szCs w:val="20"/>
                <w:lang w:val="en-US"/>
              </w:rPr>
              <w:t>Wymiary</w:t>
            </w:r>
            <w:proofErr w:type="spellEnd"/>
            <w:r w:rsidRPr="0033277F">
              <w:rPr>
                <w:sz w:val="20"/>
                <w:szCs w:val="20"/>
                <w:lang w:val="en-US"/>
              </w:rPr>
              <w:t xml:space="preserve"> (</w:t>
            </w:r>
            <w:proofErr w:type="spellStart"/>
            <w:r w:rsidRPr="0033277F">
              <w:rPr>
                <w:sz w:val="20"/>
                <w:szCs w:val="20"/>
                <w:lang w:val="en-US"/>
              </w:rPr>
              <w:t>SxWxG</w:t>
            </w:r>
            <w:proofErr w:type="spellEnd"/>
            <w:r w:rsidRPr="0033277F">
              <w:rPr>
                <w:sz w:val="20"/>
                <w:szCs w:val="20"/>
                <w:lang w:val="en-US"/>
              </w:rPr>
              <w:t>): 80x155x155mm • Mini-STX</w:t>
            </w:r>
          </w:p>
        </w:tc>
        <w:tc>
          <w:tcPr>
            <w:tcW w:w="664" w:type="dxa"/>
            <w:hideMark/>
          </w:tcPr>
          <w:p w14:paraId="30C5BED7" w14:textId="67EADFCD" w:rsidR="00BA2A74" w:rsidRPr="0033277F" w:rsidRDefault="00BA2A74" w:rsidP="00BA2A74">
            <w:pPr>
              <w:jc w:val="center"/>
              <w:rPr>
                <w:bCs/>
                <w:sz w:val="20"/>
                <w:szCs w:val="20"/>
              </w:rPr>
            </w:pPr>
            <w:r w:rsidRPr="001F3639">
              <w:t>4</w:t>
            </w:r>
          </w:p>
        </w:tc>
        <w:tc>
          <w:tcPr>
            <w:tcW w:w="1285" w:type="dxa"/>
            <w:hideMark/>
          </w:tcPr>
          <w:p w14:paraId="2D3707FC" w14:textId="77777777" w:rsidR="00BA2A74" w:rsidRPr="0033277F" w:rsidRDefault="00BA2A74" w:rsidP="00BA2A74">
            <w:pPr>
              <w:jc w:val="center"/>
              <w:rPr>
                <w:bCs/>
                <w:sz w:val="20"/>
                <w:szCs w:val="20"/>
              </w:rPr>
            </w:pPr>
            <w:r w:rsidRPr="0033277F">
              <w:rPr>
                <w:bCs/>
                <w:sz w:val="20"/>
                <w:szCs w:val="20"/>
              </w:rPr>
              <w:t>36</w:t>
            </w:r>
          </w:p>
        </w:tc>
        <w:tc>
          <w:tcPr>
            <w:tcW w:w="876" w:type="dxa"/>
            <w:noWrap/>
            <w:hideMark/>
          </w:tcPr>
          <w:p w14:paraId="333A2C22"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59BBE92B" w14:textId="77777777" w:rsidR="00BA2A74" w:rsidRPr="0033277F" w:rsidRDefault="00BA2A74" w:rsidP="00BA2A74">
            <w:pPr>
              <w:jc w:val="center"/>
              <w:rPr>
                <w:bCs/>
                <w:sz w:val="20"/>
                <w:szCs w:val="20"/>
              </w:rPr>
            </w:pPr>
            <w:r w:rsidRPr="0033277F">
              <w:rPr>
                <w:bCs/>
                <w:sz w:val="20"/>
                <w:szCs w:val="20"/>
              </w:rPr>
              <w:t>14</w:t>
            </w:r>
          </w:p>
        </w:tc>
      </w:tr>
      <w:tr w:rsidR="00BA2A74" w:rsidRPr="0033277F" w14:paraId="4BEDC4C9" w14:textId="77777777" w:rsidTr="00715CCE">
        <w:trPr>
          <w:trHeight w:val="765"/>
        </w:trPr>
        <w:tc>
          <w:tcPr>
            <w:tcW w:w="596" w:type="dxa"/>
            <w:hideMark/>
          </w:tcPr>
          <w:p w14:paraId="585E07AC" w14:textId="77777777" w:rsidR="00BA2A74" w:rsidRPr="0033277F" w:rsidRDefault="00BA2A74" w:rsidP="00BA2A74">
            <w:pPr>
              <w:rPr>
                <w:sz w:val="20"/>
                <w:szCs w:val="20"/>
              </w:rPr>
            </w:pPr>
            <w:r w:rsidRPr="0033277F">
              <w:rPr>
                <w:sz w:val="20"/>
                <w:szCs w:val="20"/>
              </w:rPr>
              <w:t>30</w:t>
            </w:r>
          </w:p>
        </w:tc>
        <w:tc>
          <w:tcPr>
            <w:tcW w:w="4615" w:type="dxa"/>
            <w:hideMark/>
          </w:tcPr>
          <w:p w14:paraId="2A592CF9" w14:textId="77777777" w:rsidR="00BA2A74" w:rsidRPr="0033277F" w:rsidRDefault="00BA2A74" w:rsidP="00BA2A74">
            <w:pPr>
              <w:rPr>
                <w:sz w:val="20"/>
                <w:szCs w:val="20"/>
              </w:rPr>
            </w:pPr>
            <w:r w:rsidRPr="0033277F">
              <w:rPr>
                <w:sz w:val="20"/>
                <w:szCs w:val="20"/>
              </w:rPr>
              <w:t xml:space="preserve">jednostka mikrokomputerowa Intel NUC CPU: Intel </w:t>
            </w:r>
            <w:proofErr w:type="spellStart"/>
            <w:r w:rsidRPr="0033277F">
              <w:rPr>
                <w:sz w:val="20"/>
                <w:szCs w:val="20"/>
              </w:rPr>
              <w:t>Core</w:t>
            </w:r>
            <w:proofErr w:type="spellEnd"/>
            <w:r w:rsidRPr="0033277F">
              <w:rPr>
                <w:sz w:val="20"/>
                <w:szCs w:val="20"/>
              </w:rPr>
              <w:t xml:space="preserve"> i3-8109U, 2x SO-DIMM DDR4, Intel </w:t>
            </w:r>
            <w:proofErr w:type="spellStart"/>
            <w:r w:rsidRPr="0033277F">
              <w:rPr>
                <w:sz w:val="20"/>
                <w:szCs w:val="20"/>
              </w:rPr>
              <w:t>Iris</w:t>
            </w:r>
            <w:proofErr w:type="spellEnd"/>
            <w:r w:rsidRPr="0033277F">
              <w:rPr>
                <w:sz w:val="20"/>
                <w:szCs w:val="20"/>
              </w:rPr>
              <w:t xml:space="preserve"> Plus Graphics 655 (IGP), HDMI 2.0a, 1x SATA 6Gb/​s, 1x M.2/​M-</w:t>
            </w:r>
            <w:proofErr w:type="spellStart"/>
            <w:r w:rsidRPr="0033277F">
              <w:rPr>
                <w:sz w:val="20"/>
                <w:szCs w:val="20"/>
              </w:rPr>
              <w:t>Key</w:t>
            </w:r>
            <w:proofErr w:type="spellEnd"/>
            <w:r w:rsidRPr="0033277F">
              <w:rPr>
                <w:sz w:val="20"/>
                <w:szCs w:val="20"/>
              </w:rPr>
              <w:t xml:space="preserve"> (</w:t>
            </w:r>
            <w:proofErr w:type="spellStart"/>
            <w:r w:rsidRPr="0033277F">
              <w:rPr>
                <w:sz w:val="20"/>
                <w:szCs w:val="20"/>
              </w:rPr>
              <w:t>PCIe</w:t>
            </w:r>
            <w:proofErr w:type="spellEnd"/>
            <w:r w:rsidRPr="0033277F">
              <w:rPr>
                <w:sz w:val="20"/>
                <w:szCs w:val="20"/>
              </w:rPr>
              <w:t xml:space="preserve"> 3.0 x4/​SATA, 2280/​2242), 4x USB-A 3.1, 1x </w:t>
            </w:r>
            <w:proofErr w:type="spellStart"/>
            <w:r w:rsidRPr="0033277F">
              <w:rPr>
                <w:sz w:val="20"/>
                <w:szCs w:val="20"/>
              </w:rPr>
              <w:t>Thunderbolt</w:t>
            </w:r>
            <w:proofErr w:type="spellEnd"/>
            <w:r w:rsidRPr="0033277F">
              <w:rPr>
                <w:sz w:val="20"/>
                <w:szCs w:val="20"/>
              </w:rPr>
              <w:t xml:space="preserve"> 3, 1x </w:t>
            </w:r>
            <w:proofErr w:type="spellStart"/>
            <w:r w:rsidRPr="0033277F">
              <w:rPr>
                <w:sz w:val="20"/>
                <w:szCs w:val="20"/>
              </w:rPr>
              <w:t>Gb</w:t>
            </w:r>
            <w:proofErr w:type="spellEnd"/>
            <w:r w:rsidRPr="0033277F">
              <w:rPr>
                <w:sz w:val="20"/>
                <w:szCs w:val="20"/>
              </w:rPr>
              <w:t xml:space="preserve"> LAN (Intel I219-V), 1x wtyczka </w:t>
            </w:r>
            <w:proofErr w:type="spellStart"/>
            <w:r w:rsidRPr="0033277F">
              <w:rPr>
                <w:sz w:val="20"/>
                <w:szCs w:val="20"/>
              </w:rPr>
              <w:t>jack</w:t>
            </w:r>
            <w:proofErr w:type="spellEnd"/>
            <w:r w:rsidRPr="0033277F">
              <w:rPr>
                <w:sz w:val="20"/>
                <w:szCs w:val="20"/>
              </w:rPr>
              <w:t>, czytnik kart pamięci (</w:t>
            </w:r>
            <w:proofErr w:type="spellStart"/>
            <w:r w:rsidRPr="0033277F">
              <w:rPr>
                <w:sz w:val="20"/>
                <w:szCs w:val="20"/>
              </w:rPr>
              <w:t>microSDXC</w:t>
            </w:r>
            <w:proofErr w:type="spellEnd"/>
            <w:r w:rsidRPr="0033277F">
              <w:rPr>
                <w:sz w:val="20"/>
                <w:szCs w:val="20"/>
              </w:rPr>
              <w:t>), WLAN 802.11a/​b/​g/​n/​</w:t>
            </w:r>
            <w:proofErr w:type="spellStart"/>
            <w:r w:rsidRPr="0033277F">
              <w:rPr>
                <w:sz w:val="20"/>
                <w:szCs w:val="20"/>
              </w:rPr>
              <w:t>ac</w:t>
            </w:r>
            <w:proofErr w:type="spellEnd"/>
            <w:r w:rsidRPr="0033277F">
              <w:rPr>
                <w:sz w:val="20"/>
                <w:szCs w:val="20"/>
              </w:rPr>
              <w:t xml:space="preserve"> (2x2, Intel 9560), Bluetooth 5.0 Np. NUC8i3BEH</w:t>
            </w:r>
          </w:p>
        </w:tc>
        <w:tc>
          <w:tcPr>
            <w:tcW w:w="664" w:type="dxa"/>
            <w:hideMark/>
          </w:tcPr>
          <w:p w14:paraId="3A1F1DFB" w14:textId="52F7F4F7" w:rsidR="00BA2A74" w:rsidRPr="0033277F" w:rsidRDefault="00BA2A74" w:rsidP="00BA2A74">
            <w:pPr>
              <w:jc w:val="center"/>
              <w:rPr>
                <w:bCs/>
                <w:sz w:val="20"/>
                <w:szCs w:val="20"/>
              </w:rPr>
            </w:pPr>
            <w:r w:rsidRPr="001F3639">
              <w:t>7</w:t>
            </w:r>
          </w:p>
        </w:tc>
        <w:tc>
          <w:tcPr>
            <w:tcW w:w="1285" w:type="dxa"/>
            <w:hideMark/>
          </w:tcPr>
          <w:p w14:paraId="56CDF1A3" w14:textId="77777777" w:rsidR="00BA2A74" w:rsidRPr="0033277F" w:rsidRDefault="00BA2A74" w:rsidP="00BA2A74">
            <w:pPr>
              <w:jc w:val="center"/>
              <w:rPr>
                <w:bCs/>
                <w:sz w:val="20"/>
                <w:szCs w:val="20"/>
              </w:rPr>
            </w:pPr>
            <w:r w:rsidRPr="0033277F">
              <w:rPr>
                <w:bCs/>
                <w:sz w:val="20"/>
                <w:szCs w:val="20"/>
              </w:rPr>
              <w:t>36</w:t>
            </w:r>
          </w:p>
        </w:tc>
        <w:tc>
          <w:tcPr>
            <w:tcW w:w="876" w:type="dxa"/>
            <w:noWrap/>
            <w:hideMark/>
          </w:tcPr>
          <w:p w14:paraId="35BBD0AF"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01419495" w14:textId="77777777" w:rsidR="00BA2A74" w:rsidRPr="0033277F" w:rsidRDefault="00BA2A74" w:rsidP="00BA2A74">
            <w:pPr>
              <w:jc w:val="center"/>
              <w:rPr>
                <w:bCs/>
                <w:sz w:val="20"/>
                <w:szCs w:val="20"/>
              </w:rPr>
            </w:pPr>
            <w:r w:rsidRPr="0033277F">
              <w:rPr>
                <w:bCs/>
                <w:sz w:val="20"/>
                <w:szCs w:val="20"/>
              </w:rPr>
              <w:t>14</w:t>
            </w:r>
          </w:p>
        </w:tc>
      </w:tr>
      <w:tr w:rsidR="00BA2A74" w:rsidRPr="0033277F" w14:paraId="37658A78" w14:textId="77777777" w:rsidTr="00715CCE">
        <w:trPr>
          <w:trHeight w:val="255"/>
        </w:trPr>
        <w:tc>
          <w:tcPr>
            <w:tcW w:w="596" w:type="dxa"/>
            <w:hideMark/>
          </w:tcPr>
          <w:p w14:paraId="7BA336BF" w14:textId="77777777" w:rsidR="00BA2A74" w:rsidRPr="0033277F" w:rsidRDefault="00BA2A74" w:rsidP="00BA2A74">
            <w:pPr>
              <w:rPr>
                <w:sz w:val="20"/>
                <w:szCs w:val="20"/>
              </w:rPr>
            </w:pPr>
            <w:r w:rsidRPr="0033277F">
              <w:rPr>
                <w:sz w:val="20"/>
                <w:szCs w:val="20"/>
              </w:rPr>
              <w:t>31</w:t>
            </w:r>
          </w:p>
        </w:tc>
        <w:tc>
          <w:tcPr>
            <w:tcW w:w="4615" w:type="dxa"/>
            <w:hideMark/>
          </w:tcPr>
          <w:p w14:paraId="3F783FFD" w14:textId="77777777" w:rsidR="00BA2A74" w:rsidRPr="0033277F" w:rsidRDefault="00BA2A74" w:rsidP="00BA2A74">
            <w:pPr>
              <w:rPr>
                <w:sz w:val="20"/>
                <w:szCs w:val="20"/>
              </w:rPr>
            </w:pPr>
            <w:r w:rsidRPr="0033277F">
              <w:rPr>
                <w:sz w:val="20"/>
                <w:szCs w:val="20"/>
              </w:rPr>
              <w:t xml:space="preserve">obudowa midi ATX, min. dwa wentylatory 120mm, filtry </w:t>
            </w:r>
            <w:proofErr w:type="spellStart"/>
            <w:r w:rsidRPr="0033277F">
              <w:rPr>
                <w:sz w:val="20"/>
                <w:szCs w:val="20"/>
              </w:rPr>
              <w:t>przeciwkurzowe</w:t>
            </w:r>
            <w:proofErr w:type="spellEnd"/>
            <w:r w:rsidRPr="0033277F">
              <w:rPr>
                <w:sz w:val="20"/>
                <w:szCs w:val="20"/>
              </w:rPr>
              <w:t xml:space="preserve"> Np.. </w:t>
            </w:r>
            <w:proofErr w:type="spellStart"/>
            <w:r w:rsidRPr="0033277F">
              <w:rPr>
                <w:sz w:val="20"/>
                <w:szCs w:val="20"/>
              </w:rPr>
              <w:t>SilentiumPC</w:t>
            </w:r>
            <w:proofErr w:type="spellEnd"/>
            <w:r w:rsidRPr="0033277F">
              <w:rPr>
                <w:sz w:val="20"/>
                <w:szCs w:val="20"/>
              </w:rPr>
              <w:t xml:space="preserve"> </w:t>
            </w:r>
            <w:proofErr w:type="spellStart"/>
            <w:r w:rsidRPr="0033277F">
              <w:rPr>
                <w:sz w:val="20"/>
                <w:szCs w:val="20"/>
              </w:rPr>
              <w:t>Armis</w:t>
            </w:r>
            <w:proofErr w:type="spellEnd"/>
            <w:r w:rsidRPr="0033277F">
              <w:rPr>
                <w:sz w:val="20"/>
                <w:szCs w:val="20"/>
              </w:rPr>
              <w:t xml:space="preserve"> AR3</w:t>
            </w:r>
          </w:p>
        </w:tc>
        <w:tc>
          <w:tcPr>
            <w:tcW w:w="664" w:type="dxa"/>
            <w:hideMark/>
          </w:tcPr>
          <w:p w14:paraId="033B9778" w14:textId="21738023" w:rsidR="00BA2A74" w:rsidRPr="0033277F" w:rsidRDefault="00BA2A74" w:rsidP="00BA2A74">
            <w:pPr>
              <w:jc w:val="center"/>
              <w:rPr>
                <w:bCs/>
                <w:sz w:val="20"/>
                <w:szCs w:val="20"/>
              </w:rPr>
            </w:pPr>
            <w:r w:rsidRPr="001F3639">
              <w:t>2</w:t>
            </w:r>
          </w:p>
        </w:tc>
        <w:tc>
          <w:tcPr>
            <w:tcW w:w="1285" w:type="dxa"/>
            <w:hideMark/>
          </w:tcPr>
          <w:p w14:paraId="202E7FCE"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32E9D7EF"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500DAAFD" w14:textId="77777777" w:rsidR="00BA2A74" w:rsidRPr="0033277F" w:rsidRDefault="00BA2A74" w:rsidP="00BA2A74">
            <w:pPr>
              <w:jc w:val="center"/>
              <w:rPr>
                <w:bCs/>
                <w:sz w:val="20"/>
                <w:szCs w:val="20"/>
              </w:rPr>
            </w:pPr>
            <w:r w:rsidRPr="0033277F">
              <w:rPr>
                <w:bCs/>
                <w:sz w:val="20"/>
                <w:szCs w:val="20"/>
              </w:rPr>
              <w:t>14</w:t>
            </w:r>
          </w:p>
        </w:tc>
      </w:tr>
      <w:tr w:rsidR="00BA2A74" w:rsidRPr="0033277F" w14:paraId="55B80441" w14:textId="77777777" w:rsidTr="00715CCE">
        <w:trPr>
          <w:trHeight w:val="255"/>
        </w:trPr>
        <w:tc>
          <w:tcPr>
            <w:tcW w:w="596" w:type="dxa"/>
            <w:hideMark/>
          </w:tcPr>
          <w:p w14:paraId="4D7E0046" w14:textId="77777777" w:rsidR="00BA2A74" w:rsidRPr="0033277F" w:rsidRDefault="00BA2A74" w:rsidP="00BA2A74">
            <w:pPr>
              <w:rPr>
                <w:sz w:val="20"/>
                <w:szCs w:val="20"/>
              </w:rPr>
            </w:pPr>
            <w:r w:rsidRPr="0033277F">
              <w:rPr>
                <w:sz w:val="20"/>
                <w:szCs w:val="20"/>
              </w:rPr>
              <w:t>32</w:t>
            </w:r>
          </w:p>
        </w:tc>
        <w:tc>
          <w:tcPr>
            <w:tcW w:w="4615" w:type="dxa"/>
            <w:hideMark/>
          </w:tcPr>
          <w:p w14:paraId="75DD5FBC" w14:textId="77777777" w:rsidR="00BA2A74" w:rsidRPr="0033277F" w:rsidRDefault="00BA2A74" w:rsidP="00BA2A74">
            <w:pPr>
              <w:rPr>
                <w:sz w:val="20"/>
                <w:szCs w:val="20"/>
              </w:rPr>
            </w:pPr>
            <w:r w:rsidRPr="0033277F">
              <w:rPr>
                <w:sz w:val="20"/>
                <w:szCs w:val="20"/>
              </w:rPr>
              <w:t>przełącznik sieciowy 8x 1Gbit, metalowa obudowa</w:t>
            </w:r>
          </w:p>
        </w:tc>
        <w:tc>
          <w:tcPr>
            <w:tcW w:w="664" w:type="dxa"/>
            <w:hideMark/>
          </w:tcPr>
          <w:p w14:paraId="48AE9520" w14:textId="275509B4" w:rsidR="00BA2A74" w:rsidRPr="0033277F" w:rsidRDefault="00BA2A74" w:rsidP="00BA2A74">
            <w:pPr>
              <w:jc w:val="center"/>
              <w:rPr>
                <w:bCs/>
                <w:sz w:val="20"/>
                <w:szCs w:val="20"/>
              </w:rPr>
            </w:pPr>
            <w:r w:rsidRPr="001F3639">
              <w:t>7</w:t>
            </w:r>
          </w:p>
        </w:tc>
        <w:tc>
          <w:tcPr>
            <w:tcW w:w="1285" w:type="dxa"/>
            <w:hideMark/>
          </w:tcPr>
          <w:p w14:paraId="6C9BC0C4"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2E3F1EBC"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68ACBC4" w14:textId="77777777" w:rsidR="00BA2A74" w:rsidRPr="0033277F" w:rsidRDefault="00BA2A74" w:rsidP="00BA2A74">
            <w:pPr>
              <w:jc w:val="center"/>
              <w:rPr>
                <w:bCs/>
                <w:sz w:val="20"/>
                <w:szCs w:val="20"/>
              </w:rPr>
            </w:pPr>
            <w:r w:rsidRPr="0033277F">
              <w:rPr>
                <w:bCs/>
                <w:sz w:val="20"/>
                <w:szCs w:val="20"/>
              </w:rPr>
              <w:t>14</w:t>
            </w:r>
          </w:p>
        </w:tc>
      </w:tr>
      <w:tr w:rsidR="00BA2A74" w:rsidRPr="0033277F" w14:paraId="3E5A55FA" w14:textId="77777777" w:rsidTr="00715CCE">
        <w:trPr>
          <w:trHeight w:val="255"/>
        </w:trPr>
        <w:tc>
          <w:tcPr>
            <w:tcW w:w="596" w:type="dxa"/>
            <w:hideMark/>
          </w:tcPr>
          <w:p w14:paraId="0F881A97" w14:textId="77777777" w:rsidR="00BA2A74" w:rsidRPr="0033277F" w:rsidRDefault="00BA2A74" w:rsidP="00BA2A74">
            <w:pPr>
              <w:rPr>
                <w:sz w:val="20"/>
                <w:szCs w:val="20"/>
              </w:rPr>
            </w:pPr>
            <w:r w:rsidRPr="0033277F">
              <w:rPr>
                <w:sz w:val="20"/>
                <w:szCs w:val="20"/>
              </w:rPr>
              <w:t>33</w:t>
            </w:r>
          </w:p>
        </w:tc>
        <w:tc>
          <w:tcPr>
            <w:tcW w:w="4615" w:type="dxa"/>
            <w:hideMark/>
          </w:tcPr>
          <w:p w14:paraId="7370D8B0" w14:textId="77777777" w:rsidR="00BA2A74" w:rsidRPr="0033277F" w:rsidRDefault="00BA2A74" w:rsidP="00BA2A74">
            <w:pPr>
              <w:rPr>
                <w:sz w:val="20"/>
                <w:szCs w:val="20"/>
              </w:rPr>
            </w:pPr>
            <w:proofErr w:type="spellStart"/>
            <w:r w:rsidRPr="0033277F">
              <w:rPr>
                <w:sz w:val="20"/>
                <w:szCs w:val="20"/>
                <w:lang w:val="en-US"/>
              </w:rPr>
              <w:t>Przełącznik</w:t>
            </w:r>
            <w:proofErr w:type="spellEnd"/>
            <w:r w:rsidRPr="0033277F">
              <w:rPr>
                <w:sz w:val="20"/>
                <w:szCs w:val="20"/>
                <w:lang w:val="en-US"/>
              </w:rPr>
              <w:t xml:space="preserve"> 24x 1000Base-T (</w:t>
            </w:r>
            <w:proofErr w:type="spellStart"/>
            <w:r w:rsidRPr="0033277F">
              <w:rPr>
                <w:sz w:val="20"/>
                <w:szCs w:val="20"/>
                <w:lang w:val="en-US"/>
              </w:rPr>
              <w:t>PoE</w:t>
            </w:r>
            <w:proofErr w:type="spellEnd"/>
            <w:r w:rsidRPr="0033277F">
              <w:rPr>
                <w:sz w:val="20"/>
                <w:szCs w:val="20"/>
                <w:lang w:val="en-US"/>
              </w:rPr>
              <w:t xml:space="preserve">+) • 2x SFP+ (uplink) • Management L2/L3 • </w:t>
            </w:r>
            <w:proofErr w:type="spellStart"/>
            <w:r w:rsidRPr="0033277F">
              <w:rPr>
                <w:sz w:val="20"/>
                <w:szCs w:val="20"/>
                <w:lang w:val="en-US"/>
              </w:rPr>
              <w:t>rackmountable</w:t>
            </w:r>
            <w:proofErr w:type="spellEnd"/>
            <w:r w:rsidRPr="0033277F">
              <w:rPr>
                <w:sz w:val="20"/>
                <w:szCs w:val="20"/>
                <w:lang w:val="en-US"/>
              </w:rPr>
              <w:t xml:space="preserve">, VLAN, Np. </w:t>
            </w:r>
            <w:proofErr w:type="spellStart"/>
            <w:r w:rsidRPr="0033277F">
              <w:rPr>
                <w:sz w:val="20"/>
                <w:szCs w:val="20"/>
              </w:rPr>
              <w:t>Luxul</w:t>
            </w:r>
            <w:proofErr w:type="spellEnd"/>
            <w:r w:rsidRPr="0033277F">
              <w:rPr>
                <w:sz w:val="20"/>
                <w:szCs w:val="20"/>
              </w:rPr>
              <w:t xml:space="preserve"> AMS-4424P</w:t>
            </w:r>
          </w:p>
        </w:tc>
        <w:tc>
          <w:tcPr>
            <w:tcW w:w="664" w:type="dxa"/>
            <w:hideMark/>
          </w:tcPr>
          <w:p w14:paraId="4B35BCDE" w14:textId="3E34F00D" w:rsidR="00BA2A74" w:rsidRPr="0033277F" w:rsidRDefault="00BA2A74" w:rsidP="00BA2A74">
            <w:pPr>
              <w:jc w:val="center"/>
              <w:rPr>
                <w:bCs/>
                <w:sz w:val="20"/>
                <w:szCs w:val="20"/>
              </w:rPr>
            </w:pPr>
            <w:r w:rsidRPr="001F3639">
              <w:t>1</w:t>
            </w:r>
          </w:p>
        </w:tc>
        <w:tc>
          <w:tcPr>
            <w:tcW w:w="1285" w:type="dxa"/>
            <w:hideMark/>
          </w:tcPr>
          <w:p w14:paraId="679B5DE6"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4E6E24CF"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7286F462" w14:textId="77777777" w:rsidR="00BA2A74" w:rsidRPr="0033277F" w:rsidRDefault="00BA2A74" w:rsidP="00BA2A74">
            <w:pPr>
              <w:jc w:val="center"/>
              <w:rPr>
                <w:bCs/>
                <w:sz w:val="20"/>
                <w:szCs w:val="20"/>
              </w:rPr>
            </w:pPr>
            <w:r w:rsidRPr="0033277F">
              <w:rPr>
                <w:bCs/>
                <w:sz w:val="20"/>
                <w:szCs w:val="20"/>
              </w:rPr>
              <w:t>14</w:t>
            </w:r>
          </w:p>
        </w:tc>
      </w:tr>
      <w:tr w:rsidR="00BA2A74" w:rsidRPr="0033277F" w14:paraId="3CFC3613" w14:textId="77777777" w:rsidTr="00715CCE">
        <w:trPr>
          <w:trHeight w:val="255"/>
        </w:trPr>
        <w:tc>
          <w:tcPr>
            <w:tcW w:w="596" w:type="dxa"/>
            <w:hideMark/>
          </w:tcPr>
          <w:p w14:paraId="2AA133C2" w14:textId="77777777" w:rsidR="00BA2A74" w:rsidRPr="0033277F" w:rsidRDefault="00BA2A74" w:rsidP="00BA2A74">
            <w:pPr>
              <w:rPr>
                <w:sz w:val="20"/>
                <w:szCs w:val="20"/>
              </w:rPr>
            </w:pPr>
            <w:r w:rsidRPr="0033277F">
              <w:rPr>
                <w:sz w:val="20"/>
                <w:szCs w:val="20"/>
              </w:rPr>
              <w:t>34</w:t>
            </w:r>
          </w:p>
        </w:tc>
        <w:tc>
          <w:tcPr>
            <w:tcW w:w="4615" w:type="dxa"/>
            <w:hideMark/>
          </w:tcPr>
          <w:p w14:paraId="054B6E73" w14:textId="77777777" w:rsidR="00BA2A74" w:rsidRPr="0033277F" w:rsidRDefault="00BA2A74" w:rsidP="00BA2A74">
            <w:pPr>
              <w:rPr>
                <w:sz w:val="20"/>
                <w:szCs w:val="20"/>
              </w:rPr>
            </w:pPr>
            <w:r w:rsidRPr="0033277F">
              <w:rPr>
                <w:sz w:val="20"/>
                <w:szCs w:val="20"/>
              </w:rPr>
              <w:t xml:space="preserve">karta sieciowa 1 port RJ45 100/1000 </w:t>
            </w:r>
            <w:proofErr w:type="spellStart"/>
            <w:r w:rsidRPr="0033277F">
              <w:rPr>
                <w:sz w:val="20"/>
                <w:szCs w:val="20"/>
              </w:rPr>
              <w:t>Mbit</w:t>
            </w:r>
            <w:proofErr w:type="spellEnd"/>
            <w:r w:rsidRPr="0033277F">
              <w:rPr>
                <w:sz w:val="20"/>
                <w:szCs w:val="20"/>
              </w:rPr>
              <w:t xml:space="preserve"> USB 3.0</w:t>
            </w:r>
          </w:p>
        </w:tc>
        <w:tc>
          <w:tcPr>
            <w:tcW w:w="664" w:type="dxa"/>
            <w:hideMark/>
          </w:tcPr>
          <w:p w14:paraId="39D8E481" w14:textId="1E711327" w:rsidR="00BA2A74" w:rsidRPr="0033277F" w:rsidRDefault="00BA2A74" w:rsidP="00BA2A74">
            <w:pPr>
              <w:jc w:val="center"/>
              <w:rPr>
                <w:bCs/>
                <w:sz w:val="20"/>
                <w:szCs w:val="20"/>
              </w:rPr>
            </w:pPr>
            <w:r w:rsidRPr="001F3639">
              <w:t>1</w:t>
            </w:r>
          </w:p>
        </w:tc>
        <w:tc>
          <w:tcPr>
            <w:tcW w:w="1285" w:type="dxa"/>
            <w:hideMark/>
          </w:tcPr>
          <w:p w14:paraId="50C30194"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64206700"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A1C5BD7" w14:textId="77777777" w:rsidR="00BA2A74" w:rsidRPr="0033277F" w:rsidRDefault="00BA2A74" w:rsidP="00BA2A74">
            <w:pPr>
              <w:jc w:val="center"/>
              <w:rPr>
                <w:bCs/>
                <w:sz w:val="20"/>
                <w:szCs w:val="20"/>
              </w:rPr>
            </w:pPr>
            <w:r w:rsidRPr="0033277F">
              <w:rPr>
                <w:bCs/>
                <w:sz w:val="20"/>
                <w:szCs w:val="20"/>
              </w:rPr>
              <w:t>14</w:t>
            </w:r>
          </w:p>
        </w:tc>
      </w:tr>
      <w:tr w:rsidR="00BA2A74" w:rsidRPr="0033277F" w14:paraId="130E0B93" w14:textId="77777777" w:rsidTr="00715CCE">
        <w:trPr>
          <w:trHeight w:val="255"/>
        </w:trPr>
        <w:tc>
          <w:tcPr>
            <w:tcW w:w="596" w:type="dxa"/>
            <w:hideMark/>
          </w:tcPr>
          <w:p w14:paraId="32B3511E" w14:textId="77777777" w:rsidR="00BA2A74" w:rsidRPr="0033277F" w:rsidRDefault="00BA2A74" w:rsidP="00BA2A74">
            <w:pPr>
              <w:rPr>
                <w:sz w:val="20"/>
                <w:szCs w:val="20"/>
              </w:rPr>
            </w:pPr>
            <w:r w:rsidRPr="0033277F">
              <w:rPr>
                <w:sz w:val="20"/>
                <w:szCs w:val="20"/>
              </w:rPr>
              <w:t>35</w:t>
            </w:r>
          </w:p>
        </w:tc>
        <w:tc>
          <w:tcPr>
            <w:tcW w:w="4615" w:type="dxa"/>
            <w:hideMark/>
          </w:tcPr>
          <w:p w14:paraId="243BBA0D" w14:textId="77777777" w:rsidR="00BA2A74" w:rsidRPr="0033277F" w:rsidRDefault="00BA2A74" w:rsidP="00BA2A74">
            <w:pPr>
              <w:rPr>
                <w:sz w:val="20"/>
                <w:szCs w:val="20"/>
              </w:rPr>
            </w:pPr>
            <w:r w:rsidRPr="0033277F">
              <w:rPr>
                <w:sz w:val="20"/>
                <w:szCs w:val="20"/>
              </w:rPr>
              <w:t xml:space="preserve">karta sieciowa </w:t>
            </w:r>
            <w:proofErr w:type="spellStart"/>
            <w:r w:rsidRPr="0033277F">
              <w:rPr>
                <w:sz w:val="20"/>
                <w:szCs w:val="20"/>
              </w:rPr>
              <w:t>WiFi</w:t>
            </w:r>
            <w:proofErr w:type="spellEnd"/>
            <w:r w:rsidRPr="0033277F">
              <w:rPr>
                <w:sz w:val="20"/>
                <w:szCs w:val="20"/>
              </w:rPr>
              <w:t>, 802.11 b/g/n/</w:t>
            </w:r>
            <w:proofErr w:type="spellStart"/>
            <w:r w:rsidRPr="0033277F">
              <w:rPr>
                <w:sz w:val="20"/>
                <w:szCs w:val="20"/>
              </w:rPr>
              <w:t>ac</w:t>
            </w:r>
            <w:proofErr w:type="spellEnd"/>
            <w:r w:rsidRPr="0033277F">
              <w:rPr>
                <w:sz w:val="20"/>
                <w:szCs w:val="20"/>
              </w:rPr>
              <w:t xml:space="preserve"> USB 3.0</w:t>
            </w:r>
          </w:p>
        </w:tc>
        <w:tc>
          <w:tcPr>
            <w:tcW w:w="664" w:type="dxa"/>
            <w:hideMark/>
          </w:tcPr>
          <w:p w14:paraId="225D4982" w14:textId="4010D897" w:rsidR="00BA2A74" w:rsidRPr="0033277F" w:rsidRDefault="00BA2A74" w:rsidP="00BA2A74">
            <w:pPr>
              <w:jc w:val="center"/>
              <w:rPr>
                <w:bCs/>
                <w:sz w:val="20"/>
                <w:szCs w:val="20"/>
              </w:rPr>
            </w:pPr>
            <w:r w:rsidRPr="001F3639">
              <w:t>3</w:t>
            </w:r>
          </w:p>
        </w:tc>
        <w:tc>
          <w:tcPr>
            <w:tcW w:w="1285" w:type="dxa"/>
            <w:hideMark/>
          </w:tcPr>
          <w:p w14:paraId="6FD9D053" w14:textId="77777777" w:rsidR="00BA2A74" w:rsidRPr="0033277F" w:rsidRDefault="00BA2A74" w:rsidP="00BA2A74">
            <w:pPr>
              <w:jc w:val="center"/>
              <w:rPr>
                <w:bCs/>
                <w:sz w:val="20"/>
                <w:szCs w:val="20"/>
              </w:rPr>
            </w:pPr>
            <w:r w:rsidRPr="0033277F">
              <w:rPr>
                <w:bCs/>
                <w:sz w:val="20"/>
                <w:szCs w:val="20"/>
              </w:rPr>
              <w:t>36</w:t>
            </w:r>
          </w:p>
        </w:tc>
        <w:tc>
          <w:tcPr>
            <w:tcW w:w="876" w:type="dxa"/>
            <w:noWrap/>
            <w:hideMark/>
          </w:tcPr>
          <w:p w14:paraId="1219E0AA"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05CC8B70" w14:textId="77777777" w:rsidR="00BA2A74" w:rsidRPr="0033277F" w:rsidRDefault="00BA2A74" w:rsidP="00BA2A74">
            <w:pPr>
              <w:jc w:val="center"/>
              <w:rPr>
                <w:bCs/>
                <w:sz w:val="20"/>
                <w:szCs w:val="20"/>
              </w:rPr>
            </w:pPr>
            <w:r w:rsidRPr="0033277F">
              <w:rPr>
                <w:bCs/>
                <w:sz w:val="20"/>
                <w:szCs w:val="20"/>
              </w:rPr>
              <w:t>14</w:t>
            </w:r>
          </w:p>
        </w:tc>
      </w:tr>
      <w:tr w:rsidR="00BA2A74" w:rsidRPr="0033277F" w14:paraId="1C8D7FCB" w14:textId="77777777" w:rsidTr="00715CCE">
        <w:trPr>
          <w:trHeight w:val="255"/>
        </w:trPr>
        <w:tc>
          <w:tcPr>
            <w:tcW w:w="596" w:type="dxa"/>
            <w:hideMark/>
          </w:tcPr>
          <w:p w14:paraId="1CDECF9C" w14:textId="77777777" w:rsidR="00BA2A74" w:rsidRPr="0033277F" w:rsidRDefault="00BA2A74" w:rsidP="00BA2A74">
            <w:pPr>
              <w:rPr>
                <w:sz w:val="20"/>
                <w:szCs w:val="20"/>
              </w:rPr>
            </w:pPr>
            <w:r w:rsidRPr="0033277F">
              <w:rPr>
                <w:sz w:val="20"/>
                <w:szCs w:val="20"/>
              </w:rPr>
              <w:t>36</w:t>
            </w:r>
          </w:p>
        </w:tc>
        <w:tc>
          <w:tcPr>
            <w:tcW w:w="4615" w:type="dxa"/>
            <w:hideMark/>
          </w:tcPr>
          <w:p w14:paraId="2ACF58E8" w14:textId="77777777" w:rsidR="00BA2A74" w:rsidRPr="0033277F" w:rsidRDefault="00BA2A74" w:rsidP="00BA2A74">
            <w:pPr>
              <w:rPr>
                <w:sz w:val="20"/>
                <w:szCs w:val="20"/>
              </w:rPr>
            </w:pPr>
            <w:r w:rsidRPr="0033277F">
              <w:rPr>
                <w:sz w:val="20"/>
                <w:szCs w:val="20"/>
              </w:rPr>
              <w:t xml:space="preserve">przejściówka z portu </w:t>
            </w:r>
            <w:proofErr w:type="spellStart"/>
            <w:r w:rsidRPr="0033277F">
              <w:rPr>
                <w:sz w:val="20"/>
                <w:szCs w:val="20"/>
              </w:rPr>
              <w:t>Thunderbolt</w:t>
            </w:r>
            <w:proofErr w:type="spellEnd"/>
            <w:r w:rsidRPr="0033277F">
              <w:rPr>
                <w:sz w:val="20"/>
                <w:szCs w:val="20"/>
              </w:rPr>
              <w:t>/</w:t>
            </w:r>
            <w:proofErr w:type="spellStart"/>
            <w:r w:rsidRPr="0033277F">
              <w:rPr>
                <w:sz w:val="20"/>
                <w:szCs w:val="20"/>
              </w:rPr>
              <w:t>Thunderbolt</w:t>
            </w:r>
            <w:proofErr w:type="spellEnd"/>
            <w:r w:rsidRPr="0033277F">
              <w:rPr>
                <w:sz w:val="20"/>
                <w:szCs w:val="20"/>
              </w:rPr>
              <w:t xml:space="preserve"> 3(USB-C) na port Gigabit Ethernet, zgodna z MAC OS 10.x</w:t>
            </w:r>
          </w:p>
        </w:tc>
        <w:tc>
          <w:tcPr>
            <w:tcW w:w="664" w:type="dxa"/>
            <w:hideMark/>
          </w:tcPr>
          <w:p w14:paraId="6F928FD3" w14:textId="1CBF0C08" w:rsidR="00BA2A74" w:rsidRPr="0033277F" w:rsidRDefault="00BA2A74" w:rsidP="00BA2A74">
            <w:pPr>
              <w:jc w:val="center"/>
              <w:rPr>
                <w:bCs/>
                <w:sz w:val="20"/>
                <w:szCs w:val="20"/>
              </w:rPr>
            </w:pPr>
            <w:r w:rsidRPr="001F3639">
              <w:t>4</w:t>
            </w:r>
          </w:p>
        </w:tc>
        <w:tc>
          <w:tcPr>
            <w:tcW w:w="1285" w:type="dxa"/>
            <w:hideMark/>
          </w:tcPr>
          <w:p w14:paraId="64A47FCC"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15C78F8D"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23DAD0EB" w14:textId="77777777" w:rsidR="00BA2A74" w:rsidRPr="0033277F" w:rsidRDefault="00BA2A74" w:rsidP="00BA2A74">
            <w:pPr>
              <w:jc w:val="center"/>
              <w:rPr>
                <w:bCs/>
                <w:sz w:val="20"/>
                <w:szCs w:val="20"/>
              </w:rPr>
            </w:pPr>
            <w:r w:rsidRPr="0033277F">
              <w:rPr>
                <w:bCs/>
                <w:sz w:val="20"/>
                <w:szCs w:val="20"/>
              </w:rPr>
              <w:t>14</w:t>
            </w:r>
          </w:p>
        </w:tc>
      </w:tr>
      <w:tr w:rsidR="00BA2A74" w:rsidRPr="0033277F" w14:paraId="689FA480" w14:textId="77777777" w:rsidTr="00715CCE">
        <w:trPr>
          <w:trHeight w:val="510"/>
        </w:trPr>
        <w:tc>
          <w:tcPr>
            <w:tcW w:w="596" w:type="dxa"/>
            <w:hideMark/>
          </w:tcPr>
          <w:p w14:paraId="7B6C5FF7" w14:textId="77777777" w:rsidR="00BA2A74" w:rsidRPr="0033277F" w:rsidRDefault="00BA2A74" w:rsidP="00BA2A74">
            <w:pPr>
              <w:rPr>
                <w:sz w:val="20"/>
                <w:szCs w:val="20"/>
              </w:rPr>
            </w:pPr>
            <w:r w:rsidRPr="0033277F">
              <w:rPr>
                <w:sz w:val="20"/>
                <w:szCs w:val="20"/>
              </w:rPr>
              <w:t>37</w:t>
            </w:r>
          </w:p>
        </w:tc>
        <w:tc>
          <w:tcPr>
            <w:tcW w:w="4615" w:type="dxa"/>
            <w:hideMark/>
          </w:tcPr>
          <w:p w14:paraId="07AA830A" w14:textId="77777777" w:rsidR="00BA2A74" w:rsidRPr="0033277F" w:rsidRDefault="00BA2A74" w:rsidP="00BA2A74">
            <w:pPr>
              <w:rPr>
                <w:sz w:val="20"/>
                <w:szCs w:val="20"/>
              </w:rPr>
            </w:pPr>
            <w:r w:rsidRPr="0033277F">
              <w:rPr>
                <w:sz w:val="20"/>
                <w:szCs w:val="20"/>
              </w:rPr>
              <w:t xml:space="preserve">obudowa do dysku 3.5” sieciowa, CPU: Intel Celeron J3455, RAM 4GB DDR3L, 2x </w:t>
            </w:r>
            <w:proofErr w:type="spellStart"/>
            <w:r w:rsidRPr="0033277F">
              <w:rPr>
                <w:sz w:val="20"/>
                <w:szCs w:val="20"/>
              </w:rPr>
              <w:t>Gb</w:t>
            </w:r>
            <w:proofErr w:type="spellEnd"/>
            <w:r w:rsidRPr="0033277F">
              <w:rPr>
                <w:sz w:val="20"/>
                <w:szCs w:val="20"/>
              </w:rPr>
              <w:t xml:space="preserve"> LAN, 5x USB-A 3.0 (Host), 2x HDMI 1.4b, 2x Jack 3.5mm (</w:t>
            </w:r>
            <w:proofErr w:type="spellStart"/>
            <w:r w:rsidRPr="0033277F">
              <w:rPr>
                <w:sz w:val="20"/>
                <w:szCs w:val="20"/>
              </w:rPr>
              <w:t>Mic</w:t>
            </w:r>
            <w:proofErr w:type="spellEnd"/>
            <w:r w:rsidRPr="0033277F">
              <w:rPr>
                <w:sz w:val="20"/>
                <w:szCs w:val="20"/>
              </w:rPr>
              <w:t xml:space="preserve">), 1x Jack 3.5mm (Line-Out), 1x </w:t>
            </w:r>
            <w:proofErr w:type="spellStart"/>
            <w:r w:rsidRPr="0033277F">
              <w:rPr>
                <w:sz w:val="20"/>
                <w:szCs w:val="20"/>
              </w:rPr>
              <w:t>PCIe</w:t>
            </w:r>
            <w:proofErr w:type="spellEnd"/>
            <w:r w:rsidRPr="0033277F">
              <w:rPr>
                <w:sz w:val="20"/>
                <w:szCs w:val="20"/>
              </w:rPr>
              <w:t xml:space="preserve"> 2.0 x2 Np. QNAP TS-253Be-4G</w:t>
            </w:r>
          </w:p>
        </w:tc>
        <w:tc>
          <w:tcPr>
            <w:tcW w:w="664" w:type="dxa"/>
            <w:hideMark/>
          </w:tcPr>
          <w:p w14:paraId="3371D74C" w14:textId="14D1911E" w:rsidR="00BA2A74" w:rsidRPr="0033277F" w:rsidRDefault="00BA2A74" w:rsidP="00BA2A74">
            <w:pPr>
              <w:jc w:val="center"/>
              <w:rPr>
                <w:bCs/>
                <w:sz w:val="20"/>
                <w:szCs w:val="20"/>
              </w:rPr>
            </w:pPr>
            <w:r w:rsidRPr="001F3639">
              <w:t>3</w:t>
            </w:r>
          </w:p>
        </w:tc>
        <w:tc>
          <w:tcPr>
            <w:tcW w:w="1285" w:type="dxa"/>
            <w:hideMark/>
          </w:tcPr>
          <w:p w14:paraId="315D4F15"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63AFB59D"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66D731D5" w14:textId="77777777" w:rsidR="00BA2A74" w:rsidRPr="0033277F" w:rsidRDefault="00BA2A74" w:rsidP="00BA2A74">
            <w:pPr>
              <w:jc w:val="center"/>
              <w:rPr>
                <w:bCs/>
                <w:sz w:val="20"/>
                <w:szCs w:val="20"/>
              </w:rPr>
            </w:pPr>
            <w:r w:rsidRPr="0033277F">
              <w:rPr>
                <w:bCs/>
                <w:sz w:val="20"/>
                <w:szCs w:val="20"/>
              </w:rPr>
              <w:t>14</w:t>
            </w:r>
          </w:p>
        </w:tc>
      </w:tr>
      <w:tr w:rsidR="00BA2A74" w:rsidRPr="0033277F" w14:paraId="4C17453D" w14:textId="77777777" w:rsidTr="00715CCE">
        <w:trPr>
          <w:trHeight w:val="255"/>
        </w:trPr>
        <w:tc>
          <w:tcPr>
            <w:tcW w:w="596" w:type="dxa"/>
            <w:hideMark/>
          </w:tcPr>
          <w:p w14:paraId="4F76A076" w14:textId="77777777" w:rsidR="00BA2A74" w:rsidRPr="0033277F" w:rsidRDefault="00BA2A74" w:rsidP="00BA2A74">
            <w:pPr>
              <w:rPr>
                <w:sz w:val="20"/>
                <w:szCs w:val="20"/>
              </w:rPr>
            </w:pPr>
            <w:r w:rsidRPr="0033277F">
              <w:rPr>
                <w:sz w:val="20"/>
                <w:szCs w:val="20"/>
              </w:rPr>
              <w:t>38</w:t>
            </w:r>
          </w:p>
        </w:tc>
        <w:tc>
          <w:tcPr>
            <w:tcW w:w="4615" w:type="dxa"/>
            <w:hideMark/>
          </w:tcPr>
          <w:p w14:paraId="14F6A02B" w14:textId="77777777" w:rsidR="00BA2A74" w:rsidRPr="0033277F" w:rsidRDefault="00BA2A74" w:rsidP="00BA2A74">
            <w:pPr>
              <w:rPr>
                <w:sz w:val="20"/>
                <w:szCs w:val="20"/>
              </w:rPr>
            </w:pPr>
            <w:r w:rsidRPr="0033277F">
              <w:rPr>
                <w:sz w:val="20"/>
                <w:szCs w:val="20"/>
              </w:rPr>
              <w:t>mysz optyczna USB, bezprzewodowa (</w:t>
            </w:r>
            <w:proofErr w:type="spellStart"/>
            <w:r w:rsidRPr="0033277F">
              <w:rPr>
                <w:sz w:val="20"/>
                <w:szCs w:val="20"/>
              </w:rPr>
              <w:t>Unifying</w:t>
            </w:r>
            <w:proofErr w:type="spellEnd"/>
            <w:r w:rsidRPr="0033277F">
              <w:rPr>
                <w:sz w:val="20"/>
                <w:szCs w:val="20"/>
              </w:rPr>
              <w:t xml:space="preserve">), 5 przycisków, 1 rolka, Np. </w:t>
            </w:r>
            <w:proofErr w:type="spellStart"/>
            <w:r w:rsidRPr="0033277F">
              <w:rPr>
                <w:sz w:val="20"/>
                <w:szCs w:val="20"/>
              </w:rPr>
              <w:t>Logitech</w:t>
            </w:r>
            <w:proofErr w:type="spellEnd"/>
            <w:r w:rsidRPr="0033277F">
              <w:rPr>
                <w:sz w:val="20"/>
                <w:szCs w:val="20"/>
              </w:rPr>
              <w:t xml:space="preserve"> M545 Wireless Mouse</w:t>
            </w:r>
          </w:p>
        </w:tc>
        <w:tc>
          <w:tcPr>
            <w:tcW w:w="664" w:type="dxa"/>
            <w:hideMark/>
          </w:tcPr>
          <w:p w14:paraId="546B482B" w14:textId="3D30399E" w:rsidR="00BA2A74" w:rsidRPr="0033277F" w:rsidRDefault="00BA2A74" w:rsidP="00BA2A74">
            <w:pPr>
              <w:jc w:val="center"/>
              <w:rPr>
                <w:bCs/>
                <w:sz w:val="20"/>
                <w:szCs w:val="20"/>
              </w:rPr>
            </w:pPr>
            <w:r w:rsidRPr="001F3639">
              <w:t>5</w:t>
            </w:r>
          </w:p>
        </w:tc>
        <w:tc>
          <w:tcPr>
            <w:tcW w:w="1285" w:type="dxa"/>
            <w:hideMark/>
          </w:tcPr>
          <w:p w14:paraId="32BC7C74"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03FF3806"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7114F566" w14:textId="77777777" w:rsidR="00BA2A74" w:rsidRPr="0033277F" w:rsidRDefault="00BA2A74" w:rsidP="00BA2A74">
            <w:pPr>
              <w:jc w:val="center"/>
              <w:rPr>
                <w:bCs/>
                <w:sz w:val="20"/>
                <w:szCs w:val="20"/>
              </w:rPr>
            </w:pPr>
            <w:r w:rsidRPr="0033277F">
              <w:rPr>
                <w:bCs/>
                <w:sz w:val="20"/>
                <w:szCs w:val="20"/>
              </w:rPr>
              <w:t>14</w:t>
            </w:r>
          </w:p>
        </w:tc>
      </w:tr>
      <w:tr w:rsidR="00BA2A74" w:rsidRPr="0033277F" w14:paraId="55AC40D7" w14:textId="77777777" w:rsidTr="00715CCE">
        <w:trPr>
          <w:trHeight w:val="765"/>
        </w:trPr>
        <w:tc>
          <w:tcPr>
            <w:tcW w:w="596" w:type="dxa"/>
            <w:hideMark/>
          </w:tcPr>
          <w:p w14:paraId="33C80050" w14:textId="77777777" w:rsidR="00BA2A74" w:rsidRPr="0033277F" w:rsidRDefault="00BA2A74" w:rsidP="00BA2A74">
            <w:pPr>
              <w:rPr>
                <w:sz w:val="20"/>
                <w:szCs w:val="20"/>
              </w:rPr>
            </w:pPr>
            <w:r w:rsidRPr="0033277F">
              <w:rPr>
                <w:sz w:val="20"/>
                <w:szCs w:val="20"/>
              </w:rPr>
              <w:t>39</w:t>
            </w:r>
          </w:p>
        </w:tc>
        <w:tc>
          <w:tcPr>
            <w:tcW w:w="4615" w:type="dxa"/>
            <w:hideMark/>
          </w:tcPr>
          <w:p w14:paraId="1AC0DE06" w14:textId="77777777" w:rsidR="00BA2A74" w:rsidRPr="0033277F" w:rsidRDefault="00BA2A74" w:rsidP="00BA2A74">
            <w:pPr>
              <w:rPr>
                <w:sz w:val="20"/>
                <w:szCs w:val="20"/>
              </w:rPr>
            </w:pPr>
            <w:r w:rsidRPr="0033277F">
              <w:rPr>
                <w:sz w:val="20"/>
                <w:szCs w:val="20"/>
              </w:rPr>
              <w:t xml:space="preserve">mysz laserowa (technologia </w:t>
            </w:r>
            <w:proofErr w:type="spellStart"/>
            <w:r w:rsidRPr="0033277F">
              <w:rPr>
                <w:sz w:val="20"/>
                <w:szCs w:val="20"/>
              </w:rPr>
              <w:t>Darkfield</w:t>
            </w:r>
            <w:proofErr w:type="spellEnd"/>
            <w:r w:rsidRPr="0033277F">
              <w:rPr>
                <w:sz w:val="20"/>
                <w:szCs w:val="20"/>
              </w:rPr>
              <w:t xml:space="preserve"> Laser </w:t>
            </w:r>
            <w:proofErr w:type="spellStart"/>
            <w:r w:rsidRPr="0033277F">
              <w:rPr>
                <w:sz w:val="20"/>
                <w:szCs w:val="20"/>
              </w:rPr>
              <w:t>Tracking</w:t>
            </w:r>
            <w:proofErr w:type="spellEnd"/>
            <w:r w:rsidRPr="0033277F">
              <w:rPr>
                <w:sz w:val="20"/>
                <w:szCs w:val="20"/>
              </w:rPr>
              <w:t xml:space="preserve">),  bezprzewodowa USB (technologia odbiornika: </w:t>
            </w:r>
            <w:proofErr w:type="spellStart"/>
            <w:r w:rsidRPr="0033277F">
              <w:rPr>
                <w:sz w:val="20"/>
                <w:szCs w:val="20"/>
              </w:rPr>
              <w:t>Unifying</w:t>
            </w:r>
            <w:proofErr w:type="spellEnd"/>
            <w:r w:rsidRPr="0033277F">
              <w:rPr>
                <w:sz w:val="20"/>
                <w:szCs w:val="20"/>
              </w:rPr>
              <w:t>), DPI do 4000, konstrukcja profilowana praworęczna, normalnych rozmiarów, 6 przycisków, 1 rolka (technologia super szybkiego przewijania), dwa przyciski cofnij/dalej, kabel do ładowania Micro-USB, zasilacz, futerał na ładowarkę, przedłużacz odbiornika</w:t>
            </w:r>
          </w:p>
        </w:tc>
        <w:tc>
          <w:tcPr>
            <w:tcW w:w="664" w:type="dxa"/>
            <w:hideMark/>
          </w:tcPr>
          <w:p w14:paraId="7412414D" w14:textId="0DA7953C" w:rsidR="00BA2A74" w:rsidRPr="0033277F" w:rsidRDefault="00BA2A74" w:rsidP="00BA2A74">
            <w:pPr>
              <w:jc w:val="center"/>
              <w:rPr>
                <w:bCs/>
                <w:sz w:val="20"/>
                <w:szCs w:val="20"/>
              </w:rPr>
            </w:pPr>
            <w:r w:rsidRPr="001F3639">
              <w:t>4</w:t>
            </w:r>
          </w:p>
        </w:tc>
        <w:tc>
          <w:tcPr>
            <w:tcW w:w="1285" w:type="dxa"/>
            <w:hideMark/>
          </w:tcPr>
          <w:p w14:paraId="7B601EDB" w14:textId="77777777" w:rsidR="00BA2A74" w:rsidRPr="0033277F" w:rsidRDefault="00BA2A74" w:rsidP="00BA2A74">
            <w:pPr>
              <w:jc w:val="center"/>
              <w:rPr>
                <w:bCs/>
                <w:sz w:val="20"/>
                <w:szCs w:val="20"/>
              </w:rPr>
            </w:pPr>
            <w:r w:rsidRPr="0033277F">
              <w:rPr>
                <w:bCs/>
                <w:sz w:val="20"/>
                <w:szCs w:val="20"/>
              </w:rPr>
              <w:t>36</w:t>
            </w:r>
          </w:p>
        </w:tc>
        <w:tc>
          <w:tcPr>
            <w:tcW w:w="876" w:type="dxa"/>
            <w:noWrap/>
            <w:hideMark/>
          </w:tcPr>
          <w:p w14:paraId="318CA960"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7C4A9E6A" w14:textId="77777777" w:rsidR="00BA2A74" w:rsidRPr="0033277F" w:rsidRDefault="00BA2A74" w:rsidP="00BA2A74">
            <w:pPr>
              <w:jc w:val="center"/>
              <w:rPr>
                <w:bCs/>
                <w:sz w:val="20"/>
                <w:szCs w:val="20"/>
              </w:rPr>
            </w:pPr>
            <w:r w:rsidRPr="0033277F">
              <w:rPr>
                <w:bCs/>
                <w:sz w:val="20"/>
                <w:szCs w:val="20"/>
              </w:rPr>
              <w:t>14</w:t>
            </w:r>
          </w:p>
        </w:tc>
      </w:tr>
      <w:tr w:rsidR="00BA2A74" w:rsidRPr="0033277F" w14:paraId="393DE1B8" w14:textId="77777777" w:rsidTr="00715CCE">
        <w:trPr>
          <w:trHeight w:val="510"/>
        </w:trPr>
        <w:tc>
          <w:tcPr>
            <w:tcW w:w="596" w:type="dxa"/>
            <w:hideMark/>
          </w:tcPr>
          <w:p w14:paraId="4C406D85" w14:textId="77777777" w:rsidR="00BA2A74" w:rsidRPr="0033277F" w:rsidRDefault="00BA2A74" w:rsidP="00BA2A74">
            <w:pPr>
              <w:rPr>
                <w:sz w:val="20"/>
                <w:szCs w:val="20"/>
              </w:rPr>
            </w:pPr>
            <w:r w:rsidRPr="0033277F">
              <w:rPr>
                <w:sz w:val="20"/>
                <w:szCs w:val="20"/>
              </w:rPr>
              <w:t>40</w:t>
            </w:r>
          </w:p>
        </w:tc>
        <w:tc>
          <w:tcPr>
            <w:tcW w:w="4615" w:type="dxa"/>
            <w:hideMark/>
          </w:tcPr>
          <w:p w14:paraId="5EB652FE" w14:textId="77777777" w:rsidR="00BA2A74" w:rsidRPr="0033277F" w:rsidRDefault="00BA2A74" w:rsidP="00BA2A74">
            <w:pPr>
              <w:rPr>
                <w:sz w:val="20"/>
                <w:szCs w:val="20"/>
              </w:rPr>
            </w:pPr>
            <w:r w:rsidRPr="0033277F">
              <w:rPr>
                <w:sz w:val="20"/>
                <w:szCs w:val="20"/>
              </w:rPr>
              <w:t xml:space="preserve">mysz laserowa USB, przewodowa, konstrukcja profilowana praworęczna, normalnych rozmiarów, 6 przyciski, 1 rolka (technologia super szybkiego przewijania), dwa przyciski cofnij/dalej, np. </w:t>
            </w:r>
            <w:proofErr w:type="spellStart"/>
            <w:r w:rsidRPr="0033277F">
              <w:rPr>
                <w:sz w:val="20"/>
                <w:szCs w:val="20"/>
              </w:rPr>
              <w:t>Logitech</w:t>
            </w:r>
            <w:proofErr w:type="spellEnd"/>
            <w:r w:rsidRPr="0033277F">
              <w:rPr>
                <w:sz w:val="20"/>
                <w:szCs w:val="20"/>
              </w:rPr>
              <w:t xml:space="preserve"> M500</w:t>
            </w:r>
          </w:p>
        </w:tc>
        <w:tc>
          <w:tcPr>
            <w:tcW w:w="664" w:type="dxa"/>
            <w:hideMark/>
          </w:tcPr>
          <w:p w14:paraId="139AC5A6" w14:textId="47691260" w:rsidR="00BA2A74" w:rsidRPr="0033277F" w:rsidRDefault="00BA2A74" w:rsidP="00BA2A74">
            <w:pPr>
              <w:jc w:val="center"/>
              <w:rPr>
                <w:bCs/>
                <w:sz w:val="20"/>
                <w:szCs w:val="20"/>
              </w:rPr>
            </w:pPr>
            <w:r w:rsidRPr="001F3639">
              <w:t>4</w:t>
            </w:r>
          </w:p>
        </w:tc>
        <w:tc>
          <w:tcPr>
            <w:tcW w:w="1285" w:type="dxa"/>
            <w:hideMark/>
          </w:tcPr>
          <w:p w14:paraId="339D2FF2"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30452B0F"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6891B79D" w14:textId="77777777" w:rsidR="00BA2A74" w:rsidRPr="0033277F" w:rsidRDefault="00BA2A74" w:rsidP="00BA2A74">
            <w:pPr>
              <w:jc w:val="center"/>
              <w:rPr>
                <w:bCs/>
                <w:sz w:val="20"/>
                <w:szCs w:val="20"/>
              </w:rPr>
            </w:pPr>
            <w:r w:rsidRPr="0033277F">
              <w:rPr>
                <w:bCs/>
                <w:sz w:val="20"/>
                <w:szCs w:val="20"/>
              </w:rPr>
              <w:t>14</w:t>
            </w:r>
          </w:p>
        </w:tc>
      </w:tr>
      <w:tr w:rsidR="00BA2A74" w:rsidRPr="0033277F" w14:paraId="5BAF1F7C" w14:textId="77777777" w:rsidTr="00715CCE">
        <w:trPr>
          <w:trHeight w:val="765"/>
        </w:trPr>
        <w:tc>
          <w:tcPr>
            <w:tcW w:w="596" w:type="dxa"/>
            <w:hideMark/>
          </w:tcPr>
          <w:p w14:paraId="160927F6" w14:textId="77777777" w:rsidR="00BA2A74" w:rsidRPr="0033277F" w:rsidRDefault="00BA2A74" w:rsidP="00BA2A74">
            <w:pPr>
              <w:rPr>
                <w:sz w:val="20"/>
                <w:szCs w:val="20"/>
              </w:rPr>
            </w:pPr>
            <w:r w:rsidRPr="0033277F">
              <w:rPr>
                <w:sz w:val="20"/>
                <w:szCs w:val="20"/>
              </w:rPr>
              <w:t>41</w:t>
            </w:r>
          </w:p>
        </w:tc>
        <w:tc>
          <w:tcPr>
            <w:tcW w:w="4615" w:type="dxa"/>
            <w:hideMark/>
          </w:tcPr>
          <w:p w14:paraId="784ED338" w14:textId="77777777" w:rsidR="00BA2A74" w:rsidRPr="0033277F" w:rsidRDefault="00BA2A74" w:rsidP="00BA2A74">
            <w:pPr>
              <w:rPr>
                <w:sz w:val="20"/>
                <w:szCs w:val="20"/>
              </w:rPr>
            </w:pPr>
            <w:r w:rsidRPr="0033277F">
              <w:rPr>
                <w:sz w:val="20"/>
                <w:szCs w:val="20"/>
              </w:rPr>
              <w:t xml:space="preserve">klawiatura Układ: US/EU (QWERTY) • Wysokość klawisza: płaskie • Forma klawisza: wklęsły • Klawiatura numeryczna: Standard • Wskaźnik statusu: </w:t>
            </w:r>
            <w:proofErr w:type="spellStart"/>
            <w:r w:rsidRPr="0033277F">
              <w:rPr>
                <w:sz w:val="20"/>
                <w:szCs w:val="20"/>
              </w:rPr>
              <w:t>Capslock</w:t>
            </w:r>
            <w:proofErr w:type="spellEnd"/>
            <w:r w:rsidRPr="0033277F">
              <w:rPr>
                <w:sz w:val="20"/>
                <w:szCs w:val="20"/>
              </w:rPr>
              <w:t xml:space="preserve">, </w:t>
            </w:r>
            <w:proofErr w:type="spellStart"/>
            <w:r w:rsidRPr="0033277F">
              <w:rPr>
                <w:sz w:val="20"/>
                <w:szCs w:val="20"/>
              </w:rPr>
              <w:t>Num</w:t>
            </w:r>
            <w:proofErr w:type="spellEnd"/>
            <w:r w:rsidRPr="0033277F">
              <w:rPr>
                <w:sz w:val="20"/>
                <w:szCs w:val="20"/>
              </w:rPr>
              <w:t xml:space="preserve">, </w:t>
            </w:r>
            <w:proofErr w:type="spellStart"/>
            <w:r w:rsidRPr="0033277F">
              <w:rPr>
                <w:sz w:val="20"/>
                <w:szCs w:val="20"/>
              </w:rPr>
              <w:t>Scroll</w:t>
            </w:r>
            <w:proofErr w:type="spellEnd"/>
            <w:r w:rsidRPr="0033277F">
              <w:rPr>
                <w:sz w:val="20"/>
                <w:szCs w:val="20"/>
              </w:rPr>
              <w:t xml:space="preserve"> lock • Podkładka pod nadgarstek: modułowy • Podłączenie: przewodowe, USB, min. 7 przycisków multimedialnych, hub USB (2x USB 2.0), wodoodporne, np. Dell KB522</w:t>
            </w:r>
          </w:p>
        </w:tc>
        <w:tc>
          <w:tcPr>
            <w:tcW w:w="664" w:type="dxa"/>
            <w:hideMark/>
          </w:tcPr>
          <w:p w14:paraId="0309F6CC" w14:textId="13141141" w:rsidR="00BA2A74" w:rsidRPr="0033277F" w:rsidRDefault="00BA2A74" w:rsidP="00BA2A74">
            <w:pPr>
              <w:jc w:val="center"/>
              <w:rPr>
                <w:bCs/>
                <w:sz w:val="20"/>
                <w:szCs w:val="20"/>
              </w:rPr>
            </w:pPr>
            <w:r w:rsidRPr="001F3639">
              <w:t>1</w:t>
            </w:r>
          </w:p>
        </w:tc>
        <w:tc>
          <w:tcPr>
            <w:tcW w:w="1285" w:type="dxa"/>
            <w:hideMark/>
          </w:tcPr>
          <w:p w14:paraId="304D8F81"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2A8725D4"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1DC2F7F4" w14:textId="77777777" w:rsidR="00BA2A74" w:rsidRPr="0033277F" w:rsidRDefault="00BA2A74" w:rsidP="00BA2A74">
            <w:pPr>
              <w:jc w:val="center"/>
              <w:rPr>
                <w:bCs/>
                <w:sz w:val="20"/>
                <w:szCs w:val="20"/>
              </w:rPr>
            </w:pPr>
            <w:r w:rsidRPr="0033277F">
              <w:rPr>
                <w:bCs/>
                <w:sz w:val="20"/>
                <w:szCs w:val="20"/>
              </w:rPr>
              <w:t>14</w:t>
            </w:r>
          </w:p>
        </w:tc>
      </w:tr>
      <w:tr w:rsidR="00BA2A74" w:rsidRPr="0033277F" w14:paraId="67792BB8" w14:textId="77777777" w:rsidTr="00715CCE">
        <w:trPr>
          <w:trHeight w:val="765"/>
        </w:trPr>
        <w:tc>
          <w:tcPr>
            <w:tcW w:w="596" w:type="dxa"/>
            <w:hideMark/>
          </w:tcPr>
          <w:p w14:paraId="6857BBB3" w14:textId="77777777" w:rsidR="00BA2A74" w:rsidRPr="0033277F" w:rsidRDefault="00BA2A74" w:rsidP="00BA2A74">
            <w:pPr>
              <w:rPr>
                <w:sz w:val="20"/>
                <w:szCs w:val="20"/>
              </w:rPr>
            </w:pPr>
            <w:r w:rsidRPr="0033277F">
              <w:rPr>
                <w:sz w:val="20"/>
                <w:szCs w:val="20"/>
              </w:rPr>
              <w:t>42</w:t>
            </w:r>
          </w:p>
        </w:tc>
        <w:tc>
          <w:tcPr>
            <w:tcW w:w="4615" w:type="dxa"/>
            <w:hideMark/>
          </w:tcPr>
          <w:p w14:paraId="08C8B233" w14:textId="77777777" w:rsidR="00BA2A74" w:rsidRPr="0033277F" w:rsidRDefault="00BA2A74" w:rsidP="00BA2A74">
            <w:pPr>
              <w:rPr>
                <w:sz w:val="20"/>
                <w:szCs w:val="20"/>
              </w:rPr>
            </w:pPr>
            <w:r w:rsidRPr="0033277F">
              <w:rPr>
                <w:sz w:val="20"/>
                <w:szCs w:val="20"/>
              </w:rPr>
              <w:t xml:space="preserve">Zestaw mysz + klawiatura • Układ: US • Podłączenie: bezprzewodowe (Bluetooth LE, 2.40GHz) • Próbkowanie (mysz): LED-czerwony/​IR, 1000dpi • Cechy szczególne: 3 przycisków multimedialnych, </w:t>
            </w:r>
            <w:proofErr w:type="spellStart"/>
            <w:r w:rsidRPr="0033277F">
              <w:rPr>
                <w:sz w:val="20"/>
                <w:szCs w:val="20"/>
              </w:rPr>
              <w:t>Unifying</w:t>
            </w:r>
            <w:proofErr w:type="spellEnd"/>
            <w:r w:rsidRPr="0033277F">
              <w:rPr>
                <w:sz w:val="20"/>
                <w:szCs w:val="20"/>
              </w:rPr>
              <w:t xml:space="preserve"> kompatybilny, klawiatura numeryczna, kilka profili Bluetooth przełączanych przyciskiem, np. K850 Performance</w:t>
            </w:r>
          </w:p>
        </w:tc>
        <w:tc>
          <w:tcPr>
            <w:tcW w:w="664" w:type="dxa"/>
            <w:hideMark/>
          </w:tcPr>
          <w:p w14:paraId="1668FEC9" w14:textId="45003F5A" w:rsidR="00BA2A74" w:rsidRPr="0033277F" w:rsidRDefault="00BA2A74" w:rsidP="00BA2A74">
            <w:pPr>
              <w:jc w:val="center"/>
              <w:rPr>
                <w:bCs/>
                <w:sz w:val="20"/>
                <w:szCs w:val="20"/>
              </w:rPr>
            </w:pPr>
            <w:r w:rsidRPr="001F3639">
              <w:t>4</w:t>
            </w:r>
          </w:p>
        </w:tc>
        <w:tc>
          <w:tcPr>
            <w:tcW w:w="1285" w:type="dxa"/>
            <w:hideMark/>
          </w:tcPr>
          <w:p w14:paraId="55031798" w14:textId="77777777" w:rsidR="00BA2A74" w:rsidRPr="0033277F" w:rsidRDefault="00BA2A74" w:rsidP="00BA2A74">
            <w:pPr>
              <w:jc w:val="center"/>
              <w:rPr>
                <w:bCs/>
                <w:sz w:val="20"/>
                <w:szCs w:val="20"/>
              </w:rPr>
            </w:pPr>
            <w:r w:rsidRPr="0033277F">
              <w:rPr>
                <w:bCs/>
                <w:sz w:val="20"/>
                <w:szCs w:val="20"/>
              </w:rPr>
              <w:t>36</w:t>
            </w:r>
          </w:p>
        </w:tc>
        <w:tc>
          <w:tcPr>
            <w:tcW w:w="876" w:type="dxa"/>
            <w:noWrap/>
            <w:hideMark/>
          </w:tcPr>
          <w:p w14:paraId="72AD135C"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74CC94E6" w14:textId="77777777" w:rsidR="00BA2A74" w:rsidRPr="0033277F" w:rsidRDefault="00BA2A74" w:rsidP="00BA2A74">
            <w:pPr>
              <w:jc w:val="center"/>
              <w:rPr>
                <w:bCs/>
                <w:sz w:val="20"/>
                <w:szCs w:val="20"/>
              </w:rPr>
            </w:pPr>
            <w:r w:rsidRPr="0033277F">
              <w:rPr>
                <w:bCs/>
                <w:sz w:val="20"/>
                <w:szCs w:val="20"/>
              </w:rPr>
              <w:t>14</w:t>
            </w:r>
          </w:p>
        </w:tc>
      </w:tr>
      <w:tr w:rsidR="00BA2A74" w:rsidRPr="0033277F" w14:paraId="6F4D24ED" w14:textId="77777777" w:rsidTr="00715CCE">
        <w:trPr>
          <w:trHeight w:val="255"/>
        </w:trPr>
        <w:tc>
          <w:tcPr>
            <w:tcW w:w="596" w:type="dxa"/>
            <w:hideMark/>
          </w:tcPr>
          <w:p w14:paraId="2E8F2EE7" w14:textId="77777777" w:rsidR="00BA2A74" w:rsidRPr="0033277F" w:rsidRDefault="00BA2A74" w:rsidP="00BA2A74">
            <w:pPr>
              <w:rPr>
                <w:sz w:val="20"/>
                <w:szCs w:val="20"/>
              </w:rPr>
            </w:pPr>
            <w:r w:rsidRPr="0033277F">
              <w:rPr>
                <w:sz w:val="20"/>
                <w:szCs w:val="20"/>
              </w:rPr>
              <w:t>43</w:t>
            </w:r>
          </w:p>
        </w:tc>
        <w:tc>
          <w:tcPr>
            <w:tcW w:w="4615" w:type="dxa"/>
            <w:hideMark/>
          </w:tcPr>
          <w:p w14:paraId="46070D76" w14:textId="77777777" w:rsidR="00BA2A74" w:rsidRPr="0033277F" w:rsidRDefault="00BA2A74" w:rsidP="00BA2A74">
            <w:pPr>
              <w:rPr>
                <w:sz w:val="20"/>
                <w:szCs w:val="20"/>
              </w:rPr>
            </w:pPr>
            <w:r w:rsidRPr="0033277F">
              <w:rPr>
                <w:sz w:val="20"/>
                <w:szCs w:val="20"/>
              </w:rPr>
              <w:t>Zestaw mysz + klawiatura, bezprzewodowa USB (</w:t>
            </w:r>
            <w:proofErr w:type="spellStart"/>
            <w:r w:rsidRPr="0033277F">
              <w:rPr>
                <w:sz w:val="20"/>
                <w:szCs w:val="20"/>
              </w:rPr>
              <w:t>Unifying</w:t>
            </w:r>
            <w:proofErr w:type="spellEnd"/>
            <w:r w:rsidRPr="0033277F">
              <w:rPr>
                <w:sz w:val="20"/>
                <w:szCs w:val="20"/>
              </w:rPr>
              <w:t>), 13 przycisków multimedialnych, klawiatura numeryczna</w:t>
            </w:r>
          </w:p>
        </w:tc>
        <w:tc>
          <w:tcPr>
            <w:tcW w:w="664" w:type="dxa"/>
            <w:hideMark/>
          </w:tcPr>
          <w:p w14:paraId="179C54E4" w14:textId="3684ACF7" w:rsidR="00BA2A74" w:rsidRPr="0033277F" w:rsidRDefault="00BA2A74" w:rsidP="00BA2A74">
            <w:pPr>
              <w:jc w:val="center"/>
              <w:rPr>
                <w:bCs/>
                <w:sz w:val="20"/>
                <w:szCs w:val="20"/>
              </w:rPr>
            </w:pPr>
            <w:r w:rsidRPr="001F3639">
              <w:t>3</w:t>
            </w:r>
          </w:p>
        </w:tc>
        <w:tc>
          <w:tcPr>
            <w:tcW w:w="1285" w:type="dxa"/>
            <w:hideMark/>
          </w:tcPr>
          <w:p w14:paraId="63716D51"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117BA900"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500F200B" w14:textId="77777777" w:rsidR="00BA2A74" w:rsidRPr="0033277F" w:rsidRDefault="00BA2A74" w:rsidP="00BA2A74">
            <w:pPr>
              <w:jc w:val="center"/>
              <w:rPr>
                <w:bCs/>
                <w:sz w:val="20"/>
                <w:szCs w:val="20"/>
              </w:rPr>
            </w:pPr>
            <w:r w:rsidRPr="0033277F">
              <w:rPr>
                <w:bCs/>
                <w:sz w:val="20"/>
                <w:szCs w:val="20"/>
              </w:rPr>
              <w:t>14</w:t>
            </w:r>
          </w:p>
        </w:tc>
      </w:tr>
      <w:tr w:rsidR="00BA2A74" w:rsidRPr="0033277F" w14:paraId="00AE1FEB" w14:textId="77777777" w:rsidTr="00715CCE">
        <w:trPr>
          <w:trHeight w:val="1020"/>
        </w:trPr>
        <w:tc>
          <w:tcPr>
            <w:tcW w:w="596" w:type="dxa"/>
            <w:hideMark/>
          </w:tcPr>
          <w:p w14:paraId="7D8E9D9E" w14:textId="77777777" w:rsidR="00BA2A74" w:rsidRPr="0033277F" w:rsidRDefault="00BA2A74" w:rsidP="00BA2A74">
            <w:pPr>
              <w:rPr>
                <w:sz w:val="20"/>
                <w:szCs w:val="20"/>
              </w:rPr>
            </w:pPr>
            <w:r w:rsidRPr="0033277F">
              <w:rPr>
                <w:sz w:val="20"/>
                <w:szCs w:val="20"/>
              </w:rPr>
              <w:t>44</w:t>
            </w:r>
          </w:p>
        </w:tc>
        <w:tc>
          <w:tcPr>
            <w:tcW w:w="4615" w:type="dxa"/>
            <w:hideMark/>
          </w:tcPr>
          <w:p w14:paraId="6341AA9C" w14:textId="77777777" w:rsidR="00BA2A74" w:rsidRPr="0033277F" w:rsidRDefault="00BA2A74" w:rsidP="00BA2A74">
            <w:pPr>
              <w:rPr>
                <w:sz w:val="20"/>
                <w:szCs w:val="20"/>
              </w:rPr>
            </w:pPr>
            <w:r w:rsidRPr="0033277F">
              <w:rPr>
                <w:sz w:val="20"/>
                <w:szCs w:val="20"/>
              </w:rPr>
              <w:t xml:space="preserve">pilot do prezentacji, bezprzewodowy, odbiornik USB 2.4 GHz chowany w pilocie, zielony laser, sterowanie laserem-przewijaniem-cofaniem slajdów-wygaszaniem ekranu, zasięg bezprzewodowy do 50 m, obsługa prezentacji PowerPoint i </w:t>
            </w:r>
            <w:proofErr w:type="spellStart"/>
            <w:r w:rsidRPr="0033277F">
              <w:rPr>
                <w:sz w:val="20"/>
                <w:szCs w:val="20"/>
              </w:rPr>
              <w:t>Keynote</w:t>
            </w:r>
            <w:proofErr w:type="spellEnd"/>
            <w:r w:rsidRPr="0033277F">
              <w:rPr>
                <w:sz w:val="20"/>
                <w:szCs w:val="20"/>
              </w:rPr>
              <w:t xml:space="preserve"> bez dodatkowych sterowników, zgodność z komputerami PC Win 7, Vista, XP i Mac OS, wyłącznik zasilania zapobiegający przypadkowemu rozładowaniu baterii, zasilanie z 2 baterii AAA, futerał do przenoszenia i ochrony pilota, czarny</w:t>
            </w:r>
          </w:p>
        </w:tc>
        <w:tc>
          <w:tcPr>
            <w:tcW w:w="664" w:type="dxa"/>
            <w:hideMark/>
          </w:tcPr>
          <w:p w14:paraId="693B1862" w14:textId="7469736C" w:rsidR="00BA2A74" w:rsidRPr="0033277F" w:rsidRDefault="00BA2A74" w:rsidP="00BA2A74">
            <w:pPr>
              <w:jc w:val="center"/>
              <w:rPr>
                <w:bCs/>
                <w:sz w:val="20"/>
                <w:szCs w:val="20"/>
              </w:rPr>
            </w:pPr>
            <w:r w:rsidRPr="001F3639">
              <w:t>2</w:t>
            </w:r>
          </w:p>
        </w:tc>
        <w:tc>
          <w:tcPr>
            <w:tcW w:w="1285" w:type="dxa"/>
            <w:hideMark/>
          </w:tcPr>
          <w:p w14:paraId="1B234F28"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34A0660F"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08780D97" w14:textId="77777777" w:rsidR="00BA2A74" w:rsidRPr="0033277F" w:rsidRDefault="00BA2A74" w:rsidP="00BA2A74">
            <w:pPr>
              <w:jc w:val="center"/>
              <w:rPr>
                <w:bCs/>
                <w:sz w:val="20"/>
                <w:szCs w:val="20"/>
              </w:rPr>
            </w:pPr>
            <w:r w:rsidRPr="0033277F">
              <w:rPr>
                <w:bCs/>
                <w:sz w:val="20"/>
                <w:szCs w:val="20"/>
              </w:rPr>
              <w:t>14</w:t>
            </w:r>
          </w:p>
        </w:tc>
      </w:tr>
      <w:tr w:rsidR="00BA2A74" w:rsidRPr="0033277F" w14:paraId="315EB400" w14:textId="77777777" w:rsidTr="00715CCE">
        <w:trPr>
          <w:trHeight w:val="255"/>
        </w:trPr>
        <w:tc>
          <w:tcPr>
            <w:tcW w:w="596" w:type="dxa"/>
            <w:hideMark/>
          </w:tcPr>
          <w:p w14:paraId="330B277B" w14:textId="77777777" w:rsidR="00BA2A74" w:rsidRPr="0033277F" w:rsidRDefault="00BA2A74" w:rsidP="00BA2A74">
            <w:pPr>
              <w:rPr>
                <w:sz w:val="20"/>
                <w:szCs w:val="20"/>
              </w:rPr>
            </w:pPr>
            <w:r w:rsidRPr="0033277F">
              <w:rPr>
                <w:sz w:val="20"/>
                <w:szCs w:val="20"/>
              </w:rPr>
              <w:t>45</w:t>
            </w:r>
          </w:p>
        </w:tc>
        <w:tc>
          <w:tcPr>
            <w:tcW w:w="4615" w:type="dxa"/>
            <w:hideMark/>
          </w:tcPr>
          <w:p w14:paraId="4DF65A7F" w14:textId="77777777" w:rsidR="00BA2A74" w:rsidRPr="0033277F" w:rsidRDefault="00BA2A74" w:rsidP="00BA2A74">
            <w:pPr>
              <w:rPr>
                <w:sz w:val="20"/>
                <w:szCs w:val="20"/>
              </w:rPr>
            </w:pPr>
            <w:r w:rsidRPr="0033277F">
              <w:rPr>
                <w:sz w:val="20"/>
                <w:szCs w:val="20"/>
              </w:rPr>
              <w:t xml:space="preserve">Mikrofon wielokierunkowy z klipsem, długość przewodu 2m Np. </w:t>
            </w:r>
            <w:proofErr w:type="spellStart"/>
            <w:r w:rsidRPr="0033277F">
              <w:rPr>
                <w:sz w:val="20"/>
                <w:szCs w:val="20"/>
              </w:rPr>
              <w:t>Zalman</w:t>
            </w:r>
            <w:proofErr w:type="spellEnd"/>
            <w:r w:rsidRPr="0033277F">
              <w:rPr>
                <w:sz w:val="20"/>
                <w:szCs w:val="20"/>
              </w:rPr>
              <w:t xml:space="preserve"> ZM-MIC1</w:t>
            </w:r>
          </w:p>
        </w:tc>
        <w:tc>
          <w:tcPr>
            <w:tcW w:w="664" w:type="dxa"/>
            <w:hideMark/>
          </w:tcPr>
          <w:p w14:paraId="7EFAA40B" w14:textId="535926FE" w:rsidR="00BA2A74" w:rsidRPr="0033277F" w:rsidRDefault="00BA2A74" w:rsidP="00BA2A74">
            <w:pPr>
              <w:jc w:val="center"/>
              <w:rPr>
                <w:bCs/>
                <w:sz w:val="20"/>
                <w:szCs w:val="20"/>
              </w:rPr>
            </w:pPr>
            <w:r w:rsidRPr="001F3639">
              <w:t>3</w:t>
            </w:r>
          </w:p>
        </w:tc>
        <w:tc>
          <w:tcPr>
            <w:tcW w:w="1285" w:type="dxa"/>
            <w:hideMark/>
          </w:tcPr>
          <w:p w14:paraId="707443B6"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375697ED"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100F2DDA" w14:textId="77777777" w:rsidR="00BA2A74" w:rsidRPr="0033277F" w:rsidRDefault="00BA2A74" w:rsidP="00BA2A74">
            <w:pPr>
              <w:jc w:val="center"/>
              <w:rPr>
                <w:bCs/>
                <w:sz w:val="20"/>
                <w:szCs w:val="20"/>
              </w:rPr>
            </w:pPr>
            <w:r w:rsidRPr="0033277F">
              <w:rPr>
                <w:bCs/>
                <w:sz w:val="20"/>
                <w:szCs w:val="20"/>
              </w:rPr>
              <w:t>14</w:t>
            </w:r>
          </w:p>
        </w:tc>
      </w:tr>
      <w:tr w:rsidR="00BA2A74" w:rsidRPr="0033277F" w14:paraId="25633949" w14:textId="77777777" w:rsidTr="00715CCE">
        <w:trPr>
          <w:trHeight w:val="255"/>
        </w:trPr>
        <w:tc>
          <w:tcPr>
            <w:tcW w:w="596" w:type="dxa"/>
            <w:hideMark/>
          </w:tcPr>
          <w:p w14:paraId="192C397F" w14:textId="77777777" w:rsidR="00BA2A74" w:rsidRPr="0033277F" w:rsidRDefault="00BA2A74" w:rsidP="00BA2A74">
            <w:pPr>
              <w:rPr>
                <w:sz w:val="20"/>
                <w:szCs w:val="20"/>
              </w:rPr>
            </w:pPr>
            <w:r w:rsidRPr="0033277F">
              <w:rPr>
                <w:sz w:val="20"/>
                <w:szCs w:val="20"/>
              </w:rPr>
              <w:t>46</w:t>
            </w:r>
          </w:p>
        </w:tc>
        <w:tc>
          <w:tcPr>
            <w:tcW w:w="4615" w:type="dxa"/>
            <w:hideMark/>
          </w:tcPr>
          <w:p w14:paraId="50A67A47" w14:textId="77777777" w:rsidR="00BA2A74" w:rsidRPr="0033277F" w:rsidRDefault="00BA2A74" w:rsidP="00BA2A74">
            <w:pPr>
              <w:rPr>
                <w:sz w:val="20"/>
                <w:szCs w:val="20"/>
              </w:rPr>
            </w:pPr>
            <w:r w:rsidRPr="0033277F">
              <w:rPr>
                <w:sz w:val="20"/>
                <w:szCs w:val="20"/>
              </w:rPr>
              <w:t xml:space="preserve">słuchawki nauszne </w:t>
            </w:r>
            <w:proofErr w:type="spellStart"/>
            <w:r w:rsidRPr="0033277F">
              <w:rPr>
                <w:sz w:val="20"/>
                <w:szCs w:val="20"/>
              </w:rPr>
              <w:t>Sennheiser</w:t>
            </w:r>
            <w:proofErr w:type="spellEnd"/>
            <w:r w:rsidRPr="0033277F">
              <w:rPr>
                <w:sz w:val="20"/>
                <w:szCs w:val="20"/>
              </w:rPr>
              <w:t xml:space="preserve"> HD201 lub równoważne</w:t>
            </w:r>
          </w:p>
        </w:tc>
        <w:tc>
          <w:tcPr>
            <w:tcW w:w="664" w:type="dxa"/>
            <w:hideMark/>
          </w:tcPr>
          <w:p w14:paraId="1DADD807" w14:textId="26702CAF" w:rsidR="00BA2A74" w:rsidRPr="0033277F" w:rsidRDefault="00BA2A74" w:rsidP="00BA2A74">
            <w:pPr>
              <w:jc w:val="center"/>
              <w:rPr>
                <w:bCs/>
                <w:sz w:val="20"/>
                <w:szCs w:val="20"/>
              </w:rPr>
            </w:pPr>
            <w:r w:rsidRPr="001F3639">
              <w:t>3</w:t>
            </w:r>
          </w:p>
        </w:tc>
        <w:tc>
          <w:tcPr>
            <w:tcW w:w="1285" w:type="dxa"/>
            <w:hideMark/>
          </w:tcPr>
          <w:p w14:paraId="31453D0A"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484380D3"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60B1F079" w14:textId="77777777" w:rsidR="00BA2A74" w:rsidRPr="0033277F" w:rsidRDefault="00BA2A74" w:rsidP="00BA2A74">
            <w:pPr>
              <w:jc w:val="center"/>
              <w:rPr>
                <w:bCs/>
                <w:sz w:val="20"/>
                <w:szCs w:val="20"/>
              </w:rPr>
            </w:pPr>
            <w:r w:rsidRPr="0033277F">
              <w:rPr>
                <w:bCs/>
                <w:sz w:val="20"/>
                <w:szCs w:val="20"/>
              </w:rPr>
              <w:t>14</w:t>
            </w:r>
          </w:p>
        </w:tc>
      </w:tr>
      <w:tr w:rsidR="00BA2A74" w:rsidRPr="0033277F" w14:paraId="5E9C4F4C" w14:textId="77777777" w:rsidTr="00715CCE">
        <w:trPr>
          <w:trHeight w:val="510"/>
        </w:trPr>
        <w:tc>
          <w:tcPr>
            <w:tcW w:w="596" w:type="dxa"/>
            <w:hideMark/>
          </w:tcPr>
          <w:p w14:paraId="6A996B80" w14:textId="77777777" w:rsidR="00BA2A74" w:rsidRPr="0033277F" w:rsidRDefault="00BA2A74" w:rsidP="00BA2A74">
            <w:pPr>
              <w:rPr>
                <w:sz w:val="20"/>
                <w:szCs w:val="20"/>
              </w:rPr>
            </w:pPr>
            <w:r w:rsidRPr="0033277F">
              <w:rPr>
                <w:sz w:val="20"/>
                <w:szCs w:val="20"/>
              </w:rPr>
              <w:t>47</w:t>
            </w:r>
          </w:p>
        </w:tc>
        <w:tc>
          <w:tcPr>
            <w:tcW w:w="4615" w:type="dxa"/>
            <w:hideMark/>
          </w:tcPr>
          <w:p w14:paraId="1ABE005E" w14:textId="77777777" w:rsidR="00BA2A74" w:rsidRPr="0033277F" w:rsidRDefault="00BA2A74" w:rsidP="00BA2A74">
            <w:pPr>
              <w:rPr>
                <w:sz w:val="20"/>
                <w:szCs w:val="20"/>
              </w:rPr>
            </w:pPr>
            <w:r w:rsidRPr="0033277F">
              <w:rPr>
                <w:sz w:val="20"/>
                <w:szCs w:val="20"/>
              </w:rPr>
              <w:t xml:space="preserve">głośniki stereo, moc RMS: min. 50 W, 3 drożny system nagłośnienia, aktywne, regulacja głośności oraz tonów niskich i wysokich, wyjście słuchawkowe, wejście </w:t>
            </w:r>
            <w:proofErr w:type="spellStart"/>
            <w:r w:rsidRPr="0033277F">
              <w:rPr>
                <w:sz w:val="20"/>
                <w:szCs w:val="20"/>
              </w:rPr>
              <w:t>line</w:t>
            </w:r>
            <w:proofErr w:type="spellEnd"/>
            <w:r w:rsidRPr="0033277F">
              <w:rPr>
                <w:sz w:val="20"/>
                <w:szCs w:val="20"/>
              </w:rPr>
              <w:t>-in, ekranowanie magnetyczne, konstrukcja drewniana</w:t>
            </w:r>
          </w:p>
        </w:tc>
        <w:tc>
          <w:tcPr>
            <w:tcW w:w="664" w:type="dxa"/>
            <w:hideMark/>
          </w:tcPr>
          <w:p w14:paraId="0620DB16" w14:textId="15E61BBF" w:rsidR="00BA2A74" w:rsidRPr="0033277F" w:rsidRDefault="00BA2A74" w:rsidP="00BA2A74">
            <w:pPr>
              <w:jc w:val="center"/>
              <w:rPr>
                <w:bCs/>
                <w:sz w:val="20"/>
                <w:szCs w:val="20"/>
              </w:rPr>
            </w:pPr>
            <w:r w:rsidRPr="001F3639">
              <w:t>3</w:t>
            </w:r>
          </w:p>
        </w:tc>
        <w:tc>
          <w:tcPr>
            <w:tcW w:w="1285" w:type="dxa"/>
            <w:hideMark/>
          </w:tcPr>
          <w:p w14:paraId="358192AA"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46E45C06"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1AB2AF8" w14:textId="77777777" w:rsidR="00BA2A74" w:rsidRPr="0033277F" w:rsidRDefault="00BA2A74" w:rsidP="00BA2A74">
            <w:pPr>
              <w:jc w:val="center"/>
              <w:rPr>
                <w:bCs/>
                <w:sz w:val="20"/>
                <w:szCs w:val="20"/>
              </w:rPr>
            </w:pPr>
            <w:r w:rsidRPr="0033277F">
              <w:rPr>
                <w:bCs/>
                <w:sz w:val="20"/>
                <w:szCs w:val="20"/>
              </w:rPr>
              <w:t>14</w:t>
            </w:r>
          </w:p>
        </w:tc>
      </w:tr>
      <w:tr w:rsidR="00BA2A74" w:rsidRPr="0033277F" w14:paraId="3B7E1A66" w14:textId="77777777" w:rsidTr="00715CCE">
        <w:trPr>
          <w:trHeight w:val="510"/>
        </w:trPr>
        <w:tc>
          <w:tcPr>
            <w:tcW w:w="596" w:type="dxa"/>
            <w:hideMark/>
          </w:tcPr>
          <w:p w14:paraId="2D9B0355" w14:textId="77777777" w:rsidR="00BA2A74" w:rsidRPr="0033277F" w:rsidRDefault="00BA2A74" w:rsidP="00BA2A74">
            <w:pPr>
              <w:rPr>
                <w:sz w:val="20"/>
                <w:szCs w:val="20"/>
              </w:rPr>
            </w:pPr>
            <w:r w:rsidRPr="0033277F">
              <w:rPr>
                <w:sz w:val="20"/>
                <w:szCs w:val="20"/>
              </w:rPr>
              <w:t>48</w:t>
            </w:r>
          </w:p>
        </w:tc>
        <w:tc>
          <w:tcPr>
            <w:tcW w:w="4615" w:type="dxa"/>
            <w:hideMark/>
          </w:tcPr>
          <w:p w14:paraId="2EDB9CDC" w14:textId="77777777" w:rsidR="00BA2A74" w:rsidRPr="0033277F" w:rsidRDefault="00BA2A74" w:rsidP="00BA2A74">
            <w:pPr>
              <w:rPr>
                <w:sz w:val="20"/>
                <w:szCs w:val="20"/>
              </w:rPr>
            </w:pPr>
            <w:r w:rsidRPr="0033277F">
              <w:rPr>
                <w:sz w:val="20"/>
                <w:szCs w:val="20"/>
              </w:rPr>
              <w:t>głośniki stereo, moc RMS: min. 10W, min. 2 drożny system nagłośnienia, aktywne, regulacja głośności, wyjście słuchawkowe, ekranowanie magnetyczne</w:t>
            </w:r>
          </w:p>
        </w:tc>
        <w:tc>
          <w:tcPr>
            <w:tcW w:w="664" w:type="dxa"/>
            <w:hideMark/>
          </w:tcPr>
          <w:p w14:paraId="3A1D7A9D" w14:textId="545B886E" w:rsidR="00BA2A74" w:rsidRPr="0033277F" w:rsidRDefault="00BA2A74" w:rsidP="00BA2A74">
            <w:pPr>
              <w:jc w:val="center"/>
              <w:rPr>
                <w:bCs/>
                <w:sz w:val="20"/>
                <w:szCs w:val="20"/>
              </w:rPr>
            </w:pPr>
            <w:r w:rsidRPr="001F3639">
              <w:t>1</w:t>
            </w:r>
          </w:p>
        </w:tc>
        <w:tc>
          <w:tcPr>
            <w:tcW w:w="1285" w:type="dxa"/>
            <w:hideMark/>
          </w:tcPr>
          <w:p w14:paraId="17F5B8F2"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48C4E292"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434DFE5" w14:textId="77777777" w:rsidR="00BA2A74" w:rsidRPr="0033277F" w:rsidRDefault="00BA2A74" w:rsidP="00BA2A74">
            <w:pPr>
              <w:jc w:val="center"/>
              <w:rPr>
                <w:bCs/>
                <w:sz w:val="20"/>
                <w:szCs w:val="20"/>
              </w:rPr>
            </w:pPr>
            <w:r w:rsidRPr="0033277F">
              <w:rPr>
                <w:bCs/>
                <w:sz w:val="20"/>
                <w:szCs w:val="20"/>
              </w:rPr>
              <w:t>14</w:t>
            </w:r>
          </w:p>
        </w:tc>
      </w:tr>
      <w:tr w:rsidR="00BA2A74" w:rsidRPr="0033277F" w14:paraId="2C144994" w14:textId="77777777" w:rsidTr="00715CCE">
        <w:trPr>
          <w:trHeight w:val="255"/>
        </w:trPr>
        <w:tc>
          <w:tcPr>
            <w:tcW w:w="596" w:type="dxa"/>
            <w:hideMark/>
          </w:tcPr>
          <w:p w14:paraId="6FC79C75" w14:textId="77777777" w:rsidR="00BA2A74" w:rsidRPr="0033277F" w:rsidRDefault="00BA2A74" w:rsidP="00BA2A74">
            <w:pPr>
              <w:rPr>
                <w:sz w:val="20"/>
                <w:szCs w:val="20"/>
              </w:rPr>
            </w:pPr>
            <w:r w:rsidRPr="0033277F">
              <w:rPr>
                <w:sz w:val="20"/>
                <w:szCs w:val="20"/>
              </w:rPr>
              <w:t>49</w:t>
            </w:r>
          </w:p>
        </w:tc>
        <w:tc>
          <w:tcPr>
            <w:tcW w:w="4615" w:type="dxa"/>
            <w:hideMark/>
          </w:tcPr>
          <w:p w14:paraId="57CA39CD" w14:textId="77777777" w:rsidR="00BA2A74" w:rsidRPr="0033277F" w:rsidRDefault="00BA2A74" w:rsidP="00BA2A74">
            <w:pPr>
              <w:rPr>
                <w:sz w:val="20"/>
                <w:szCs w:val="20"/>
              </w:rPr>
            </w:pPr>
            <w:r w:rsidRPr="0033277F">
              <w:rPr>
                <w:sz w:val="20"/>
                <w:szCs w:val="20"/>
              </w:rPr>
              <w:t>Skaner biurkowy, A4, USB2.0, 2400 x 4800 DPI</w:t>
            </w:r>
          </w:p>
        </w:tc>
        <w:tc>
          <w:tcPr>
            <w:tcW w:w="664" w:type="dxa"/>
            <w:hideMark/>
          </w:tcPr>
          <w:p w14:paraId="04184CB6" w14:textId="18078404" w:rsidR="00BA2A74" w:rsidRPr="0033277F" w:rsidRDefault="00BA2A74" w:rsidP="00BA2A74">
            <w:pPr>
              <w:jc w:val="center"/>
              <w:rPr>
                <w:bCs/>
                <w:sz w:val="20"/>
                <w:szCs w:val="20"/>
              </w:rPr>
            </w:pPr>
            <w:r w:rsidRPr="001F3639">
              <w:t>1</w:t>
            </w:r>
          </w:p>
        </w:tc>
        <w:tc>
          <w:tcPr>
            <w:tcW w:w="1285" w:type="dxa"/>
            <w:hideMark/>
          </w:tcPr>
          <w:p w14:paraId="3343906D"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420862D0"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56C3AEC3" w14:textId="77777777" w:rsidR="00BA2A74" w:rsidRPr="0033277F" w:rsidRDefault="00BA2A74" w:rsidP="00BA2A74">
            <w:pPr>
              <w:jc w:val="center"/>
              <w:rPr>
                <w:bCs/>
                <w:sz w:val="20"/>
                <w:szCs w:val="20"/>
              </w:rPr>
            </w:pPr>
            <w:r w:rsidRPr="0033277F">
              <w:rPr>
                <w:bCs/>
                <w:sz w:val="20"/>
                <w:szCs w:val="20"/>
              </w:rPr>
              <w:t>14</w:t>
            </w:r>
          </w:p>
        </w:tc>
      </w:tr>
      <w:tr w:rsidR="00BA2A74" w:rsidRPr="0033277F" w14:paraId="73C3F0C1" w14:textId="77777777" w:rsidTr="00715CCE">
        <w:trPr>
          <w:trHeight w:val="255"/>
        </w:trPr>
        <w:tc>
          <w:tcPr>
            <w:tcW w:w="596" w:type="dxa"/>
            <w:hideMark/>
          </w:tcPr>
          <w:p w14:paraId="21578B55" w14:textId="77777777" w:rsidR="00BA2A74" w:rsidRPr="0033277F" w:rsidRDefault="00BA2A74" w:rsidP="00BA2A74">
            <w:pPr>
              <w:rPr>
                <w:sz w:val="20"/>
                <w:szCs w:val="20"/>
              </w:rPr>
            </w:pPr>
            <w:r w:rsidRPr="0033277F">
              <w:rPr>
                <w:sz w:val="20"/>
                <w:szCs w:val="20"/>
              </w:rPr>
              <w:t>50</w:t>
            </w:r>
          </w:p>
        </w:tc>
        <w:tc>
          <w:tcPr>
            <w:tcW w:w="4615" w:type="dxa"/>
            <w:hideMark/>
          </w:tcPr>
          <w:p w14:paraId="36890A2E" w14:textId="77777777" w:rsidR="00BA2A74" w:rsidRPr="0033277F" w:rsidRDefault="00BA2A74" w:rsidP="00BA2A74">
            <w:pPr>
              <w:rPr>
                <w:sz w:val="20"/>
                <w:szCs w:val="20"/>
              </w:rPr>
            </w:pPr>
            <w:r w:rsidRPr="0033277F">
              <w:rPr>
                <w:sz w:val="20"/>
                <w:szCs w:val="20"/>
              </w:rPr>
              <w:t>Skaner dokumentowy Canon P-215II lub równoważny</w:t>
            </w:r>
          </w:p>
        </w:tc>
        <w:tc>
          <w:tcPr>
            <w:tcW w:w="664" w:type="dxa"/>
            <w:hideMark/>
          </w:tcPr>
          <w:p w14:paraId="4258596F" w14:textId="5111C054" w:rsidR="00BA2A74" w:rsidRPr="0033277F" w:rsidRDefault="00BA2A74" w:rsidP="00BA2A74">
            <w:pPr>
              <w:jc w:val="center"/>
              <w:rPr>
                <w:bCs/>
                <w:sz w:val="20"/>
                <w:szCs w:val="20"/>
              </w:rPr>
            </w:pPr>
            <w:r w:rsidRPr="001F3639">
              <w:t>4</w:t>
            </w:r>
          </w:p>
        </w:tc>
        <w:tc>
          <w:tcPr>
            <w:tcW w:w="1285" w:type="dxa"/>
            <w:hideMark/>
          </w:tcPr>
          <w:p w14:paraId="526BBF2E"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0A9228F9"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243A8318" w14:textId="77777777" w:rsidR="00BA2A74" w:rsidRPr="0033277F" w:rsidRDefault="00BA2A74" w:rsidP="00BA2A74">
            <w:pPr>
              <w:jc w:val="center"/>
              <w:rPr>
                <w:bCs/>
                <w:sz w:val="20"/>
                <w:szCs w:val="20"/>
              </w:rPr>
            </w:pPr>
            <w:r w:rsidRPr="0033277F">
              <w:rPr>
                <w:bCs/>
                <w:sz w:val="20"/>
                <w:szCs w:val="20"/>
              </w:rPr>
              <w:t>14</w:t>
            </w:r>
          </w:p>
        </w:tc>
      </w:tr>
      <w:tr w:rsidR="00BA2A74" w:rsidRPr="0033277F" w14:paraId="4199C47F" w14:textId="77777777" w:rsidTr="00715CCE">
        <w:trPr>
          <w:trHeight w:val="255"/>
        </w:trPr>
        <w:tc>
          <w:tcPr>
            <w:tcW w:w="596" w:type="dxa"/>
            <w:hideMark/>
          </w:tcPr>
          <w:p w14:paraId="3EF80F6E" w14:textId="77777777" w:rsidR="00BA2A74" w:rsidRPr="0033277F" w:rsidRDefault="00BA2A74" w:rsidP="00BA2A74">
            <w:pPr>
              <w:rPr>
                <w:sz w:val="20"/>
                <w:szCs w:val="20"/>
              </w:rPr>
            </w:pPr>
            <w:r w:rsidRPr="0033277F">
              <w:rPr>
                <w:sz w:val="20"/>
                <w:szCs w:val="20"/>
              </w:rPr>
              <w:t>51</w:t>
            </w:r>
          </w:p>
        </w:tc>
        <w:tc>
          <w:tcPr>
            <w:tcW w:w="4615" w:type="dxa"/>
            <w:hideMark/>
          </w:tcPr>
          <w:p w14:paraId="4D74B76B" w14:textId="77777777" w:rsidR="00BA2A74" w:rsidRPr="0033277F" w:rsidRDefault="00BA2A74" w:rsidP="00BA2A74">
            <w:pPr>
              <w:rPr>
                <w:sz w:val="20"/>
                <w:szCs w:val="20"/>
              </w:rPr>
            </w:pPr>
            <w:r w:rsidRPr="0033277F">
              <w:rPr>
                <w:sz w:val="20"/>
                <w:szCs w:val="20"/>
              </w:rPr>
              <w:t>Monitor 23,8/24", IPS LED, rozdzielczość nominalna 1920x1080, D-</w:t>
            </w:r>
            <w:proofErr w:type="spellStart"/>
            <w:r w:rsidRPr="0033277F">
              <w:rPr>
                <w:sz w:val="20"/>
                <w:szCs w:val="20"/>
              </w:rPr>
              <w:t>Sub</w:t>
            </w:r>
            <w:proofErr w:type="spellEnd"/>
            <w:r w:rsidRPr="0033277F">
              <w:rPr>
                <w:sz w:val="20"/>
                <w:szCs w:val="20"/>
              </w:rPr>
              <w:t>, HDMI Np. Dell SE2416H</w:t>
            </w:r>
          </w:p>
        </w:tc>
        <w:tc>
          <w:tcPr>
            <w:tcW w:w="664" w:type="dxa"/>
            <w:hideMark/>
          </w:tcPr>
          <w:p w14:paraId="11AD5027" w14:textId="3B0CABB7" w:rsidR="00BA2A74" w:rsidRPr="0033277F" w:rsidRDefault="00BA2A74" w:rsidP="00BA2A74">
            <w:pPr>
              <w:jc w:val="center"/>
              <w:rPr>
                <w:bCs/>
                <w:sz w:val="20"/>
                <w:szCs w:val="20"/>
              </w:rPr>
            </w:pPr>
            <w:r w:rsidRPr="001F3639">
              <w:t>1</w:t>
            </w:r>
          </w:p>
        </w:tc>
        <w:tc>
          <w:tcPr>
            <w:tcW w:w="1285" w:type="dxa"/>
            <w:hideMark/>
          </w:tcPr>
          <w:p w14:paraId="40E89833"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3623A090"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0FD38B75" w14:textId="77777777" w:rsidR="00BA2A74" w:rsidRPr="0033277F" w:rsidRDefault="00BA2A74" w:rsidP="00BA2A74">
            <w:pPr>
              <w:jc w:val="center"/>
              <w:rPr>
                <w:bCs/>
                <w:sz w:val="20"/>
                <w:szCs w:val="20"/>
              </w:rPr>
            </w:pPr>
            <w:r w:rsidRPr="0033277F">
              <w:rPr>
                <w:bCs/>
                <w:sz w:val="20"/>
                <w:szCs w:val="20"/>
              </w:rPr>
              <w:t>14</w:t>
            </w:r>
          </w:p>
        </w:tc>
      </w:tr>
      <w:tr w:rsidR="00BA2A74" w:rsidRPr="0033277F" w14:paraId="1CD3126F" w14:textId="77777777" w:rsidTr="00715CCE">
        <w:trPr>
          <w:trHeight w:val="510"/>
        </w:trPr>
        <w:tc>
          <w:tcPr>
            <w:tcW w:w="596" w:type="dxa"/>
            <w:hideMark/>
          </w:tcPr>
          <w:p w14:paraId="4314106E" w14:textId="77777777" w:rsidR="00BA2A74" w:rsidRPr="0033277F" w:rsidRDefault="00BA2A74" w:rsidP="00BA2A74">
            <w:pPr>
              <w:rPr>
                <w:sz w:val="20"/>
                <w:szCs w:val="20"/>
              </w:rPr>
            </w:pPr>
            <w:r w:rsidRPr="0033277F">
              <w:rPr>
                <w:sz w:val="20"/>
                <w:szCs w:val="20"/>
              </w:rPr>
              <w:t>52</w:t>
            </w:r>
          </w:p>
        </w:tc>
        <w:tc>
          <w:tcPr>
            <w:tcW w:w="4615" w:type="dxa"/>
            <w:hideMark/>
          </w:tcPr>
          <w:p w14:paraId="73C7330F" w14:textId="77777777" w:rsidR="00BA2A74" w:rsidRPr="0033277F" w:rsidRDefault="00BA2A74" w:rsidP="00BA2A74">
            <w:pPr>
              <w:rPr>
                <w:sz w:val="20"/>
                <w:szCs w:val="20"/>
              </w:rPr>
            </w:pPr>
            <w:r w:rsidRPr="0033277F">
              <w:rPr>
                <w:sz w:val="20"/>
                <w:szCs w:val="20"/>
              </w:rPr>
              <w:t>Monitor 27", Full HD, podświetlenie LED, matryca MVA lub PVA, regulowana wysokość, funkcje podstawy: „</w:t>
            </w:r>
            <w:proofErr w:type="spellStart"/>
            <w:r w:rsidRPr="0033277F">
              <w:rPr>
                <w:sz w:val="20"/>
                <w:szCs w:val="20"/>
              </w:rPr>
              <w:t>swivel</w:t>
            </w:r>
            <w:proofErr w:type="spellEnd"/>
            <w:r w:rsidRPr="0033277F">
              <w:rPr>
                <w:sz w:val="20"/>
                <w:szCs w:val="20"/>
              </w:rPr>
              <w:t>” „</w:t>
            </w:r>
            <w:proofErr w:type="spellStart"/>
            <w:r w:rsidRPr="0033277F">
              <w:rPr>
                <w:sz w:val="20"/>
                <w:szCs w:val="20"/>
              </w:rPr>
              <w:t>tilt</w:t>
            </w:r>
            <w:proofErr w:type="spellEnd"/>
            <w:r w:rsidRPr="0033277F">
              <w:rPr>
                <w:sz w:val="20"/>
                <w:szCs w:val="20"/>
              </w:rPr>
              <w:t>” „</w:t>
            </w:r>
            <w:proofErr w:type="spellStart"/>
            <w:r w:rsidRPr="0033277F">
              <w:rPr>
                <w:sz w:val="20"/>
                <w:szCs w:val="20"/>
              </w:rPr>
              <w:t>pivot</w:t>
            </w:r>
            <w:proofErr w:type="spellEnd"/>
            <w:r w:rsidRPr="0033277F">
              <w:rPr>
                <w:sz w:val="20"/>
                <w:szCs w:val="20"/>
              </w:rPr>
              <w:t>”, stabilna podstawa, zintegrowane głośniki, złącza: DVI, HDMI/DP, D-</w:t>
            </w:r>
            <w:proofErr w:type="spellStart"/>
            <w:r w:rsidRPr="0033277F">
              <w:rPr>
                <w:sz w:val="20"/>
                <w:szCs w:val="20"/>
              </w:rPr>
              <w:t>Sub</w:t>
            </w:r>
            <w:proofErr w:type="spellEnd"/>
          </w:p>
        </w:tc>
        <w:tc>
          <w:tcPr>
            <w:tcW w:w="664" w:type="dxa"/>
            <w:hideMark/>
          </w:tcPr>
          <w:p w14:paraId="3BFEC441" w14:textId="3E195A6E" w:rsidR="00BA2A74" w:rsidRPr="0033277F" w:rsidRDefault="00BA2A74" w:rsidP="00BA2A74">
            <w:pPr>
              <w:jc w:val="center"/>
              <w:rPr>
                <w:bCs/>
                <w:sz w:val="20"/>
                <w:szCs w:val="20"/>
              </w:rPr>
            </w:pPr>
            <w:r w:rsidRPr="001F3639">
              <w:t>3</w:t>
            </w:r>
          </w:p>
        </w:tc>
        <w:tc>
          <w:tcPr>
            <w:tcW w:w="1285" w:type="dxa"/>
            <w:hideMark/>
          </w:tcPr>
          <w:p w14:paraId="37BBCA8E"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3A56745D"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21BAF844" w14:textId="77777777" w:rsidR="00BA2A74" w:rsidRPr="0033277F" w:rsidRDefault="00BA2A74" w:rsidP="00BA2A74">
            <w:pPr>
              <w:jc w:val="center"/>
              <w:rPr>
                <w:bCs/>
                <w:sz w:val="20"/>
                <w:szCs w:val="20"/>
              </w:rPr>
            </w:pPr>
            <w:r w:rsidRPr="0033277F">
              <w:rPr>
                <w:bCs/>
                <w:sz w:val="20"/>
                <w:szCs w:val="20"/>
              </w:rPr>
              <w:t>14</w:t>
            </w:r>
          </w:p>
        </w:tc>
      </w:tr>
      <w:tr w:rsidR="00BA2A74" w:rsidRPr="0033277F" w14:paraId="5D40AD57" w14:textId="77777777" w:rsidTr="00715CCE">
        <w:trPr>
          <w:trHeight w:val="1020"/>
        </w:trPr>
        <w:tc>
          <w:tcPr>
            <w:tcW w:w="596" w:type="dxa"/>
            <w:hideMark/>
          </w:tcPr>
          <w:p w14:paraId="6876FBF9" w14:textId="77777777" w:rsidR="00BA2A74" w:rsidRPr="0033277F" w:rsidRDefault="00BA2A74" w:rsidP="00BA2A74">
            <w:pPr>
              <w:rPr>
                <w:sz w:val="20"/>
                <w:szCs w:val="20"/>
              </w:rPr>
            </w:pPr>
            <w:r w:rsidRPr="0033277F">
              <w:rPr>
                <w:sz w:val="20"/>
                <w:szCs w:val="20"/>
              </w:rPr>
              <w:t>53</w:t>
            </w:r>
          </w:p>
        </w:tc>
        <w:tc>
          <w:tcPr>
            <w:tcW w:w="4615" w:type="dxa"/>
            <w:hideMark/>
          </w:tcPr>
          <w:p w14:paraId="37AD5C85" w14:textId="77777777" w:rsidR="00BA2A74" w:rsidRPr="0033277F" w:rsidRDefault="00BA2A74" w:rsidP="00BA2A74">
            <w:pPr>
              <w:rPr>
                <w:sz w:val="20"/>
                <w:szCs w:val="20"/>
              </w:rPr>
            </w:pPr>
            <w:r w:rsidRPr="0033277F">
              <w:rPr>
                <w:sz w:val="20"/>
                <w:szCs w:val="20"/>
              </w:rPr>
              <w:t>Monitor 29” • Rozdzielczość: 2560x1080, 21:9 • Panel: IPS (AH-IPS) • Kształt: zgięty, 3800R/​3.8m • Powłoka: matowy (non-</w:t>
            </w:r>
            <w:proofErr w:type="spellStart"/>
            <w:r w:rsidRPr="0033277F">
              <w:rPr>
                <w:sz w:val="20"/>
                <w:szCs w:val="20"/>
              </w:rPr>
              <w:t>glare</w:t>
            </w:r>
            <w:proofErr w:type="spellEnd"/>
            <w:r w:rsidRPr="0033277F">
              <w:rPr>
                <w:sz w:val="20"/>
                <w:szCs w:val="20"/>
              </w:rPr>
              <w:t xml:space="preserve">) • podświetlenie: White-LED, </w:t>
            </w:r>
            <w:proofErr w:type="spellStart"/>
            <w:r w:rsidRPr="0033277F">
              <w:rPr>
                <w:sz w:val="20"/>
                <w:szCs w:val="20"/>
              </w:rPr>
              <w:t>flicker-free</w:t>
            </w:r>
            <w:proofErr w:type="spellEnd"/>
            <w:r w:rsidRPr="0033277F">
              <w:rPr>
                <w:sz w:val="20"/>
                <w:szCs w:val="20"/>
              </w:rPr>
              <w:t>, filtr niebieskiego światła • Głębia kolorów: 8bit (16.7 Mio. kolory) • Przestrzeń barw: 99% (</w:t>
            </w:r>
            <w:proofErr w:type="spellStart"/>
            <w:r w:rsidRPr="0033277F">
              <w:rPr>
                <w:sz w:val="20"/>
                <w:szCs w:val="20"/>
              </w:rPr>
              <w:t>sRGB</w:t>
            </w:r>
            <w:proofErr w:type="spellEnd"/>
            <w:r w:rsidRPr="0033277F">
              <w:rPr>
                <w:sz w:val="20"/>
                <w:szCs w:val="20"/>
              </w:rPr>
              <w:t xml:space="preserve">), brak danych (Adobe RGB), brak danych (DCI-P3) • Częstotliwość odświeżania: 60Hz • synchronizacja: </w:t>
            </w:r>
            <w:proofErr w:type="spellStart"/>
            <w:r w:rsidRPr="0033277F">
              <w:rPr>
                <w:sz w:val="20"/>
                <w:szCs w:val="20"/>
              </w:rPr>
              <w:t>Adaptive</w:t>
            </w:r>
            <w:proofErr w:type="spellEnd"/>
            <w:r w:rsidRPr="0033277F">
              <w:rPr>
                <w:sz w:val="20"/>
                <w:szCs w:val="20"/>
              </w:rPr>
              <w:t xml:space="preserve"> </w:t>
            </w:r>
            <w:proofErr w:type="spellStart"/>
            <w:r w:rsidRPr="0033277F">
              <w:rPr>
                <w:sz w:val="20"/>
                <w:szCs w:val="20"/>
              </w:rPr>
              <w:t>Sync</w:t>
            </w:r>
            <w:proofErr w:type="spellEnd"/>
            <w:r w:rsidRPr="0033277F">
              <w:rPr>
                <w:sz w:val="20"/>
                <w:szCs w:val="20"/>
              </w:rPr>
              <w:t xml:space="preserve">/​AMD </w:t>
            </w:r>
            <w:proofErr w:type="spellStart"/>
            <w:r w:rsidRPr="0033277F">
              <w:rPr>
                <w:sz w:val="20"/>
                <w:szCs w:val="20"/>
              </w:rPr>
              <w:t>FreeSync</w:t>
            </w:r>
            <w:proofErr w:type="spellEnd"/>
            <w:r w:rsidRPr="0033277F">
              <w:rPr>
                <w:sz w:val="20"/>
                <w:szCs w:val="20"/>
              </w:rPr>
              <w:t xml:space="preserve">, 40-75Hz • Złącza: 2x HDMI 1.4, 1x </w:t>
            </w:r>
            <w:proofErr w:type="spellStart"/>
            <w:r w:rsidRPr="0033277F">
              <w:rPr>
                <w:sz w:val="20"/>
                <w:szCs w:val="20"/>
              </w:rPr>
              <w:t>DisplayPort</w:t>
            </w:r>
            <w:proofErr w:type="spellEnd"/>
            <w:r w:rsidRPr="0033277F">
              <w:rPr>
                <w:sz w:val="20"/>
                <w:szCs w:val="20"/>
              </w:rPr>
              <w:t xml:space="preserve"> 1.2 • Audio: głośniki (2x 7W), 1x Line-Out • VESA: 75x75, np. LG Electronics 29UC88-B</w:t>
            </w:r>
          </w:p>
        </w:tc>
        <w:tc>
          <w:tcPr>
            <w:tcW w:w="664" w:type="dxa"/>
            <w:hideMark/>
          </w:tcPr>
          <w:p w14:paraId="10C324B9" w14:textId="6C75300B" w:rsidR="00BA2A74" w:rsidRPr="0033277F" w:rsidRDefault="00BA2A74" w:rsidP="00BA2A74">
            <w:pPr>
              <w:jc w:val="center"/>
              <w:rPr>
                <w:bCs/>
                <w:sz w:val="20"/>
                <w:szCs w:val="20"/>
              </w:rPr>
            </w:pPr>
            <w:r w:rsidRPr="001F3639">
              <w:t>1</w:t>
            </w:r>
          </w:p>
        </w:tc>
        <w:tc>
          <w:tcPr>
            <w:tcW w:w="1285" w:type="dxa"/>
            <w:hideMark/>
          </w:tcPr>
          <w:p w14:paraId="29648ED9"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11C8D2CE"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604BF69C" w14:textId="77777777" w:rsidR="00BA2A74" w:rsidRPr="0033277F" w:rsidRDefault="00BA2A74" w:rsidP="00BA2A74">
            <w:pPr>
              <w:jc w:val="center"/>
              <w:rPr>
                <w:bCs/>
                <w:sz w:val="20"/>
                <w:szCs w:val="20"/>
              </w:rPr>
            </w:pPr>
            <w:r w:rsidRPr="0033277F">
              <w:rPr>
                <w:bCs/>
                <w:sz w:val="20"/>
                <w:szCs w:val="20"/>
              </w:rPr>
              <w:t>14</w:t>
            </w:r>
          </w:p>
        </w:tc>
      </w:tr>
      <w:tr w:rsidR="00BA2A74" w:rsidRPr="0033277F" w14:paraId="2ED2E5C7" w14:textId="77777777" w:rsidTr="00715CCE">
        <w:trPr>
          <w:trHeight w:val="510"/>
        </w:trPr>
        <w:tc>
          <w:tcPr>
            <w:tcW w:w="596" w:type="dxa"/>
            <w:hideMark/>
          </w:tcPr>
          <w:p w14:paraId="1546C750" w14:textId="77777777" w:rsidR="00BA2A74" w:rsidRPr="0033277F" w:rsidRDefault="00BA2A74" w:rsidP="00BA2A74">
            <w:pPr>
              <w:rPr>
                <w:sz w:val="20"/>
                <w:szCs w:val="20"/>
              </w:rPr>
            </w:pPr>
            <w:r w:rsidRPr="0033277F">
              <w:rPr>
                <w:sz w:val="20"/>
                <w:szCs w:val="20"/>
              </w:rPr>
              <w:t>54</w:t>
            </w:r>
          </w:p>
        </w:tc>
        <w:tc>
          <w:tcPr>
            <w:tcW w:w="4615" w:type="dxa"/>
            <w:hideMark/>
          </w:tcPr>
          <w:p w14:paraId="57590055" w14:textId="77777777" w:rsidR="00BA2A74" w:rsidRPr="0033277F" w:rsidRDefault="00BA2A74" w:rsidP="00BA2A74">
            <w:pPr>
              <w:rPr>
                <w:sz w:val="20"/>
                <w:szCs w:val="20"/>
              </w:rPr>
            </w:pPr>
            <w:r w:rsidRPr="0033277F">
              <w:rPr>
                <w:sz w:val="20"/>
                <w:szCs w:val="20"/>
              </w:rPr>
              <w:t xml:space="preserve">projektor Technologia: 3LCD, Rozdzielczość: 1920 x 1080 (FHD), Jasność: 2200 lm, Kontrast: 35 000:1, Moc lampy: 200 W, 3D </w:t>
            </w:r>
            <w:proofErr w:type="spellStart"/>
            <w:r w:rsidRPr="0033277F">
              <w:rPr>
                <w:sz w:val="20"/>
                <w:szCs w:val="20"/>
              </w:rPr>
              <w:t>Ready</w:t>
            </w:r>
            <w:proofErr w:type="spellEnd"/>
            <w:r w:rsidRPr="0033277F">
              <w:rPr>
                <w:sz w:val="20"/>
                <w:szCs w:val="20"/>
              </w:rPr>
              <w:t>: Tak, np. Epson EH-TW5300</w:t>
            </w:r>
          </w:p>
        </w:tc>
        <w:tc>
          <w:tcPr>
            <w:tcW w:w="664" w:type="dxa"/>
            <w:hideMark/>
          </w:tcPr>
          <w:p w14:paraId="0C6EA688" w14:textId="14AC203F" w:rsidR="00BA2A74" w:rsidRPr="0033277F" w:rsidRDefault="00BA2A74" w:rsidP="00BA2A74">
            <w:pPr>
              <w:jc w:val="center"/>
              <w:rPr>
                <w:bCs/>
                <w:sz w:val="20"/>
                <w:szCs w:val="20"/>
              </w:rPr>
            </w:pPr>
            <w:r w:rsidRPr="001F3639">
              <w:t>1</w:t>
            </w:r>
          </w:p>
        </w:tc>
        <w:tc>
          <w:tcPr>
            <w:tcW w:w="1285" w:type="dxa"/>
            <w:hideMark/>
          </w:tcPr>
          <w:p w14:paraId="0BF7673B"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2D400246"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0BA407FB" w14:textId="27DE4255" w:rsidR="00BA2A74" w:rsidRPr="0033277F" w:rsidRDefault="00BA2A74" w:rsidP="00BA2A74">
            <w:pPr>
              <w:jc w:val="center"/>
              <w:rPr>
                <w:bCs/>
                <w:sz w:val="20"/>
                <w:szCs w:val="20"/>
              </w:rPr>
            </w:pPr>
          </w:p>
        </w:tc>
      </w:tr>
      <w:tr w:rsidR="00BA2A74" w:rsidRPr="0033277F" w14:paraId="3DC989E3" w14:textId="77777777" w:rsidTr="00715CCE">
        <w:trPr>
          <w:trHeight w:val="255"/>
        </w:trPr>
        <w:tc>
          <w:tcPr>
            <w:tcW w:w="596" w:type="dxa"/>
            <w:hideMark/>
          </w:tcPr>
          <w:p w14:paraId="6BC5C29B" w14:textId="77777777" w:rsidR="00BA2A74" w:rsidRPr="0033277F" w:rsidRDefault="00BA2A74" w:rsidP="00BA2A74">
            <w:pPr>
              <w:rPr>
                <w:sz w:val="20"/>
                <w:szCs w:val="20"/>
              </w:rPr>
            </w:pPr>
            <w:r w:rsidRPr="0033277F">
              <w:rPr>
                <w:sz w:val="20"/>
                <w:szCs w:val="20"/>
              </w:rPr>
              <w:t>55</w:t>
            </w:r>
          </w:p>
        </w:tc>
        <w:tc>
          <w:tcPr>
            <w:tcW w:w="4615" w:type="dxa"/>
            <w:hideMark/>
          </w:tcPr>
          <w:p w14:paraId="1CC7A0CF" w14:textId="77777777" w:rsidR="00BA2A74" w:rsidRPr="0033277F" w:rsidRDefault="00BA2A74" w:rsidP="00BA2A74">
            <w:pPr>
              <w:rPr>
                <w:sz w:val="20"/>
                <w:szCs w:val="20"/>
              </w:rPr>
            </w:pPr>
            <w:r w:rsidRPr="0033277F">
              <w:rPr>
                <w:sz w:val="20"/>
                <w:szCs w:val="20"/>
              </w:rPr>
              <w:t xml:space="preserve">kamerka internetowa 2.0 megapikseli CMOS • 1920x1080 pikseli (30fps) • mikrofon, </w:t>
            </w:r>
            <w:proofErr w:type="spellStart"/>
            <w:r w:rsidRPr="0033277F">
              <w:rPr>
                <w:sz w:val="20"/>
                <w:szCs w:val="20"/>
              </w:rPr>
              <w:t>autofokus</w:t>
            </w:r>
            <w:proofErr w:type="spellEnd"/>
            <w:r w:rsidRPr="0033277F">
              <w:rPr>
                <w:sz w:val="20"/>
                <w:szCs w:val="20"/>
              </w:rPr>
              <w:t xml:space="preserve">, Face </w:t>
            </w:r>
            <w:proofErr w:type="spellStart"/>
            <w:r w:rsidRPr="0033277F">
              <w:rPr>
                <w:sz w:val="20"/>
                <w:szCs w:val="20"/>
              </w:rPr>
              <w:t>Tracking</w:t>
            </w:r>
            <w:proofErr w:type="spellEnd"/>
            <w:r w:rsidRPr="0033277F">
              <w:rPr>
                <w:sz w:val="20"/>
                <w:szCs w:val="20"/>
              </w:rPr>
              <w:t>, H.264, Złącza: USB 2.0</w:t>
            </w:r>
          </w:p>
        </w:tc>
        <w:tc>
          <w:tcPr>
            <w:tcW w:w="664" w:type="dxa"/>
            <w:hideMark/>
          </w:tcPr>
          <w:p w14:paraId="3170D947" w14:textId="6E3F678B" w:rsidR="00BA2A74" w:rsidRPr="0033277F" w:rsidRDefault="00BA2A74" w:rsidP="00BA2A74">
            <w:pPr>
              <w:jc w:val="center"/>
              <w:rPr>
                <w:bCs/>
                <w:sz w:val="20"/>
                <w:szCs w:val="20"/>
              </w:rPr>
            </w:pPr>
            <w:r w:rsidRPr="001F3639">
              <w:t>1</w:t>
            </w:r>
          </w:p>
        </w:tc>
        <w:tc>
          <w:tcPr>
            <w:tcW w:w="1285" w:type="dxa"/>
            <w:hideMark/>
          </w:tcPr>
          <w:p w14:paraId="514C357C"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73ACB4D4"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3A2209A" w14:textId="77777777" w:rsidR="00BA2A74" w:rsidRPr="0033277F" w:rsidRDefault="00BA2A74" w:rsidP="00BA2A74">
            <w:pPr>
              <w:jc w:val="center"/>
              <w:rPr>
                <w:bCs/>
                <w:sz w:val="20"/>
                <w:szCs w:val="20"/>
              </w:rPr>
            </w:pPr>
            <w:r w:rsidRPr="0033277F">
              <w:rPr>
                <w:bCs/>
                <w:sz w:val="20"/>
                <w:szCs w:val="20"/>
              </w:rPr>
              <w:t>14</w:t>
            </w:r>
          </w:p>
        </w:tc>
      </w:tr>
      <w:tr w:rsidR="00BA2A74" w:rsidRPr="0033277F" w14:paraId="7E77DD76" w14:textId="77777777" w:rsidTr="00715CCE">
        <w:trPr>
          <w:trHeight w:val="510"/>
        </w:trPr>
        <w:tc>
          <w:tcPr>
            <w:tcW w:w="596" w:type="dxa"/>
            <w:hideMark/>
          </w:tcPr>
          <w:p w14:paraId="77BBB06A" w14:textId="77777777" w:rsidR="00BA2A74" w:rsidRPr="0033277F" w:rsidRDefault="00BA2A74" w:rsidP="00BA2A74">
            <w:pPr>
              <w:rPr>
                <w:sz w:val="20"/>
                <w:szCs w:val="20"/>
              </w:rPr>
            </w:pPr>
            <w:r w:rsidRPr="0033277F">
              <w:rPr>
                <w:sz w:val="20"/>
                <w:szCs w:val="20"/>
              </w:rPr>
              <w:t>56</w:t>
            </w:r>
          </w:p>
        </w:tc>
        <w:tc>
          <w:tcPr>
            <w:tcW w:w="4615" w:type="dxa"/>
            <w:hideMark/>
          </w:tcPr>
          <w:p w14:paraId="766BC25F" w14:textId="77777777" w:rsidR="00BA2A74" w:rsidRPr="0033277F" w:rsidRDefault="00BA2A74" w:rsidP="00BA2A74">
            <w:pPr>
              <w:rPr>
                <w:sz w:val="20"/>
                <w:szCs w:val="20"/>
              </w:rPr>
            </w:pPr>
            <w:r w:rsidRPr="0033277F">
              <w:rPr>
                <w:sz w:val="20"/>
                <w:szCs w:val="20"/>
              </w:rPr>
              <w:t xml:space="preserve">Drukarka laserowa kolorowa A4, Szybkość drukowania: 34-36 str./min., Rozdzielczość druku: 1200x600 </w:t>
            </w:r>
            <w:proofErr w:type="spellStart"/>
            <w:r w:rsidRPr="0033277F">
              <w:rPr>
                <w:sz w:val="20"/>
                <w:szCs w:val="20"/>
              </w:rPr>
              <w:t>dpi</w:t>
            </w:r>
            <w:proofErr w:type="spellEnd"/>
            <w:r w:rsidRPr="0033277F">
              <w:rPr>
                <w:sz w:val="20"/>
                <w:szCs w:val="20"/>
              </w:rPr>
              <w:t>, Moduł Druku dwustronnego, Karta sieciowa, Technologia druku: LED, Np. OKI 612dn</w:t>
            </w:r>
          </w:p>
        </w:tc>
        <w:tc>
          <w:tcPr>
            <w:tcW w:w="664" w:type="dxa"/>
            <w:hideMark/>
          </w:tcPr>
          <w:p w14:paraId="1F0CBE0F" w14:textId="32E4F166" w:rsidR="00BA2A74" w:rsidRPr="0033277F" w:rsidRDefault="00BA2A74" w:rsidP="00BA2A74">
            <w:pPr>
              <w:jc w:val="center"/>
              <w:rPr>
                <w:bCs/>
                <w:sz w:val="20"/>
                <w:szCs w:val="20"/>
              </w:rPr>
            </w:pPr>
            <w:r w:rsidRPr="001F3639">
              <w:t>3</w:t>
            </w:r>
          </w:p>
        </w:tc>
        <w:tc>
          <w:tcPr>
            <w:tcW w:w="1285" w:type="dxa"/>
            <w:hideMark/>
          </w:tcPr>
          <w:p w14:paraId="46E40F8E"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363586B7"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3E7DE2F0" w14:textId="77777777" w:rsidR="00BA2A74" w:rsidRPr="0033277F" w:rsidRDefault="00BA2A74" w:rsidP="00BA2A74">
            <w:pPr>
              <w:jc w:val="center"/>
              <w:rPr>
                <w:bCs/>
                <w:sz w:val="20"/>
                <w:szCs w:val="20"/>
              </w:rPr>
            </w:pPr>
            <w:r w:rsidRPr="0033277F">
              <w:rPr>
                <w:bCs/>
                <w:sz w:val="20"/>
                <w:szCs w:val="20"/>
              </w:rPr>
              <w:t>14</w:t>
            </w:r>
          </w:p>
        </w:tc>
      </w:tr>
      <w:tr w:rsidR="00BA2A74" w:rsidRPr="0033277F" w14:paraId="141E9DCF" w14:textId="77777777" w:rsidTr="00715CCE">
        <w:trPr>
          <w:trHeight w:val="510"/>
        </w:trPr>
        <w:tc>
          <w:tcPr>
            <w:tcW w:w="596" w:type="dxa"/>
            <w:hideMark/>
          </w:tcPr>
          <w:p w14:paraId="5777F49F" w14:textId="77777777" w:rsidR="00BA2A74" w:rsidRPr="0033277F" w:rsidRDefault="00BA2A74" w:rsidP="00BA2A74">
            <w:pPr>
              <w:rPr>
                <w:sz w:val="20"/>
                <w:szCs w:val="20"/>
              </w:rPr>
            </w:pPr>
            <w:r w:rsidRPr="0033277F">
              <w:rPr>
                <w:sz w:val="20"/>
                <w:szCs w:val="20"/>
              </w:rPr>
              <w:t>57</w:t>
            </w:r>
          </w:p>
        </w:tc>
        <w:tc>
          <w:tcPr>
            <w:tcW w:w="4615" w:type="dxa"/>
            <w:hideMark/>
          </w:tcPr>
          <w:p w14:paraId="2FF0623C" w14:textId="77777777" w:rsidR="00BA2A74" w:rsidRPr="0033277F" w:rsidRDefault="00BA2A74" w:rsidP="00BA2A74">
            <w:pPr>
              <w:rPr>
                <w:sz w:val="20"/>
                <w:szCs w:val="20"/>
              </w:rPr>
            </w:pPr>
            <w:r w:rsidRPr="0033277F">
              <w:rPr>
                <w:sz w:val="20"/>
                <w:szCs w:val="20"/>
              </w:rPr>
              <w:t>drukarka atramentowa wielofunkcyjna, Technologia druku: Atramentowa, kolorowa, Interfejsy: USB, Wi-Fi, LAN, RJ-11</w:t>
            </w:r>
            <w:r w:rsidRPr="0033277F">
              <w:rPr>
                <w:sz w:val="20"/>
                <w:szCs w:val="20"/>
              </w:rPr>
              <w:br/>
              <w:t xml:space="preserve">Druk dwustronny: Automatyczny, Szybkość druku: 37 str./min, Np. HP </w:t>
            </w:r>
            <w:proofErr w:type="spellStart"/>
            <w:r w:rsidRPr="0033277F">
              <w:rPr>
                <w:sz w:val="20"/>
                <w:szCs w:val="20"/>
              </w:rPr>
              <w:t>OfficeJet</w:t>
            </w:r>
            <w:proofErr w:type="spellEnd"/>
            <w:r w:rsidRPr="0033277F">
              <w:rPr>
                <w:sz w:val="20"/>
                <w:szCs w:val="20"/>
              </w:rPr>
              <w:t xml:space="preserve"> Pro 8725</w:t>
            </w:r>
          </w:p>
        </w:tc>
        <w:tc>
          <w:tcPr>
            <w:tcW w:w="664" w:type="dxa"/>
            <w:hideMark/>
          </w:tcPr>
          <w:p w14:paraId="33F575E8" w14:textId="6C63D2E3" w:rsidR="00BA2A74" w:rsidRPr="0033277F" w:rsidRDefault="00BA2A74" w:rsidP="00BA2A74">
            <w:pPr>
              <w:jc w:val="center"/>
              <w:rPr>
                <w:bCs/>
                <w:sz w:val="20"/>
                <w:szCs w:val="20"/>
              </w:rPr>
            </w:pPr>
            <w:r w:rsidRPr="001F3639">
              <w:t>3</w:t>
            </w:r>
          </w:p>
        </w:tc>
        <w:tc>
          <w:tcPr>
            <w:tcW w:w="1285" w:type="dxa"/>
            <w:hideMark/>
          </w:tcPr>
          <w:p w14:paraId="6AB92483"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5BBAB09F"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2416A758" w14:textId="77777777" w:rsidR="00BA2A74" w:rsidRPr="0033277F" w:rsidRDefault="00BA2A74" w:rsidP="00BA2A74">
            <w:pPr>
              <w:jc w:val="center"/>
              <w:rPr>
                <w:bCs/>
                <w:sz w:val="20"/>
                <w:szCs w:val="20"/>
              </w:rPr>
            </w:pPr>
            <w:r w:rsidRPr="0033277F">
              <w:rPr>
                <w:bCs/>
                <w:sz w:val="20"/>
                <w:szCs w:val="20"/>
              </w:rPr>
              <w:t>14</w:t>
            </w:r>
          </w:p>
        </w:tc>
      </w:tr>
      <w:tr w:rsidR="00BA2A74" w:rsidRPr="0033277F" w14:paraId="6891E5E4" w14:textId="77777777" w:rsidTr="00715CCE">
        <w:trPr>
          <w:trHeight w:val="255"/>
        </w:trPr>
        <w:tc>
          <w:tcPr>
            <w:tcW w:w="596" w:type="dxa"/>
            <w:hideMark/>
          </w:tcPr>
          <w:p w14:paraId="7598C292" w14:textId="77777777" w:rsidR="00BA2A74" w:rsidRPr="0033277F" w:rsidRDefault="00BA2A74" w:rsidP="00BA2A74">
            <w:pPr>
              <w:rPr>
                <w:sz w:val="20"/>
                <w:szCs w:val="20"/>
              </w:rPr>
            </w:pPr>
            <w:r w:rsidRPr="0033277F">
              <w:rPr>
                <w:sz w:val="20"/>
                <w:szCs w:val="20"/>
              </w:rPr>
              <w:t>58</w:t>
            </w:r>
          </w:p>
        </w:tc>
        <w:tc>
          <w:tcPr>
            <w:tcW w:w="4615" w:type="dxa"/>
            <w:hideMark/>
          </w:tcPr>
          <w:p w14:paraId="006D59F9" w14:textId="77777777" w:rsidR="00BA2A74" w:rsidRPr="0033277F" w:rsidRDefault="00BA2A74" w:rsidP="00BA2A74">
            <w:pPr>
              <w:rPr>
                <w:sz w:val="20"/>
                <w:szCs w:val="20"/>
              </w:rPr>
            </w:pPr>
            <w:r w:rsidRPr="0033277F">
              <w:rPr>
                <w:sz w:val="20"/>
                <w:szCs w:val="20"/>
              </w:rPr>
              <w:t xml:space="preserve">rozszerzenie  gwarancji  dla  HP </w:t>
            </w:r>
            <w:proofErr w:type="spellStart"/>
            <w:r w:rsidRPr="0033277F">
              <w:rPr>
                <w:sz w:val="20"/>
                <w:szCs w:val="20"/>
              </w:rPr>
              <w:t>OfficeJet</w:t>
            </w:r>
            <w:proofErr w:type="spellEnd"/>
            <w:r w:rsidRPr="0033277F">
              <w:rPr>
                <w:sz w:val="20"/>
                <w:szCs w:val="20"/>
              </w:rPr>
              <w:t xml:space="preserve"> Pro 8725 3 lata on-</w:t>
            </w:r>
            <w:proofErr w:type="spellStart"/>
            <w:r w:rsidRPr="0033277F">
              <w:rPr>
                <w:sz w:val="20"/>
                <w:szCs w:val="20"/>
              </w:rPr>
              <w:t>site</w:t>
            </w:r>
            <w:proofErr w:type="spellEnd"/>
            <w:r w:rsidRPr="0033277F">
              <w:rPr>
                <w:sz w:val="20"/>
                <w:szCs w:val="20"/>
              </w:rPr>
              <w:t xml:space="preserve"> NBD</w:t>
            </w:r>
          </w:p>
        </w:tc>
        <w:tc>
          <w:tcPr>
            <w:tcW w:w="664" w:type="dxa"/>
            <w:hideMark/>
          </w:tcPr>
          <w:p w14:paraId="7E214D8A" w14:textId="6D76C7BC" w:rsidR="00BA2A74" w:rsidRPr="0033277F" w:rsidRDefault="00BA2A74" w:rsidP="00BA2A74">
            <w:pPr>
              <w:jc w:val="center"/>
              <w:rPr>
                <w:bCs/>
                <w:sz w:val="20"/>
                <w:szCs w:val="20"/>
              </w:rPr>
            </w:pPr>
            <w:r w:rsidRPr="001F3639">
              <w:t>3</w:t>
            </w:r>
          </w:p>
        </w:tc>
        <w:tc>
          <w:tcPr>
            <w:tcW w:w="1285" w:type="dxa"/>
            <w:hideMark/>
          </w:tcPr>
          <w:p w14:paraId="5EA8AE27" w14:textId="77777777" w:rsidR="00BA2A74" w:rsidRPr="0033277F" w:rsidRDefault="00BA2A74" w:rsidP="00BA2A74">
            <w:pPr>
              <w:jc w:val="center"/>
              <w:rPr>
                <w:bCs/>
                <w:sz w:val="20"/>
                <w:szCs w:val="20"/>
              </w:rPr>
            </w:pPr>
            <w:r w:rsidRPr="0033277F">
              <w:rPr>
                <w:bCs/>
                <w:sz w:val="20"/>
                <w:szCs w:val="20"/>
              </w:rPr>
              <w:t>36</w:t>
            </w:r>
          </w:p>
        </w:tc>
        <w:tc>
          <w:tcPr>
            <w:tcW w:w="876" w:type="dxa"/>
            <w:noWrap/>
            <w:hideMark/>
          </w:tcPr>
          <w:p w14:paraId="082DFFB0"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67B6BD88" w14:textId="77777777" w:rsidR="00BA2A74" w:rsidRPr="0033277F" w:rsidRDefault="00BA2A74" w:rsidP="00BA2A74">
            <w:pPr>
              <w:jc w:val="center"/>
              <w:rPr>
                <w:bCs/>
                <w:sz w:val="20"/>
                <w:szCs w:val="20"/>
              </w:rPr>
            </w:pPr>
            <w:r w:rsidRPr="0033277F">
              <w:rPr>
                <w:bCs/>
                <w:sz w:val="20"/>
                <w:szCs w:val="20"/>
              </w:rPr>
              <w:t>14</w:t>
            </w:r>
          </w:p>
        </w:tc>
      </w:tr>
      <w:tr w:rsidR="00BA2A74" w:rsidRPr="0033277F" w14:paraId="1D3033E2" w14:textId="77777777" w:rsidTr="00715CCE">
        <w:trPr>
          <w:trHeight w:val="255"/>
        </w:trPr>
        <w:tc>
          <w:tcPr>
            <w:tcW w:w="596" w:type="dxa"/>
            <w:hideMark/>
          </w:tcPr>
          <w:p w14:paraId="402D53B7" w14:textId="77777777" w:rsidR="00BA2A74" w:rsidRPr="0033277F" w:rsidRDefault="00BA2A74" w:rsidP="00BA2A74">
            <w:pPr>
              <w:rPr>
                <w:sz w:val="20"/>
                <w:szCs w:val="20"/>
              </w:rPr>
            </w:pPr>
            <w:r w:rsidRPr="0033277F">
              <w:rPr>
                <w:sz w:val="20"/>
                <w:szCs w:val="20"/>
              </w:rPr>
              <w:t>59</w:t>
            </w:r>
          </w:p>
        </w:tc>
        <w:tc>
          <w:tcPr>
            <w:tcW w:w="4615" w:type="dxa"/>
            <w:hideMark/>
          </w:tcPr>
          <w:p w14:paraId="25F15EEF" w14:textId="77777777" w:rsidR="00BA2A74" w:rsidRPr="0033277F" w:rsidRDefault="00BA2A74" w:rsidP="00BA2A74">
            <w:pPr>
              <w:rPr>
                <w:sz w:val="20"/>
                <w:szCs w:val="20"/>
              </w:rPr>
            </w:pPr>
            <w:r w:rsidRPr="0033277F">
              <w:rPr>
                <w:sz w:val="20"/>
                <w:szCs w:val="20"/>
              </w:rPr>
              <w:t xml:space="preserve">drukarka  Laserowa  HP  </w:t>
            </w:r>
            <w:proofErr w:type="spellStart"/>
            <w:r w:rsidRPr="0033277F">
              <w:rPr>
                <w:sz w:val="20"/>
                <w:szCs w:val="20"/>
              </w:rPr>
              <w:t>LaserJet</w:t>
            </w:r>
            <w:proofErr w:type="spellEnd"/>
            <w:r w:rsidRPr="0033277F">
              <w:rPr>
                <w:sz w:val="20"/>
                <w:szCs w:val="20"/>
              </w:rPr>
              <w:t xml:space="preserve">  Pro M402dne lub równoważna</w:t>
            </w:r>
          </w:p>
        </w:tc>
        <w:tc>
          <w:tcPr>
            <w:tcW w:w="664" w:type="dxa"/>
            <w:hideMark/>
          </w:tcPr>
          <w:p w14:paraId="37D3CD4B" w14:textId="2F09FB02" w:rsidR="00BA2A74" w:rsidRPr="0033277F" w:rsidRDefault="00BA2A74" w:rsidP="00BA2A74">
            <w:pPr>
              <w:jc w:val="center"/>
              <w:rPr>
                <w:bCs/>
                <w:sz w:val="20"/>
                <w:szCs w:val="20"/>
              </w:rPr>
            </w:pPr>
            <w:r w:rsidRPr="001F3639">
              <w:t>4</w:t>
            </w:r>
          </w:p>
        </w:tc>
        <w:tc>
          <w:tcPr>
            <w:tcW w:w="1285" w:type="dxa"/>
            <w:hideMark/>
          </w:tcPr>
          <w:p w14:paraId="53778140"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2AA64746"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80905CC" w14:textId="77777777" w:rsidR="00BA2A74" w:rsidRPr="0033277F" w:rsidRDefault="00BA2A74" w:rsidP="00BA2A74">
            <w:pPr>
              <w:jc w:val="center"/>
              <w:rPr>
                <w:bCs/>
                <w:sz w:val="20"/>
                <w:szCs w:val="20"/>
              </w:rPr>
            </w:pPr>
            <w:r w:rsidRPr="0033277F">
              <w:rPr>
                <w:bCs/>
                <w:sz w:val="20"/>
                <w:szCs w:val="20"/>
              </w:rPr>
              <w:t>14</w:t>
            </w:r>
          </w:p>
        </w:tc>
      </w:tr>
      <w:tr w:rsidR="00BA2A74" w:rsidRPr="0033277F" w14:paraId="0F17BEDA" w14:textId="77777777" w:rsidTr="00715CCE">
        <w:trPr>
          <w:trHeight w:val="255"/>
        </w:trPr>
        <w:tc>
          <w:tcPr>
            <w:tcW w:w="596" w:type="dxa"/>
            <w:hideMark/>
          </w:tcPr>
          <w:p w14:paraId="5D433799" w14:textId="77777777" w:rsidR="00BA2A74" w:rsidRPr="0033277F" w:rsidRDefault="00BA2A74" w:rsidP="00BA2A74">
            <w:pPr>
              <w:rPr>
                <w:sz w:val="20"/>
                <w:szCs w:val="20"/>
              </w:rPr>
            </w:pPr>
            <w:r w:rsidRPr="0033277F">
              <w:rPr>
                <w:sz w:val="20"/>
                <w:szCs w:val="20"/>
              </w:rPr>
              <w:t>60</w:t>
            </w:r>
          </w:p>
        </w:tc>
        <w:tc>
          <w:tcPr>
            <w:tcW w:w="4615" w:type="dxa"/>
            <w:hideMark/>
          </w:tcPr>
          <w:p w14:paraId="76B8C1E5" w14:textId="77777777" w:rsidR="00BA2A74" w:rsidRPr="0033277F" w:rsidRDefault="00BA2A74" w:rsidP="00BA2A74">
            <w:pPr>
              <w:rPr>
                <w:sz w:val="20"/>
                <w:szCs w:val="20"/>
              </w:rPr>
            </w:pPr>
            <w:r w:rsidRPr="0033277F">
              <w:rPr>
                <w:sz w:val="20"/>
                <w:szCs w:val="20"/>
              </w:rPr>
              <w:t xml:space="preserve">rozszerzenie  gwarancji  dla  HP  </w:t>
            </w:r>
            <w:proofErr w:type="spellStart"/>
            <w:r w:rsidRPr="0033277F">
              <w:rPr>
                <w:sz w:val="20"/>
                <w:szCs w:val="20"/>
              </w:rPr>
              <w:t>LaserJet</w:t>
            </w:r>
            <w:proofErr w:type="spellEnd"/>
            <w:r w:rsidRPr="0033277F">
              <w:rPr>
                <w:sz w:val="20"/>
                <w:szCs w:val="20"/>
              </w:rPr>
              <w:t xml:space="preserve">  Pro M402dn 3 lata on-</w:t>
            </w:r>
            <w:proofErr w:type="spellStart"/>
            <w:r w:rsidRPr="0033277F">
              <w:rPr>
                <w:sz w:val="20"/>
                <w:szCs w:val="20"/>
              </w:rPr>
              <w:t>site</w:t>
            </w:r>
            <w:proofErr w:type="spellEnd"/>
            <w:r w:rsidRPr="0033277F">
              <w:rPr>
                <w:sz w:val="20"/>
                <w:szCs w:val="20"/>
              </w:rPr>
              <w:t xml:space="preserve"> NBD</w:t>
            </w:r>
          </w:p>
        </w:tc>
        <w:tc>
          <w:tcPr>
            <w:tcW w:w="664" w:type="dxa"/>
            <w:hideMark/>
          </w:tcPr>
          <w:p w14:paraId="28F35BD0" w14:textId="72CCAEB4" w:rsidR="00BA2A74" w:rsidRPr="0033277F" w:rsidRDefault="00BA2A74" w:rsidP="00BA2A74">
            <w:pPr>
              <w:jc w:val="center"/>
              <w:rPr>
                <w:bCs/>
                <w:sz w:val="20"/>
                <w:szCs w:val="20"/>
              </w:rPr>
            </w:pPr>
            <w:r w:rsidRPr="001F3639">
              <w:t>4</w:t>
            </w:r>
          </w:p>
        </w:tc>
        <w:tc>
          <w:tcPr>
            <w:tcW w:w="1285" w:type="dxa"/>
            <w:hideMark/>
          </w:tcPr>
          <w:p w14:paraId="1B160A83" w14:textId="77777777" w:rsidR="00BA2A74" w:rsidRPr="0033277F" w:rsidRDefault="00BA2A74" w:rsidP="00BA2A74">
            <w:pPr>
              <w:jc w:val="center"/>
              <w:rPr>
                <w:bCs/>
                <w:sz w:val="20"/>
                <w:szCs w:val="20"/>
              </w:rPr>
            </w:pPr>
            <w:r w:rsidRPr="0033277F">
              <w:rPr>
                <w:bCs/>
                <w:sz w:val="20"/>
                <w:szCs w:val="20"/>
              </w:rPr>
              <w:t>36</w:t>
            </w:r>
          </w:p>
        </w:tc>
        <w:tc>
          <w:tcPr>
            <w:tcW w:w="876" w:type="dxa"/>
            <w:noWrap/>
            <w:hideMark/>
          </w:tcPr>
          <w:p w14:paraId="379E1629"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6C5032D" w14:textId="77777777" w:rsidR="00BA2A74" w:rsidRPr="0033277F" w:rsidRDefault="00BA2A74" w:rsidP="00BA2A74">
            <w:pPr>
              <w:jc w:val="center"/>
              <w:rPr>
                <w:bCs/>
                <w:sz w:val="20"/>
                <w:szCs w:val="20"/>
              </w:rPr>
            </w:pPr>
            <w:r w:rsidRPr="0033277F">
              <w:rPr>
                <w:bCs/>
                <w:sz w:val="20"/>
                <w:szCs w:val="20"/>
              </w:rPr>
              <w:t>14</w:t>
            </w:r>
          </w:p>
        </w:tc>
      </w:tr>
      <w:tr w:rsidR="00BA2A74" w:rsidRPr="0033277F" w14:paraId="75BD8945" w14:textId="77777777" w:rsidTr="00715CCE">
        <w:trPr>
          <w:trHeight w:val="255"/>
        </w:trPr>
        <w:tc>
          <w:tcPr>
            <w:tcW w:w="596" w:type="dxa"/>
            <w:hideMark/>
          </w:tcPr>
          <w:p w14:paraId="1D015B15" w14:textId="77777777" w:rsidR="00BA2A74" w:rsidRPr="0033277F" w:rsidRDefault="00BA2A74" w:rsidP="00BA2A74">
            <w:pPr>
              <w:rPr>
                <w:sz w:val="20"/>
                <w:szCs w:val="20"/>
              </w:rPr>
            </w:pPr>
            <w:r w:rsidRPr="0033277F">
              <w:rPr>
                <w:sz w:val="20"/>
                <w:szCs w:val="20"/>
              </w:rPr>
              <w:t>61</w:t>
            </w:r>
          </w:p>
        </w:tc>
        <w:tc>
          <w:tcPr>
            <w:tcW w:w="4615" w:type="dxa"/>
            <w:hideMark/>
          </w:tcPr>
          <w:p w14:paraId="580FFCB5" w14:textId="77777777" w:rsidR="00BA2A74" w:rsidRPr="0033277F" w:rsidRDefault="00BA2A74" w:rsidP="00BA2A74">
            <w:pPr>
              <w:rPr>
                <w:sz w:val="20"/>
                <w:szCs w:val="20"/>
              </w:rPr>
            </w:pPr>
            <w:r w:rsidRPr="0033277F">
              <w:rPr>
                <w:sz w:val="20"/>
                <w:szCs w:val="20"/>
              </w:rPr>
              <w:t>Kabel do monitora DVI – 5m: max rozdzielczość przesyłanego obrazu 1920x1080</w:t>
            </w:r>
          </w:p>
        </w:tc>
        <w:tc>
          <w:tcPr>
            <w:tcW w:w="664" w:type="dxa"/>
            <w:hideMark/>
          </w:tcPr>
          <w:p w14:paraId="785EA1EA" w14:textId="760DBB6A" w:rsidR="00BA2A74" w:rsidRPr="0033277F" w:rsidRDefault="00BA2A74" w:rsidP="00BA2A74">
            <w:pPr>
              <w:jc w:val="center"/>
              <w:rPr>
                <w:bCs/>
                <w:sz w:val="20"/>
                <w:szCs w:val="20"/>
              </w:rPr>
            </w:pPr>
            <w:r w:rsidRPr="001F3639">
              <w:t>3</w:t>
            </w:r>
          </w:p>
        </w:tc>
        <w:tc>
          <w:tcPr>
            <w:tcW w:w="1285" w:type="dxa"/>
            <w:hideMark/>
          </w:tcPr>
          <w:p w14:paraId="61767901"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190D03E4"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235B0437" w14:textId="77777777" w:rsidR="00BA2A74" w:rsidRPr="0033277F" w:rsidRDefault="00BA2A74" w:rsidP="00BA2A74">
            <w:pPr>
              <w:jc w:val="center"/>
              <w:rPr>
                <w:bCs/>
                <w:sz w:val="20"/>
                <w:szCs w:val="20"/>
              </w:rPr>
            </w:pPr>
            <w:r w:rsidRPr="0033277F">
              <w:rPr>
                <w:bCs/>
                <w:sz w:val="20"/>
                <w:szCs w:val="20"/>
              </w:rPr>
              <w:t>14</w:t>
            </w:r>
          </w:p>
        </w:tc>
      </w:tr>
      <w:tr w:rsidR="00BA2A74" w:rsidRPr="0033277F" w14:paraId="0B5DFAB4" w14:textId="77777777" w:rsidTr="00715CCE">
        <w:trPr>
          <w:trHeight w:val="255"/>
        </w:trPr>
        <w:tc>
          <w:tcPr>
            <w:tcW w:w="596" w:type="dxa"/>
            <w:hideMark/>
          </w:tcPr>
          <w:p w14:paraId="03480D5D" w14:textId="77777777" w:rsidR="00BA2A74" w:rsidRPr="0033277F" w:rsidRDefault="00BA2A74" w:rsidP="00BA2A74">
            <w:pPr>
              <w:rPr>
                <w:sz w:val="20"/>
                <w:szCs w:val="20"/>
              </w:rPr>
            </w:pPr>
            <w:r w:rsidRPr="0033277F">
              <w:rPr>
                <w:sz w:val="20"/>
                <w:szCs w:val="20"/>
              </w:rPr>
              <w:t>62</w:t>
            </w:r>
          </w:p>
        </w:tc>
        <w:tc>
          <w:tcPr>
            <w:tcW w:w="4615" w:type="dxa"/>
            <w:hideMark/>
          </w:tcPr>
          <w:p w14:paraId="7E354E78" w14:textId="77777777" w:rsidR="00BA2A74" w:rsidRPr="0033277F" w:rsidRDefault="00BA2A74" w:rsidP="00BA2A74">
            <w:pPr>
              <w:rPr>
                <w:sz w:val="20"/>
                <w:szCs w:val="20"/>
              </w:rPr>
            </w:pPr>
            <w:r w:rsidRPr="0033277F">
              <w:rPr>
                <w:sz w:val="20"/>
                <w:szCs w:val="20"/>
              </w:rPr>
              <w:t xml:space="preserve">Kabel do monitora DVI – 1,5m: max rozdzielczość przesyłanego obrazu 1920x1080 </w:t>
            </w:r>
          </w:p>
        </w:tc>
        <w:tc>
          <w:tcPr>
            <w:tcW w:w="664" w:type="dxa"/>
            <w:hideMark/>
          </w:tcPr>
          <w:p w14:paraId="5E105FCF" w14:textId="1864D525" w:rsidR="00BA2A74" w:rsidRPr="0033277F" w:rsidRDefault="00BA2A74" w:rsidP="00BA2A74">
            <w:pPr>
              <w:jc w:val="center"/>
              <w:rPr>
                <w:bCs/>
                <w:sz w:val="20"/>
                <w:szCs w:val="20"/>
              </w:rPr>
            </w:pPr>
            <w:r w:rsidRPr="001F3639">
              <w:t>6</w:t>
            </w:r>
          </w:p>
        </w:tc>
        <w:tc>
          <w:tcPr>
            <w:tcW w:w="1285" w:type="dxa"/>
            <w:hideMark/>
          </w:tcPr>
          <w:p w14:paraId="35386FAD"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512113C4"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7D0030D3" w14:textId="77777777" w:rsidR="00BA2A74" w:rsidRPr="0033277F" w:rsidRDefault="00BA2A74" w:rsidP="00BA2A74">
            <w:pPr>
              <w:jc w:val="center"/>
              <w:rPr>
                <w:bCs/>
                <w:sz w:val="20"/>
                <w:szCs w:val="20"/>
              </w:rPr>
            </w:pPr>
            <w:r w:rsidRPr="0033277F">
              <w:rPr>
                <w:bCs/>
                <w:sz w:val="20"/>
                <w:szCs w:val="20"/>
              </w:rPr>
              <w:t>14</w:t>
            </w:r>
          </w:p>
        </w:tc>
      </w:tr>
      <w:tr w:rsidR="00BA2A74" w:rsidRPr="0033277F" w14:paraId="666DC65D" w14:textId="77777777" w:rsidTr="00715CCE">
        <w:trPr>
          <w:trHeight w:val="255"/>
        </w:trPr>
        <w:tc>
          <w:tcPr>
            <w:tcW w:w="596" w:type="dxa"/>
            <w:hideMark/>
          </w:tcPr>
          <w:p w14:paraId="2F677C2C" w14:textId="77777777" w:rsidR="00BA2A74" w:rsidRPr="0033277F" w:rsidRDefault="00BA2A74" w:rsidP="00BA2A74">
            <w:pPr>
              <w:rPr>
                <w:sz w:val="20"/>
                <w:szCs w:val="20"/>
              </w:rPr>
            </w:pPr>
            <w:r w:rsidRPr="0033277F">
              <w:rPr>
                <w:sz w:val="20"/>
                <w:szCs w:val="20"/>
              </w:rPr>
              <w:t>63</w:t>
            </w:r>
          </w:p>
        </w:tc>
        <w:tc>
          <w:tcPr>
            <w:tcW w:w="4615" w:type="dxa"/>
            <w:hideMark/>
          </w:tcPr>
          <w:p w14:paraId="301360FA" w14:textId="77777777" w:rsidR="00BA2A74" w:rsidRPr="0033277F" w:rsidRDefault="00BA2A74" w:rsidP="00BA2A74">
            <w:pPr>
              <w:rPr>
                <w:sz w:val="20"/>
                <w:szCs w:val="20"/>
              </w:rPr>
            </w:pPr>
            <w:r w:rsidRPr="0033277F">
              <w:rPr>
                <w:sz w:val="20"/>
                <w:szCs w:val="20"/>
              </w:rPr>
              <w:t>kabel do monitora VGA - min. 1,8m, D-</w:t>
            </w:r>
            <w:proofErr w:type="spellStart"/>
            <w:r w:rsidRPr="0033277F">
              <w:rPr>
                <w:sz w:val="20"/>
                <w:szCs w:val="20"/>
              </w:rPr>
              <w:t>Sub</w:t>
            </w:r>
            <w:proofErr w:type="spellEnd"/>
            <w:r w:rsidRPr="0033277F">
              <w:rPr>
                <w:sz w:val="20"/>
                <w:szCs w:val="20"/>
              </w:rPr>
              <w:t xml:space="preserve"> 15</w:t>
            </w:r>
          </w:p>
        </w:tc>
        <w:tc>
          <w:tcPr>
            <w:tcW w:w="664" w:type="dxa"/>
            <w:hideMark/>
          </w:tcPr>
          <w:p w14:paraId="727C2B1D" w14:textId="29626CB1" w:rsidR="00BA2A74" w:rsidRPr="0033277F" w:rsidRDefault="00BA2A74" w:rsidP="00BA2A74">
            <w:pPr>
              <w:jc w:val="center"/>
              <w:rPr>
                <w:bCs/>
                <w:sz w:val="20"/>
                <w:szCs w:val="20"/>
              </w:rPr>
            </w:pPr>
            <w:r w:rsidRPr="001F3639">
              <w:t>3</w:t>
            </w:r>
          </w:p>
        </w:tc>
        <w:tc>
          <w:tcPr>
            <w:tcW w:w="1285" w:type="dxa"/>
            <w:hideMark/>
          </w:tcPr>
          <w:p w14:paraId="208EDEA4"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23FFEAA8"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2BDA07E6" w14:textId="77777777" w:rsidR="00BA2A74" w:rsidRPr="0033277F" w:rsidRDefault="00BA2A74" w:rsidP="00BA2A74">
            <w:pPr>
              <w:jc w:val="center"/>
              <w:rPr>
                <w:bCs/>
                <w:sz w:val="20"/>
                <w:szCs w:val="20"/>
              </w:rPr>
            </w:pPr>
            <w:r w:rsidRPr="0033277F">
              <w:rPr>
                <w:bCs/>
                <w:sz w:val="20"/>
                <w:szCs w:val="20"/>
              </w:rPr>
              <w:t>14</w:t>
            </w:r>
          </w:p>
        </w:tc>
      </w:tr>
      <w:tr w:rsidR="00BA2A74" w:rsidRPr="0033277F" w14:paraId="5375D54C" w14:textId="77777777" w:rsidTr="00715CCE">
        <w:trPr>
          <w:trHeight w:val="255"/>
        </w:trPr>
        <w:tc>
          <w:tcPr>
            <w:tcW w:w="596" w:type="dxa"/>
            <w:hideMark/>
          </w:tcPr>
          <w:p w14:paraId="1C5FC663" w14:textId="77777777" w:rsidR="00BA2A74" w:rsidRPr="0033277F" w:rsidRDefault="00BA2A74" w:rsidP="00BA2A74">
            <w:pPr>
              <w:rPr>
                <w:sz w:val="20"/>
                <w:szCs w:val="20"/>
              </w:rPr>
            </w:pPr>
            <w:r w:rsidRPr="0033277F">
              <w:rPr>
                <w:sz w:val="20"/>
                <w:szCs w:val="20"/>
              </w:rPr>
              <w:t>64</w:t>
            </w:r>
          </w:p>
        </w:tc>
        <w:tc>
          <w:tcPr>
            <w:tcW w:w="4615" w:type="dxa"/>
            <w:hideMark/>
          </w:tcPr>
          <w:p w14:paraId="214A8D52" w14:textId="77777777" w:rsidR="00BA2A74" w:rsidRPr="0033277F" w:rsidRDefault="00BA2A74" w:rsidP="00BA2A74">
            <w:pPr>
              <w:rPr>
                <w:sz w:val="20"/>
                <w:szCs w:val="20"/>
              </w:rPr>
            </w:pPr>
            <w:r w:rsidRPr="0033277F">
              <w:rPr>
                <w:sz w:val="20"/>
                <w:szCs w:val="20"/>
              </w:rPr>
              <w:t>kabel do monitora VGA - 10 m, D-</w:t>
            </w:r>
            <w:proofErr w:type="spellStart"/>
            <w:r w:rsidRPr="0033277F">
              <w:rPr>
                <w:sz w:val="20"/>
                <w:szCs w:val="20"/>
              </w:rPr>
              <w:t>Sub</w:t>
            </w:r>
            <w:proofErr w:type="spellEnd"/>
            <w:r w:rsidRPr="0033277F">
              <w:rPr>
                <w:sz w:val="20"/>
                <w:szCs w:val="20"/>
              </w:rPr>
              <w:t xml:space="preserve"> 15</w:t>
            </w:r>
          </w:p>
        </w:tc>
        <w:tc>
          <w:tcPr>
            <w:tcW w:w="664" w:type="dxa"/>
            <w:hideMark/>
          </w:tcPr>
          <w:p w14:paraId="441C55F6" w14:textId="09EB420D" w:rsidR="00BA2A74" w:rsidRPr="0033277F" w:rsidRDefault="00BA2A74" w:rsidP="00BA2A74">
            <w:pPr>
              <w:jc w:val="center"/>
              <w:rPr>
                <w:bCs/>
                <w:sz w:val="20"/>
                <w:szCs w:val="20"/>
              </w:rPr>
            </w:pPr>
            <w:r w:rsidRPr="001F3639">
              <w:t>3</w:t>
            </w:r>
          </w:p>
        </w:tc>
        <w:tc>
          <w:tcPr>
            <w:tcW w:w="1285" w:type="dxa"/>
            <w:hideMark/>
          </w:tcPr>
          <w:p w14:paraId="0E1A89AC"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2B205404"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1243F0B4" w14:textId="77777777" w:rsidR="00BA2A74" w:rsidRPr="0033277F" w:rsidRDefault="00BA2A74" w:rsidP="00BA2A74">
            <w:pPr>
              <w:jc w:val="center"/>
              <w:rPr>
                <w:bCs/>
                <w:sz w:val="20"/>
                <w:szCs w:val="20"/>
              </w:rPr>
            </w:pPr>
            <w:r w:rsidRPr="0033277F">
              <w:rPr>
                <w:bCs/>
                <w:sz w:val="20"/>
                <w:szCs w:val="20"/>
              </w:rPr>
              <w:t>14</w:t>
            </w:r>
          </w:p>
        </w:tc>
      </w:tr>
      <w:tr w:rsidR="00BA2A74" w:rsidRPr="0033277F" w14:paraId="74E6A453" w14:textId="77777777" w:rsidTr="00715CCE">
        <w:trPr>
          <w:trHeight w:val="255"/>
        </w:trPr>
        <w:tc>
          <w:tcPr>
            <w:tcW w:w="596" w:type="dxa"/>
            <w:hideMark/>
          </w:tcPr>
          <w:p w14:paraId="6A84AF61" w14:textId="77777777" w:rsidR="00BA2A74" w:rsidRPr="0033277F" w:rsidRDefault="00BA2A74" w:rsidP="00BA2A74">
            <w:pPr>
              <w:rPr>
                <w:sz w:val="20"/>
                <w:szCs w:val="20"/>
              </w:rPr>
            </w:pPr>
            <w:r w:rsidRPr="0033277F">
              <w:rPr>
                <w:sz w:val="20"/>
                <w:szCs w:val="20"/>
              </w:rPr>
              <w:t>65</w:t>
            </w:r>
          </w:p>
        </w:tc>
        <w:tc>
          <w:tcPr>
            <w:tcW w:w="4615" w:type="dxa"/>
            <w:hideMark/>
          </w:tcPr>
          <w:p w14:paraId="7F491638" w14:textId="77777777" w:rsidR="00BA2A74" w:rsidRPr="0033277F" w:rsidRDefault="00BA2A74" w:rsidP="00BA2A74">
            <w:pPr>
              <w:rPr>
                <w:sz w:val="20"/>
                <w:szCs w:val="20"/>
              </w:rPr>
            </w:pPr>
            <w:r w:rsidRPr="0033277F">
              <w:rPr>
                <w:sz w:val="20"/>
                <w:szCs w:val="20"/>
              </w:rPr>
              <w:t>przejściówka aktywna z mini Display Port na D-</w:t>
            </w:r>
            <w:proofErr w:type="spellStart"/>
            <w:r w:rsidRPr="0033277F">
              <w:rPr>
                <w:sz w:val="20"/>
                <w:szCs w:val="20"/>
              </w:rPr>
              <w:t>Sub</w:t>
            </w:r>
            <w:proofErr w:type="spellEnd"/>
          </w:p>
        </w:tc>
        <w:tc>
          <w:tcPr>
            <w:tcW w:w="664" w:type="dxa"/>
            <w:hideMark/>
          </w:tcPr>
          <w:p w14:paraId="31E65775" w14:textId="5364973C" w:rsidR="00BA2A74" w:rsidRPr="0033277F" w:rsidRDefault="00BA2A74" w:rsidP="00BA2A74">
            <w:pPr>
              <w:jc w:val="center"/>
              <w:rPr>
                <w:bCs/>
                <w:sz w:val="20"/>
                <w:szCs w:val="20"/>
              </w:rPr>
            </w:pPr>
            <w:r w:rsidRPr="001F3639">
              <w:t>1</w:t>
            </w:r>
          </w:p>
        </w:tc>
        <w:tc>
          <w:tcPr>
            <w:tcW w:w="1285" w:type="dxa"/>
            <w:hideMark/>
          </w:tcPr>
          <w:p w14:paraId="6CB5F9BE"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1C3AF0DA"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1C36945E" w14:textId="77777777" w:rsidR="00BA2A74" w:rsidRPr="0033277F" w:rsidRDefault="00BA2A74" w:rsidP="00BA2A74">
            <w:pPr>
              <w:jc w:val="center"/>
              <w:rPr>
                <w:bCs/>
                <w:sz w:val="20"/>
                <w:szCs w:val="20"/>
              </w:rPr>
            </w:pPr>
            <w:r w:rsidRPr="0033277F">
              <w:rPr>
                <w:bCs/>
                <w:sz w:val="20"/>
                <w:szCs w:val="20"/>
              </w:rPr>
              <w:t>14</w:t>
            </w:r>
          </w:p>
        </w:tc>
      </w:tr>
      <w:tr w:rsidR="00BA2A74" w:rsidRPr="0033277F" w14:paraId="26821A37" w14:textId="77777777" w:rsidTr="00715CCE">
        <w:trPr>
          <w:trHeight w:val="255"/>
        </w:trPr>
        <w:tc>
          <w:tcPr>
            <w:tcW w:w="596" w:type="dxa"/>
            <w:hideMark/>
          </w:tcPr>
          <w:p w14:paraId="4F3AFD9C" w14:textId="77777777" w:rsidR="00BA2A74" w:rsidRPr="0033277F" w:rsidRDefault="00BA2A74" w:rsidP="00BA2A74">
            <w:pPr>
              <w:rPr>
                <w:sz w:val="20"/>
                <w:szCs w:val="20"/>
              </w:rPr>
            </w:pPr>
            <w:r w:rsidRPr="0033277F">
              <w:rPr>
                <w:sz w:val="20"/>
                <w:szCs w:val="20"/>
              </w:rPr>
              <w:t>66</w:t>
            </w:r>
          </w:p>
        </w:tc>
        <w:tc>
          <w:tcPr>
            <w:tcW w:w="4615" w:type="dxa"/>
            <w:hideMark/>
          </w:tcPr>
          <w:p w14:paraId="25203472" w14:textId="77777777" w:rsidR="00BA2A74" w:rsidRPr="0033277F" w:rsidRDefault="00BA2A74" w:rsidP="00BA2A74">
            <w:pPr>
              <w:rPr>
                <w:sz w:val="20"/>
                <w:szCs w:val="20"/>
              </w:rPr>
            </w:pPr>
            <w:r w:rsidRPr="0033277F">
              <w:rPr>
                <w:sz w:val="20"/>
                <w:szCs w:val="20"/>
              </w:rPr>
              <w:t>przejściówka aktywna z mini Display Port na DVI dual-link</w:t>
            </w:r>
          </w:p>
        </w:tc>
        <w:tc>
          <w:tcPr>
            <w:tcW w:w="664" w:type="dxa"/>
            <w:hideMark/>
          </w:tcPr>
          <w:p w14:paraId="5F88CD08" w14:textId="1593B2FA" w:rsidR="00BA2A74" w:rsidRPr="0033277F" w:rsidRDefault="00BA2A74" w:rsidP="00BA2A74">
            <w:pPr>
              <w:jc w:val="center"/>
              <w:rPr>
                <w:bCs/>
                <w:sz w:val="20"/>
                <w:szCs w:val="20"/>
              </w:rPr>
            </w:pPr>
            <w:r w:rsidRPr="001F3639">
              <w:t>1</w:t>
            </w:r>
          </w:p>
        </w:tc>
        <w:tc>
          <w:tcPr>
            <w:tcW w:w="1285" w:type="dxa"/>
            <w:hideMark/>
          </w:tcPr>
          <w:p w14:paraId="1E2EA106"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7DE412FB"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31B9230B" w14:textId="77777777" w:rsidR="00BA2A74" w:rsidRPr="0033277F" w:rsidRDefault="00BA2A74" w:rsidP="00BA2A74">
            <w:pPr>
              <w:jc w:val="center"/>
              <w:rPr>
                <w:bCs/>
                <w:sz w:val="20"/>
                <w:szCs w:val="20"/>
              </w:rPr>
            </w:pPr>
            <w:r w:rsidRPr="0033277F">
              <w:rPr>
                <w:bCs/>
                <w:sz w:val="20"/>
                <w:szCs w:val="20"/>
              </w:rPr>
              <w:t>14</w:t>
            </w:r>
          </w:p>
        </w:tc>
      </w:tr>
      <w:tr w:rsidR="00BA2A74" w:rsidRPr="0033277F" w14:paraId="6126AE55" w14:textId="77777777" w:rsidTr="00715CCE">
        <w:trPr>
          <w:trHeight w:val="255"/>
        </w:trPr>
        <w:tc>
          <w:tcPr>
            <w:tcW w:w="596" w:type="dxa"/>
            <w:hideMark/>
          </w:tcPr>
          <w:p w14:paraId="683472D0" w14:textId="77777777" w:rsidR="00BA2A74" w:rsidRPr="0033277F" w:rsidRDefault="00BA2A74" w:rsidP="00BA2A74">
            <w:pPr>
              <w:rPr>
                <w:sz w:val="20"/>
                <w:szCs w:val="20"/>
              </w:rPr>
            </w:pPr>
            <w:r w:rsidRPr="0033277F">
              <w:rPr>
                <w:sz w:val="20"/>
                <w:szCs w:val="20"/>
              </w:rPr>
              <w:t>67</w:t>
            </w:r>
          </w:p>
        </w:tc>
        <w:tc>
          <w:tcPr>
            <w:tcW w:w="4615" w:type="dxa"/>
            <w:hideMark/>
          </w:tcPr>
          <w:p w14:paraId="3F2596AA" w14:textId="77777777" w:rsidR="00BA2A74" w:rsidRPr="0033277F" w:rsidRDefault="00BA2A74" w:rsidP="00BA2A74">
            <w:pPr>
              <w:rPr>
                <w:sz w:val="20"/>
                <w:szCs w:val="20"/>
              </w:rPr>
            </w:pPr>
            <w:r w:rsidRPr="0033277F">
              <w:rPr>
                <w:sz w:val="20"/>
                <w:szCs w:val="20"/>
              </w:rPr>
              <w:t>przejściówka aktywna z mini Display Port na HDMI</w:t>
            </w:r>
          </w:p>
        </w:tc>
        <w:tc>
          <w:tcPr>
            <w:tcW w:w="664" w:type="dxa"/>
            <w:hideMark/>
          </w:tcPr>
          <w:p w14:paraId="2011D053" w14:textId="3A0AA0F8" w:rsidR="00BA2A74" w:rsidRPr="0033277F" w:rsidRDefault="00BA2A74" w:rsidP="00BA2A74">
            <w:pPr>
              <w:jc w:val="center"/>
              <w:rPr>
                <w:bCs/>
                <w:sz w:val="20"/>
                <w:szCs w:val="20"/>
              </w:rPr>
            </w:pPr>
            <w:r w:rsidRPr="001F3639">
              <w:t>1</w:t>
            </w:r>
          </w:p>
        </w:tc>
        <w:tc>
          <w:tcPr>
            <w:tcW w:w="1285" w:type="dxa"/>
            <w:hideMark/>
          </w:tcPr>
          <w:p w14:paraId="6671CE73"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370A0ADD"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174F8825" w14:textId="77777777" w:rsidR="00BA2A74" w:rsidRPr="0033277F" w:rsidRDefault="00BA2A74" w:rsidP="00BA2A74">
            <w:pPr>
              <w:jc w:val="center"/>
              <w:rPr>
                <w:bCs/>
                <w:sz w:val="20"/>
                <w:szCs w:val="20"/>
              </w:rPr>
            </w:pPr>
            <w:r w:rsidRPr="0033277F">
              <w:rPr>
                <w:bCs/>
                <w:sz w:val="20"/>
                <w:szCs w:val="20"/>
              </w:rPr>
              <w:t>14</w:t>
            </w:r>
          </w:p>
        </w:tc>
      </w:tr>
      <w:tr w:rsidR="00BA2A74" w:rsidRPr="0033277F" w14:paraId="627A9345" w14:textId="77777777" w:rsidTr="00715CCE">
        <w:trPr>
          <w:trHeight w:val="255"/>
        </w:trPr>
        <w:tc>
          <w:tcPr>
            <w:tcW w:w="596" w:type="dxa"/>
            <w:hideMark/>
          </w:tcPr>
          <w:p w14:paraId="23FAEA3E" w14:textId="77777777" w:rsidR="00BA2A74" w:rsidRPr="0033277F" w:rsidRDefault="00BA2A74" w:rsidP="00BA2A74">
            <w:pPr>
              <w:rPr>
                <w:sz w:val="20"/>
                <w:szCs w:val="20"/>
              </w:rPr>
            </w:pPr>
            <w:r w:rsidRPr="0033277F">
              <w:rPr>
                <w:sz w:val="20"/>
                <w:szCs w:val="20"/>
              </w:rPr>
              <w:t>68</w:t>
            </w:r>
          </w:p>
        </w:tc>
        <w:tc>
          <w:tcPr>
            <w:tcW w:w="4615" w:type="dxa"/>
            <w:hideMark/>
          </w:tcPr>
          <w:p w14:paraId="6BF90D8F" w14:textId="77777777" w:rsidR="00BA2A74" w:rsidRPr="0033277F" w:rsidRDefault="00BA2A74" w:rsidP="00BA2A74">
            <w:pPr>
              <w:rPr>
                <w:sz w:val="20"/>
                <w:szCs w:val="20"/>
              </w:rPr>
            </w:pPr>
            <w:r w:rsidRPr="0033277F">
              <w:rPr>
                <w:sz w:val="20"/>
                <w:szCs w:val="20"/>
              </w:rPr>
              <w:t>kabel HDMI v.1.4 długość 2m</w:t>
            </w:r>
          </w:p>
        </w:tc>
        <w:tc>
          <w:tcPr>
            <w:tcW w:w="664" w:type="dxa"/>
            <w:hideMark/>
          </w:tcPr>
          <w:p w14:paraId="4C8A1A43" w14:textId="3214A735" w:rsidR="00BA2A74" w:rsidRPr="0033277F" w:rsidRDefault="00BA2A74" w:rsidP="00BA2A74">
            <w:pPr>
              <w:jc w:val="center"/>
              <w:rPr>
                <w:bCs/>
                <w:sz w:val="20"/>
                <w:szCs w:val="20"/>
              </w:rPr>
            </w:pPr>
            <w:r w:rsidRPr="001F3639">
              <w:t>21</w:t>
            </w:r>
          </w:p>
        </w:tc>
        <w:tc>
          <w:tcPr>
            <w:tcW w:w="1285" w:type="dxa"/>
            <w:hideMark/>
          </w:tcPr>
          <w:p w14:paraId="691E6B28"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4F01D02C"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139BFE61" w14:textId="77777777" w:rsidR="00BA2A74" w:rsidRPr="0033277F" w:rsidRDefault="00BA2A74" w:rsidP="00BA2A74">
            <w:pPr>
              <w:jc w:val="center"/>
              <w:rPr>
                <w:bCs/>
                <w:sz w:val="20"/>
                <w:szCs w:val="20"/>
              </w:rPr>
            </w:pPr>
            <w:r w:rsidRPr="0033277F">
              <w:rPr>
                <w:bCs/>
                <w:sz w:val="20"/>
                <w:szCs w:val="20"/>
              </w:rPr>
              <w:t>14</w:t>
            </w:r>
          </w:p>
        </w:tc>
      </w:tr>
      <w:tr w:rsidR="00BA2A74" w:rsidRPr="0033277F" w14:paraId="335BA76D" w14:textId="77777777" w:rsidTr="00715CCE">
        <w:trPr>
          <w:trHeight w:val="255"/>
        </w:trPr>
        <w:tc>
          <w:tcPr>
            <w:tcW w:w="596" w:type="dxa"/>
            <w:hideMark/>
          </w:tcPr>
          <w:p w14:paraId="1370BB93" w14:textId="77777777" w:rsidR="00BA2A74" w:rsidRPr="0033277F" w:rsidRDefault="00BA2A74" w:rsidP="00BA2A74">
            <w:pPr>
              <w:rPr>
                <w:sz w:val="20"/>
                <w:szCs w:val="20"/>
              </w:rPr>
            </w:pPr>
            <w:r w:rsidRPr="0033277F">
              <w:rPr>
                <w:sz w:val="20"/>
                <w:szCs w:val="20"/>
              </w:rPr>
              <w:t>69</w:t>
            </w:r>
          </w:p>
        </w:tc>
        <w:tc>
          <w:tcPr>
            <w:tcW w:w="4615" w:type="dxa"/>
            <w:hideMark/>
          </w:tcPr>
          <w:p w14:paraId="66D8B364" w14:textId="77777777" w:rsidR="00BA2A74" w:rsidRPr="0033277F" w:rsidRDefault="00BA2A74" w:rsidP="00BA2A74">
            <w:pPr>
              <w:rPr>
                <w:sz w:val="20"/>
                <w:szCs w:val="20"/>
              </w:rPr>
            </w:pPr>
            <w:r w:rsidRPr="0033277F">
              <w:rPr>
                <w:sz w:val="20"/>
                <w:szCs w:val="20"/>
              </w:rPr>
              <w:t>kabel HDMI v.1.4 długość 5m</w:t>
            </w:r>
          </w:p>
        </w:tc>
        <w:tc>
          <w:tcPr>
            <w:tcW w:w="664" w:type="dxa"/>
            <w:hideMark/>
          </w:tcPr>
          <w:p w14:paraId="2266FDFD" w14:textId="2EAA71C7" w:rsidR="00BA2A74" w:rsidRPr="0033277F" w:rsidRDefault="00BA2A74" w:rsidP="00BA2A74">
            <w:pPr>
              <w:jc w:val="center"/>
              <w:rPr>
                <w:bCs/>
                <w:sz w:val="20"/>
                <w:szCs w:val="20"/>
              </w:rPr>
            </w:pPr>
            <w:r w:rsidRPr="001F3639">
              <w:t>2</w:t>
            </w:r>
          </w:p>
        </w:tc>
        <w:tc>
          <w:tcPr>
            <w:tcW w:w="1285" w:type="dxa"/>
            <w:hideMark/>
          </w:tcPr>
          <w:p w14:paraId="642A93A5"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506F1EBF"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51FB5E40" w14:textId="77777777" w:rsidR="00BA2A74" w:rsidRPr="0033277F" w:rsidRDefault="00BA2A74" w:rsidP="00BA2A74">
            <w:pPr>
              <w:jc w:val="center"/>
              <w:rPr>
                <w:bCs/>
                <w:sz w:val="20"/>
                <w:szCs w:val="20"/>
              </w:rPr>
            </w:pPr>
            <w:r w:rsidRPr="0033277F">
              <w:rPr>
                <w:bCs/>
                <w:sz w:val="20"/>
                <w:szCs w:val="20"/>
              </w:rPr>
              <w:t>14</w:t>
            </w:r>
          </w:p>
        </w:tc>
      </w:tr>
      <w:tr w:rsidR="00BA2A74" w:rsidRPr="0033277F" w14:paraId="79ECEC87" w14:textId="77777777" w:rsidTr="00715CCE">
        <w:trPr>
          <w:trHeight w:val="255"/>
        </w:trPr>
        <w:tc>
          <w:tcPr>
            <w:tcW w:w="596" w:type="dxa"/>
            <w:hideMark/>
          </w:tcPr>
          <w:p w14:paraId="5E32C2D5" w14:textId="77777777" w:rsidR="00BA2A74" w:rsidRPr="0033277F" w:rsidRDefault="00BA2A74" w:rsidP="00BA2A74">
            <w:pPr>
              <w:rPr>
                <w:sz w:val="20"/>
                <w:szCs w:val="20"/>
              </w:rPr>
            </w:pPr>
            <w:r w:rsidRPr="0033277F">
              <w:rPr>
                <w:sz w:val="20"/>
                <w:szCs w:val="20"/>
              </w:rPr>
              <w:t>70</w:t>
            </w:r>
          </w:p>
        </w:tc>
        <w:tc>
          <w:tcPr>
            <w:tcW w:w="4615" w:type="dxa"/>
            <w:hideMark/>
          </w:tcPr>
          <w:p w14:paraId="5C695518" w14:textId="77777777" w:rsidR="00BA2A74" w:rsidRPr="0033277F" w:rsidRDefault="00BA2A74" w:rsidP="00BA2A74">
            <w:pPr>
              <w:rPr>
                <w:sz w:val="20"/>
                <w:szCs w:val="20"/>
              </w:rPr>
            </w:pPr>
            <w:r w:rsidRPr="0033277F">
              <w:rPr>
                <w:sz w:val="20"/>
                <w:szCs w:val="20"/>
              </w:rPr>
              <w:t xml:space="preserve">przejściówka </w:t>
            </w:r>
            <w:proofErr w:type="spellStart"/>
            <w:r w:rsidRPr="0033277F">
              <w:rPr>
                <w:sz w:val="20"/>
                <w:szCs w:val="20"/>
              </w:rPr>
              <w:t>miniHDMI</w:t>
            </w:r>
            <w:proofErr w:type="spellEnd"/>
            <w:r w:rsidRPr="0033277F">
              <w:rPr>
                <w:sz w:val="20"/>
                <w:szCs w:val="20"/>
              </w:rPr>
              <w:t>-HDMI</w:t>
            </w:r>
          </w:p>
        </w:tc>
        <w:tc>
          <w:tcPr>
            <w:tcW w:w="664" w:type="dxa"/>
            <w:hideMark/>
          </w:tcPr>
          <w:p w14:paraId="4FF27340" w14:textId="13B10930" w:rsidR="00BA2A74" w:rsidRPr="0033277F" w:rsidRDefault="00BA2A74" w:rsidP="00BA2A74">
            <w:pPr>
              <w:jc w:val="center"/>
              <w:rPr>
                <w:bCs/>
                <w:sz w:val="20"/>
                <w:szCs w:val="20"/>
              </w:rPr>
            </w:pPr>
            <w:r w:rsidRPr="001F3639">
              <w:t>1</w:t>
            </w:r>
          </w:p>
        </w:tc>
        <w:tc>
          <w:tcPr>
            <w:tcW w:w="1285" w:type="dxa"/>
            <w:hideMark/>
          </w:tcPr>
          <w:p w14:paraId="233C4FEB"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5BD2B2E6"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3D261B2A" w14:textId="77777777" w:rsidR="00BA2A74" w:rsidRPr="0033277F" w:rsidRDefault="00BA2A74" w:rsidP="00BA2A74">
            <w:pPr>
              <w:jc w:val="center"/>
              <w:rPr>
                <w:bCs/>
                <w:sz w:val="20"/>
                <w:szCs w:val="20"/>
              </w:rPr>
            </w:pPr>
            <w:r w:rsidRPr="0033277F">
              <w:rPr>
                <w:bCs/>
                <w:sz w:val="20"/>
                <w:szCs w:val="20"/>
              </w:rPr>
              <w:t>14</w:t>
            </w:r>
          </w:p>
        </w:tc>
      </w:tr>
      <w:tr w:rsidR="00BA2A74" w:rsidRPr="0033277F" w14:paraId="326AF435" w14:textId="77777777" w:rsidTr="00715CCE">
        <w:trPr>
          <w:trHeight w:val="255"/>
        </w:trPr>
        <w:tc>
          <w:tcPr>
            <w:tcW w:w="596" w:type="dxa"/>
            <w:hideMark/>
          </w:tcPr>
          <w:p w14:paraId="113AE1D2" w14:textId="77777777" w:rsidR="00BA2A74" w:rsidRPr="0033277F" w:rsidRDefault="00BA2A74" w:rsidP="00BA2A74">
            <w:pPr>
              <w:rPr>
                <w:sz w:val="20"/>
                <w:szCs w:val="20"/>
              </w:rPr>
            </w:pPr>
            <w:r w:rsidRPr="0033277F">
              <w:rPr>
                <w:sz w:val="20"/>
                <w:szCs w:val="20"/>
              </w:rPr>
              <w:t>71</w:t>
            </w:r>
          </w:p>
        </w:tc>
        <w:tc>
          <w:tcPr>
            <w:tcW w:w="4615" w:type="dxa"/>
            <w:hideMark/>
          </w:tcPr>
          <w:p w14:paraId="1AF5E2A0" w14:textId="77777777" w:rsidR="00BA2A74" w:rsidRPr="0033277F" w:rsidRDefault="00BA2A74" w:rsidP="00BA2A74">
            <w:pPr>
              <w:rPr>
                <w:sz w:val="20"/>
                <w:szCs w:val="20"/>
              </w:rPr>
            </w:pPr>
            <w:r w:rsidRPr="0033277F">
              <w:rPr>
                <w:sz w:val="20"/>
                <w:szCs w:val="20"/>
              </w:rPr>
              <w:t>Kabel HDMI-HDMI 1.4 długość 10m</w:t>
            </w:r>
          </w:p>
        </w:tc>
        <w:tc>
          <w:tcPr>
            <w:tcW w:w="664" w:type="dxa"/>
            <w:hideMark/>
          </w:tcPr>
          <w:p w14:paraId="6603C37A" w14:textId="45F2472A" w:rsidR="00BA2A74" w:rsidRPr="0033277F" w:rsidRDefault="00BA2A74" w:rsidP="00BA2A74">
            <w:pPr>
              <w:jc w:val="center"/>
              <w:rPr>
                <w:bCs/>
                <w:sz w:val="20"/>
                <w:szCs w:val="20"/>
              </w:rPr>
            </w:pPr>
            <w:r w:rsidRPr="001F3639">
              <w:t>1</w:t>
            </w:r>
          </w:p>
        </w:tc>
        <w:tc>
          <w:tcPr>
            <w:tcW w:w="1285" w:type="dxa"/>
            <w:hideMark/>
          </w:tcPr>
          <w:p w14:paraId="396F17BB"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75EE36CC"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EB93675" w14:textId="77777777" w:rsidR="00BA2A74" w:rsidRPr="0033277F" w:rsidRDefault="00BA2A74" w:rsidP="00BA2A74">
            <w:pPr>
              <w:jc w:val="center"/>
              <w:rPr>
                <w:bCs/>
                <w:sz w:val="20"/>
                <w:szCs w:val="20"/>
              </w:rPr>
            </w:pPr>
            <w:r w:rsidRPr="0033277F">
              <w:rPr>
                <w:bCs/>
                <w:sz w:val="20"/>
                <w:szCs w:val="20"/>
              </w:rPr>
              <w:t>14</w:t>
            </w:r>
          </w:p>
        </w:tc>
      </w:tr>
      <w:tr w:rsidR="00BA2A74" w:rsidRPr="0033277F" w14:paraId="45E6EF15" w14:textId="77777777" w:rsidTr="00715CCE">
        <w:trPr>
          <w:trHeight w:val="255"/>
        </w:trPr>
        <w:tc>
          <w:tcPr>
            <w:tcW w:w="596" w:type="dxa"/>
            <w:hideMark/>
          </w:tcPr>
          <w:p w14:paraId="4C275697" w14:textId="77777777" w:rsidR="00BA2A74" w:rsidRPr="0033277F" w:rsidRDefault="00BA2A74" w:rsidP="00BA2A74">
            <w:pPr>
              <w:rPr>
                <w:sz w:val="20"/>
                <w:szCs w:val="20"/>
              </w:rPr>
            </w:pPr>
            <w:r w:rsidRPr="0033277F">
              <w:rPr>
                <w:sz w:val="20"/>
                <w:szCs w:val="20"/>
              </w:rPr>
              <w:t>72</w:t>
            </w:r>
          </w:p>
        </w:tc>
        <w:tc>
          <w:tcPr>
            <w:tcW w:w="4615" w:type="dxa"/>
            <w:hideMark/>
          </w:tcPr>
          <w:p w14:paraId="1C31C7AF" w14:textId="77777777" w:rsidR="00BA2A74" w:rsidRPr="0033277F" w:rsidRDefault="00BA2A74" w:rsidP="00BA2A74">
            <w:pPr>
              <w:rPr>
                <w:sz w:val="20"/>
                <w:szCs w:val="20"/>
              </w:rPr>
            </w:pPr>
            <w:r w:rsidRPr="0033277F">
              <w:rPr>
                <w:sz w:val="20"/>
                <w:szCs w:val="20"/>
              </w:rPr>
              <w:t>Kabel HDMI-HDMI 1.4 długość 20m</w:t>
            </w:r>
          </w:p>
        </w:tc>
        <w:tc>
          <w:tcPr>
            <w:tcW w:w="664" w:type="dxa"/>
            <w:hideMark/>
          </w:tcPr>
          <w:p w14:paraId="3CC63C79" w14:textId="089E1DFC" w:rsidR="00BA2A74" w:rsidRPr="0033277F" w:rsidRDefault="00BA2A74" w:rsidP="00BA2A74">
            <w:pPr>
              <w:jc w:val="center"/>
              <w:rPr>
                <w:bCs/>
                <w:sz w:val="20"/>
                <w:szCs w:val="20"/>
              </w:rPr>
            </w:pPr>
            <w:r w:rsidRPr="001F3639">
              <w:t>1</w:t>
            </w:r>
          </w:p>
        </w:tc>
        <w:tc>
          <w:tcPr>
            <w:tcW w:w="1285" w:type="dxa"/>
            <w:hideMark/>
          </w:tcPr>
          <w:p w14:paraId="1C0AB4C4"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61C58FA1"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7323F7D1" w14:textId="77777777" w:rsidR="00BA2A74" w:rsidRPr="0033277F" w:rsidRDefault="00BA2A74" w:rsidP="00BA2A74">
            <w:pPr>
              <w:jc w:val="center"/>
              <w:rPr>
                <w:bCs/>
                <w:sz w:val="20"/>
                <w:szCs w:val="20"/>
              </w:rPr>
            </w:pPr>
            <w:r w:rsidRPr="0033277F">
              <w:rPr>
                <w:bCs/>
                <w:sz w:val="20"/>
                <w:szCs w:val="20"/>
              </w:rPr>
              <w:t>14</w:t>
            </w:r>
          </w:p>
        </w:tc>
      </w:tr>
      <w:tr w:rsidR="00BA2A74" w:rsidRPr="0033277F" w14:paraId="07225B88" w14:textId="77777777" w:rsidTr="00715CCE">
        <w:trPr>
          <w:trHeight w:val="255"/>
        </w:trPr>
        <w:tc>
          <w:tcPr>
            <w:tcW w:w="596" w:type="dxa"/>
            <w:hideMark/>
          </w:tcPr>
          <w:p w14:paraId="476ED0AB" w14:textId="77777777" w:rsidR="00BA2A74" w:rsidRPr="0033277F" w:rsidRDefault="00BA2A74" w:rsidP="00BA2A74">
            <w:pPr>
              <w:rPr>
                <w:sz w:val="20"/>
                <w:szCs w:val="20"/>
              </w:rPr>
            </w:pPr>
            <w:r w:rsidRPr="0033277F">
              <w:rPr>
                <w:sz w:val="20"/>
                <w:szCs w:val="20"/>
              </w:rPr>
              <w:t>73</w:t>
            </w:r>
          </w:p>
        </w:tc>
        <w:tc>
          <w:tcPr>
            <w:tcW w:w="4615" w:type="dxa"/>
            <w:hideMark/>
          </w:tcPr>
          <w:p w14:paraId="01481A60" w14:textId="77777777" w:rsidR="00BA2A74" w:rsidRPr="0033277F" w:rsidRDefault="00BA2A74" w:rsidP="00BA2A74">
            <w:pPr>
              <w:rPr>
                <w:sz w:val="20"/>
                <w:szCs w:val="20"/>
              </w:rPr>
            </w:pPr>
            <w:r w:rsidRPr="0033277F">
              <w:rPr>
                <w:sz w:val="20"/>
                <w:szCs w:val="20"/>
              </w:rPr>
              <w:t>Adapter HDMI (F) – DVI (M)</w:t>
            </w:r>
          </w:p>
        </w:tc>
        <w:tc>
          <w:tcPr>
            <w:tcW w:w="664" w:type="dxa"/>
            <w:hideMark/>
          </w:tcPr>
          <w:p w14:paraId="462877B7" w14:textId="1E21A644" w:rsidR="00BA2A74" w:rsidRPr="0033277F" w:rsidRDefault="00BA2A74" w:rsidP="00BA2A74">
            <w:pPr>
              <w:jc w:val="center"/>
              <w:rPr>
                <w:bCs/>
                <w:sz w:val="20"/>
                <w:szCs w:val="20"/>
              </w:rPr>
            </w:pPr>
            <w:r w:rsidRPr="001F3639">
              <w:t>1</w:t>
            </w:r>
          </w:p>
        </w:tc>
        <w:tc>
          <w:tcPr>
            <w:tcW w:w="1285" w:type="dxa"/>
            <w:hideMark/>
          </w:tcPr>
          <w:p w14:paraId="19859315"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34684547"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1F36748F" w14:textId="77777777" w:rsidR="00BA2A74" w:rsidRPr="0033277F" w:rsidRDefault="00BA2A74" w:rsidP="00BA2A74">
            <w:pPr>
              <w:jc w:val="center"/>
              <w:rPr>
                <w:bCs/>
                <w:sz w:val="20"/>
                <w:szCs w:val="20"/>
              </w:rPr>
            </w:pPr>
            <w:r w:rsidRPr="0033277F">
              <w:rPr>
                <w:bCs/>
                <w:sz w:val="20"/>
                <w:szCs w:val="20"/>
              </w:rPr>
              <w:t>14</w:t>
            </w:r>
          </w:p>
        </w:tc>
      </w:tr>
      <w:tr w:rsidR="00BA2A74" w:rsidRPr="0033277F" w14:paraId="2DBFA69C" w14:textId="77777777" w:rsidTr="00715CCE">
        <w:trPr>
          <w:trHeight w:val="255"/>
        </w:trPr>
        <w:tc>
          <w:tcPr>
            <w:tcW w:w="596" w:type="dxa"/>
            <w:hideMark/>
          </w:tcPr>
          <w:p w14:paraId="4C1E321E" w14:textId="77777777" w:rsidR="00BA2A74" w:rsidRPr="0033277F" w:rsidRDefault="00BA2A74" w:rsidP="00BA2A74">
            <w:pPr>
              <w:rPr>
                <w:sz w:val="20"/>
                <w:szCs w:val="20"/>
              </w:rPr>
            </w:pPr>
            <w:r w:rsidRPr="0033277F">
              <w:rPr>
                <w:sz w:val="20"/>
                <w:szCs w:val="20"/>
              </w:rPr>
              <w:t>74</w:t>
            </w:r>
          </w:p>
        </w:tc>
        <w:tc>
          <w:tcPr>
            <w:tcW w:w="4615" w:type="dxa"/>
            <w:hideMark/>
          </w:tcPr>
          <w:p w14:paraId="3D758E34" w14:textId="77777777" w:rsidR="00BA2A74" w:rsidRPr="0033277F" w:rsidRDefault="00BA2A74" w:rsidP="00BA2A74">
            <w:pPr>
              <w:rPr>
                <w:sz w:val="20"/>
                <w:szCs w:val="20"/>
              </w:rPr>
            </w:pPr>
            <w:r w:rsidRPr="0033277F">
              <w:rPr>
                <w:sz w:val="20"/>
                <w:szCs w:val="20"/>
              </w:rPr>
              <w:t xml:space="preserve">Kabel HDMI - </w:t>
            </w:r>
            <w:proofErr w:type="spellStart"/>
            <w:r w:rsidRPr="0033277F">
              <w:rPr>
                <w:sz w:val="20"/>
                <w:szCs w:val="20"/>
              </w:rPr>
              <w:t>microHDMI</w:t>
            </w:r>
            <w:proofErr w:type="spellEnd"/>
            <w:r w:rsidRPr="0033277F">
              <w:rPr>
                <w:sz w:val="20"/>
                <w:szCs w:val="20"/>
              </w:rPr>
              <w:t xml:space="preserve"> - długość 2 m</w:t>
            </w:r>
          </w:p>
        </w:tc>
        <w:tc>
          <w:tcPr>
            <w:tcW w:w="664" w:type="dxa"/>
            <w:hideMark/>
          </w:tcPr>
          <w:p w14:paraId="61DD2A8B" w14:textId="3463874B" w:rsidR="00BA2A74" w:rsidRPr="0033277F" w:rsidRDefault="00BA2A74" w:rsidP="00BA2A74">
            <w:pPr>
              <w:jc w:val="center"/>
              <w:rPr>
                <w:bCs/>
                <w:sz w:val="20"/>
                <w:szCs w:val="20"/>
              </w:rPr>
            </w:pPr>
            <w:r w:rsidRPr="001F3639">
              <w:t>4</w:t>
            </w:r>
          </w:p>
        </w:tc>
        <w:tc>
          <w:tcPr>
            <w:tcW w:w="1285" w:type="dxa"/>
            <w:hideMark/>
          </w:tcPr>
          <w:p w14:paraId="7CB60589"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6DFF6050"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791ECD87" w14:textId="77777777" w:rsidR="00BA2A74" w:rsidRPr="0033277F" w:rsidRDefault="00BA2A74" w:rsidP="00BA2A74">
            <w:pPr>
              <w:jc w:val="center"/>
              <w:rPr>
                <w:bCs/>
                <w:sz w:val="20"/>
                <w:szCs w:val="20"/>
              </w:rPr>
            </w:pPr>
            <w:r w:rsidRPr="0033277F">
              <w:rPr>
                <w:bCs/>
                <w:sz w:val="20"/>
                <w:szCs w:val="20"/>
              </w:rPr>
              <w:t>14</w:t>
            </w:r>
          </w:p>
        </w:tc>
      </w:tr>
      <w:tr w:rsidR="00BA2A74" w:rsidRPr="0033277F" w14:paraId="17BC1799" w14:textId="77777777" w:rsidTr="00715CCE">
        <w:trPr>
          <w:trHeight w:val="255"/>
        </w:trPr>
        <w:tc>
          <w:tcPr>
            <w:tcW w:w="596" w:type="dxa"/>
            <w:hideMark/>
          </w:tcPr>
          <w:p w14:paraId="2C677E2C" w14:textId="77777777" w:rsidR="00BA2A74" w:rsidRPr="0033277F" w:rsidRDefault="00BA2A74" w:rsidP="00BA2A74">
            <w:pPr>
              <w:rPr>
                <w:sz w:val="20"/>
                <w:szCs w:val="20"/>
              </w:rPr>
            </w:pPr>
            <w:r w:rsidRPr="0033277F">
              <w:rPr>
                <w:sz w:val="20"/>
                <w:szCs w:val="20"/>
              </w:rPr>
              <w:t>75</w:t>
            </w:r>
          </w:p>
        </w:tc>
        <w:tc>
          <w:tcPr>
            <w:tcW w:w="4615" w:type="dxa"/>
            <w:hideMark/>
          </w:tcPr>
          <w:p w14:paraId="19602D1D" w14:textId="77777777" w:rsidR="00BA2A74" w:rsidRPr="0033277F" w:rsidRDefault="00BA2A74" w:rsidP="00BA2A74">
            <w:pPr>
              <w:rPr>
                <w:sz w:val="20"/>
                <w:szCs w:val="20"/>
              </w:rPr>
            </w:pPr>
            <w:r w:rsidRPr="0033277F">
              <w:rPr>
                <w:sz w:val="20"/>
                <w:szCs w:val="20"/>
              </w:rPr>
              <w:t xml:space="preserve">kabel USB typu A- </w:t>
            </w:r>
            <w:proofErr w:type="spellStart"/>
            <w:r w:rsidRPr="0033277F">
              <w:rPr>
                <w:sz w:val="20"/>
                <w:szCs w:val="20"/>
              </w:rPr>
              <w:t>miniB</w:t>
            </w:r>
            <w:proofErr w:type="spellEnd"/>
            <w:r w:rsidRPr="0033277F">
              <w:rPr>
                <w:sz w:val="20"/>
                <w:szCs w:val="20"/>
              </w:rPr>
              <w:t>/</w:t>
            </w:r>
            <w:proofErr w:type="spellStart"/>
            <w:r w:rsidRPr="0033277F">
              <w:rPr>
                <w:sz w:val="20"/>
                <w:szCs w:val="20"/>
              </w:rPr>
              <w:t>microB</w:t>
            </w:r>
            <w:proofErr w:type="spellEnd"/>
            <w:r w:rsidRPr="0033277F">
              <w:rPr>
                <w:sz w:val="20"/>
                <w:szCs w:val="20"/>
              </w:rPr>
              <w:t>, min. 0,5 m</w:t>
            </w:r>
          </w:p>
        </w:tc>
        <w:tc>
          <w:tcPr>
            <w:tcW w:w="664" w:type="dxa"/>
            <w:hideMark/>
          </w:tcPr>
          <w:p w14:paraId="19AF5DD2" w14:textId="5CE4EDD5" w:rsidR="00BA2A74" w:rsidRPr="0033277F" w:rsidRDefault="00BA2A74" w:rsidP="00BA2A74">
            <w:pPr>
              <w:jc w:val="center"/>
              <w:rPr>
                <w:bCs/>
                <w:sz w:val="20"/>
                <w:szCs w:val="20"/>
              </w:rPr>
            </w:pPr>
            <w:r w:rsidRPr="001F3639">
              <w:t>3</w:t>
            </w:r>
          </w:p>
        </w:tc>
        <w:tc>
          <w:tcPr>
            <w:tcW w:w="1285" w:type="dxa"/>
            <w:hideMark/>
          </w:tcPr>
          <w:p w14:paraId="77AF022D"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0FF35DBB"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065F7946" w14:textId="77777777" w:rsidR="00BA2A74" w:rsidRPr="0033277F" w:rsidRDefault="00BA2A74" w:rsidP="00BA2A74">
            <w:pPr>
              <w:jc w:val="center"/>
              <w:rPr>
                <w:bCs/>
                <w:sz w:val="20"/>
                <w:szCs w:val="20"/>
              </w:rPr>
            </w:pPr>
            <w:r w:rsidRPr="0033277F">
              <w:rPr>
                <w:bCs/>
                <w:sz w:val="20"/>
                <w:szCs w:val="20"/>
              </w:rPr>
              <w:t>14</w:t>
            </w:r>
          </w:p>
        </w:tc>
      </w:tr>
      <w:tr w:rsidR="00BA2A74" w:rsidRPr="0033277F" w14:paraId="775FDD1F" w14:textId="77777777" w:rsidTr="00715CCE">
        <w:trPr>
          <w:trHeight w:val="255"/>
        </w:trPr>
        <w:tc>
          <w:tcPr>
            <w:tcW w:w="596" w:type="dxa"/>
            <w:hideMark/>
          </w:tcPr>
          <w:p w14:paraId="25E1FFA8" w14:textId="77777777" w:rsidR="00BA2A74" w:rsidRPr="0033277F" w:rsidRDefault="00BA2A74" w:rsidP="00BA2A74">
            <w:pPr>
              <w:rPr>
                <w:sz w:val="20"/>
                <w:szCs w:val="20"/>
              </w:rPr>
            </w:pPr>
            <w:r w:rsidRPr="0033277F">
              <w:rPr>
                <w:sz w:val="20"/>
                <w:szCs w:val="20"/>
              </w:rPr>
              <w:t>76</w:t>
            </w:r>
          </w:p>
        </w:tc>
        <w:tc>
          <w:tcPr>
            <w:tcW w:w="4615" w:type="dxa"/>
            <w:hideMark/>
          </w:tcPr>
          <w:p w14:paraId="6A1996E9" w14:textId="77777777" w:rsidR="00BA2A74" w:rsidRPr="0033277F" w:rsidRDefault="00BA2A74" w:rsidP="00BA2A74">
            <w:pPr>
              <w:rPr>
                <w:sz w:val="20"/>
                <w:szCs w:val="20"/>
              </w:rPr>
            </w:pPr>
            <w:r w:rsidRPr="0033277F">
              <w:rPr>
                <w:sz w:val="20"/>
                <w:szCs w:val="20"/>
              </w:rPr>
              <w:t xml:space="preserve">kabel USB typu A- </w:t>
            </w:r>
            <w:proofErr w:type="spellStart"/>
            <w:r w:rsidRPr="0033277F">
              <w:rPr>
                <w:sz w:val="20"/>
                <w:szCs w:val="20"/>
              </w:rPr>
              <w:t>miniA</w:t>
            </w:r>
            <w:proofErr w:type="spellEnd"/>
            <w:r w:rsidRPr="0033277F">
              <w:rPr>
                <w:sz w:val="20"/>
                <w:szCs w:val="20"/>
              </w:rPr>
              <w:t>/</w:t>
            </w:r>
            <w:proofErr w:type="spellStart"/>
            <w:r w:rsidRPr="0033277F">
              <w:rPr>
                <w:sz w:val="20"/>
                <w:szCs w:val="20"/>
              </w:rPr>
              <w:t>microA</w:t>
            </w:r>
            <w:proofErr w:type="spellEnd"/>
            <w:r w:rsidRPr="0033277F">
              <w:rPr>
                <w:sz w:val="20"/>
                <w:szCs w:val="20"/>
              </w:rPr>
              <w:t>, min. 0,5 m</w:t>
            </w:r>
          </w:p>
        </w:tc>
        <w:tc>
          <w:tcPr>
            <w:tcW w:w="664" w:type="dxa"/>
            <w:hideMark/>
          </w:tcPr>
          <w:p w14:paraId="72BF6266" w14:textId="6A0AE570" w:rsidR="00BA2A74" w:rsidRPr="0033277F" w:rsidRDefault="00BA2A74" w:rsidP="00BA2A74">
            <w:pPr>
              <w:jc w:val="center"/>
              <w:rPr>
                <w:bCs/>
                <w:sz w:val="20"/>
                <w:szCs w:val="20"/>
              </w:rPr>
            </w:pPr>
            <w:r w:rsidRPr="001F3639">
              <w:t>3</w:t>
            </w:r>
          </w:p>
        </w:tc>
        <w:tc>
          <w:tcPr>
            <w:tcW w:w="1285" w:type="dxa"/>
            <w:hideMark/>
          </w:tcPr>
          <w:p w14:paraId="332EE9A1"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29C581A8"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190BDE67" w14:textId="77777777" w:rsidR="00BA2A74" w:rsidRPr="0033277F" w:rsidRDefault="00BA2A74" w:rsidP="00BA2A74">
            <w:pPr>
              <w:jc w:val="center"/>
              <w:rPr>
                <w:bCs/>
                <w:sz w:val="20"/>
                <w:szCs w:val="20"/>
              </w:rPr>
            </w:pPr>
            <w:r w:rsidRPr="0033277F">
              <w:rPr>
                <w:bCs/>
                <w:sz w:val="20"/>
                <w:szCs w:val="20"/>
              </w:rPr>
              <w:t>14</w:t>
            </w:r>
          </w:p>
        </w:tc>
      </w:tr>
      <w:tr w:rsidR="00BA2A74" w:rsidRPr="0033277F" w14:paraId="046B54D7" w14:textId="77777777" w:rsidTr="00715CCE">
        <w:trPr>
          <w:trHeight w:val="255"/>
        </w:trPr>
        <w:tc>
          <w:tcPr>
            <w:tcW w:w="596" w:type="dxa"/>
            <w:hideMark/>
          </w:tcPr>
          <w:p w14:paraId="33B2E7F2" w14:textId="77777777" w:rsidR="00BA2A74" w:rsidRPr="0033277F" w:rsidRDefault="00BA2A74" w:rsidP="00BA2A74">
            <w:pPr>
              <w:rPr>
                <w:sz w:val="20"/>
                <w:szCs w:val="20"/>
              </w:rPr>
            </w:pPr>
            <w:r w:rsidRPr="0033277F">
              <w:rPr>
                <w:sz w:val="20"/>
                <w:szCs w:val="20"/>
              </w:rPr>
              <w:t>77</w:t>
            </w:r>
          </w:p>
        </w:tc>
        <w:tc>
          <w:tcPr>
            <w:tcW w:w="4615" w:type="dxa"/>
            <w:hideMark/>
          </w:tcPr>
          <w:p w14:paraId="71790827" w14:textId="77777777" w:rsidR="00BA2A74" w:rsidRPr="0033277F" w:rsidRDefault="00BA2A74" w:rsidP="00BA2A74">
            <w:pPr>
              <w:rPr>
                <w:sz w:val="20"/>
                <w:szCs w:val="20"/>
              </w:rPr>
            </w:pPr>
            <w:r w:rsidRPr="0033277F">
              <w:rPr>
                <w:sz w:val="20"/>
                <w:szCs w:val="20"/>
              </w:rPr>
              <w:t>Kabel USB typu A-B 3.0 m</w:t>
            </w:r>
          </w:p>
        </w:tc>
        <w:tc>
          <w:tcPr>
            <w:tcW w:w="664" w:type="dxa"/>
            <w:hideMark/>
          </w:tcPr>
          <w:p w14:paraId="4B3AA6D2" w14:textId="07558844" w:rsidR="00BA2A74" w:rsidRPr="0033277F" w:rsidRDefault="00BA2A74" w:rsidP="00BA2A74">
            <w:pPr>
              <w:jc w:val="center"/>
              <w:rPr>
                <w:bCs/>
                <w:sz w:val="20"/>
                <w:szCs w:val="20"/>
              </w:rPr>
            </w:pPr>
            <w:r w:rsidRPr="001F3639">
              <w:t>3</w:t>
            </w:r>
          </w:p>
        </w:tc>
        <w:tc>
          <w:tcPr>
            <w:tcW w:w="1285" w:type="dxa"/>
            <w:hideMark/>
          </w:tcPr>
          <w:p w14:paraId="241E9A70"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45176D7D"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2ED03418" w14:textId="77777777" w:rsidR="00BA2A74" w:rsidRPr="0033277F" w:rsidRDefault="00BA2A74" w:rsidP="00BA2A74">
            <w:pPr>
              <w:jc w:val="center"/>
              <w:rPr>
                <w:bCs/>
                <w:sz w:val="20"/>
                <w:szCs w:val="20"/>
              </w:rPr>
            </w:pPr>
            <w:r w:rsidRPr="0033277F">
              <w:rPr>
                <w:bCs/>
                <w:sz w:val="20"/>
                <w:szCs w:val="20"/>
              </w:rPr>
              <w:t>14</w:t>
            </w:r>
          </w:p>
        </w:tc>
      </w:tr>
      <w:tr w:rsidR="00BA2A74" w:rsidRPr="0033277F" w14:paraId="468BDF0E" w14:textId="77777777" w:rsidTr="00715CCE">
        <w:trPr>
          <w:trHeight w:val="255"/>
        </w:trPr>
        <w:tc>
          <w:tcPr>
            <w:tcW w:w="596" w:type="dxa"/>
            <w:hideMark/>
          </w:tcPr>
          <w:p w14:paraId="24A26099" w14:textId="77777777" w:rsidR="00BA2A74" w:rsidRPr="0033277F" w:rsidRDefault="00BA2A74" w:rsidP="00BA2A74">
            <w:pPr>
              <w:rPr>
                <w:sz w:val="20"/>
                <w:szCs w:val="20"/>
              </w:rPr>
            </w:pPr>
            <w:r w:rsidRPr="0033277F">
              <w:rPr>
                <w:sz w:val="20"/>
                <w:szCs w:val="20"/>
              </w:rPr>
              <w:t>78</w:t>
            </w:r>
          </w:p>
        </w:tc>
        <w:tc>
          <w:tcPr>
            <w:tcW w:w="4615" w:type="dxa"/>
            <w:hideMark/>
          </w:tcPr>
          <w:p w14:paraId="046092AB" w14:textId="77777777" w:rsidR="00BA2A74" w:rsidRPr="0033277F" w:rsidRDefault="00BA2A74" w:rsidP="00BA2A74">
            <w:pPr>
              <w:rPr>
                <w:sz w:val="20"/>
                <w:szCs w:val="20"/>
              </w:rPr>
            </w:pPr>
            <w:r w:rsidRPr="0033277F">
              <w:rPr>
                <w:sz w:val="20"/>
                <w:szCs w:val="20"/>
              </w:rPr>
              <w:t>Kabel USB typu A-B 5.0 m</w:t>
            </w:r>
          </w:p>
        </w:tc>
        <w:tc>
          <w:tcPr>
            <w:tcW w:w="664" w:type="dxa"/>
            <w:hideMark/>
          </w:tcPr>
          <w:p w14:paraId="07E76FBC" w14:textId="3731195E" w:rsidR="00BA2A74" w:rsidRPr="0033277F" w:rsidRDefault="00BA2A74" w:rsidP="00BA2A74">
            <w:pPr>
              <w:jc w:val="center"/>
              <w:rPr>
                <w:bCs/>
                <w:sz w:val="20"/>
                <w:szCs w:val="20"/>
              </w:rPr>
            </w:pPr>
            <w:r w:rsidRPr="001F3639">
              <w:t>3</w:t>
            </w:r>
          </w:p>
        </w:tc>
        <w:tc>
          <w:tcPr>
            <w:tcW w:w="1285" w:type="dxa"/>
            <w:hideMark/>
          </w:tcPr>
          <w:p w14:paraId="54B628F5"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6B4E188A"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2E1068A9" w14:textId="77777777" w:rsidR="00BA2A74" w:rsidRPr="0033277F" w:rsidRDefault="00BA2A74" w:rsidP="00BA2A74">
            <w:pPr>
              <w:jc w:val="center"/>
              <w:rPr>
                <w:bCs/>
                <w:sz w:val="20"/>
                <w:szCs w:val="20"/>
              </w:rPr>
            </w:pPr>
            <w:r w:rsidRPr="0033277F">
              <w:rPr>
                <w:bCs/>
                <w:sz w:val="20"/>
                <w:szCs w:val="20"/>
              </w:rPr>
              <w:t>14</w:t>
            </w:r>
          </w:p>
        </w:tc>
      </w:tr>
      <w:tr w:rsidR="00BA2A74" w:rsidRPr="0033277F" w14:paraId="4A99B575" w14:textId="77777777" w:rsidTr="00715CCE">
        <w:trPr>
          <w:trHeight w:val="255"/>
        </w:trPr>
        <w:tc>
          <w:tcPr>
            <w:tcW w:w="596" w:type="dxa"/>
            <w:hideMark/>
          </w:tcPr>
          <w:p w14:paraId="7EF8F6BF" w14:textId="77777777" w:rsidR="00BA2A74" w:rsidRPr="0033277F" w:rsidRDefault="00BA2A74" w:rsidP="00BA2A74">
            <w:pPr>
              <w:rPr>
                <w:sz w:val="20"/>
                <w:szCs w:val="20"/>
              </w:rPr>
            </w:pPr>
            <w:r w:rsidRPr="0033277F">
              <w:rPr>
                <w:sz w:val="20"/>
                <w:szCs w:val="20"/>
              </w:rPr>
              <w:t>79</w:t>
            </w:r>
          </w:p>
        </w:tc>
        <w:tc>
          <w:tcPr>
            <w:tcW w:w="4615" w:type="dxa"/>
            <w:hideMark/>
          </w:tcPr>
          <w:p w14:paraId="301EF559" w14:textId="77777777" w:rsidR="00BA2A74" w:rsidRPr="0033277F" w:rsidRDefault="00BA2A74" w:rsidP="00BA2A74">
            <w:pPr>
              <w:rPr>
                <w:sz w:val="20"/>
                <w:szCs w:val="20"/>
              </w:rPr>
            </w:pPr>
            <w:r w:rsidRPr="0033277F">
              <w:rPr>
                <w:sz w:val="20"/>
                <w:szCs w:val="20"/>
              </w:rPr>
              <w:t>Kabel USB typu A-A 3.0 m</w:t>
            </w:r>
          </w:p>
        </w:tc>
        <w:tc>
          <w:tcPr>
            <w:tcW w:w="664" w:type="dxa"/>
            <w:hideMark/>
          </w:tcPr>
          <w:p w14:paraId="2EB729D4" w14:textId="2E40BD8D" w:rsidR="00BA2A74" w:rsidRPr="0033277F" w:rsidRDefault="00BA2A74" w:rsidP="00BA2A74">
            <w:pPr>
              <w:jc w:val="center"/>
              <w:rPr>
                <w:bCs/>
                <w:sz w:val="20"/>
                <w:szCs w:val="20"/>
              </w:rPr>
            </w:pPr>
            <w:r w:rsidRPr="001F3639">
              <w:t>1</w:t>
            </w:r>
          </w:p>
        </w:tc>
        <w:tc>
          <w:tcPr>
            <w:tcW w:w="1285" w:type="dxa"/>
            <w:hideMark/>
          </w:tcPr>
          <w:p w14:paraId="43CC8355"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17D71B23"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3238DD97" w14:textId="77777777" w:rsidR="00BA2A74" w:rsidRPr="0033277F" w:rsidRDefault="00BA2A74" w:rsidP="00BA2A74">
            <w:pPr>
              <w:jc w:val="center"/>
              <w:rPr>
                <w:bCs/>
                <w:sz w:val="20"/>
                <w:szCs w:val="20"/>
              </w:rPr>
            </w:pPr>
            <w:r w:rsidRPr="0033277F">
              <w:rPr>
                <w:bCs/>
                <w:sz w:val="20"/>
                <w:szCs w:val="20"/>
              </w:rPr>
              <w:t>14</w:t>
            </w:r>
          </w:p>
        </w:tc>
      </w:tr>
      <w:tr w:rsidR="00BA2A74" w:rsidRPr="0033277F" w14:paraId="114ED19F" w14:textId="77777777" w:rsidTr="00715CCE">
        <w:trPr>
          <w:trHeight w:val="255"/>
        </w:trPr>
        <w:tc>
          <w:tcPr>
            <w:tcW w:w="596" w:type="dxa"/>
            <w:hideMark/>
          </w:tcPr>
          <w:p w14:paraId="05D32DE9" w14:textId="77777777" w:rsidR="00BA2A74" w:rsidRPr="0033277F" w:rsidRDefault="00BA2A74" w:rsidP="00BA2A74">
            <w:pPr>
              <w:rPr>
                <w:sz w:val="20"/>
                <w:szCs w:val="20"/>
              </w:rPr>
            </w:pPr>
            <w:r w:rsidRPr="0033277F">
              <w:rPr>
                <w:sz w:val="20"/>
                <w:szCs w:val="20"/>
              </w:rPr>
              <w:t>80</w:t>
            </w:r>
          </w:p>
        </w:tc>
        <w:tc>
          <w:tcPr>
            <w:tcW w:w="4615" w:type="dxa"/>
            <w:hideMark/>
          </w:tcPr>
          <w:p w14:paraId="11950669" w14:textId="77777777" w:rsidR="00BA2A74" w:rsidRPr="0033277F" w:rsidRDefault="00BA2A74" w:rsidP="00BA2A74">
            <w:pPr>
              <w:rPr>
                <w:sz w:val="20"/>
                <w:szCs w:val="20"/>
              </w:rPr>
            </w:pPr>
            <w:r w:rsidRPr="0033277F">
              <w:rPr>
                <w:sz w:val="20"/>
                <w:szCs w:val="20"/>
              </w:rPr>
              <w:t>Kabel USB typu A-A 5.0 m</w:t>
            </w:r>
          </w:p>
        </w:tc>
        <w:tc>
          <w:tcPr>
            <w:tcW w:w="664" w:type="dxa"/>
            <w:hideMark/>
          </w:tcPr>
          <w:p w14:paraId="1D23978E" w14:textId="1EB0E663" w:rsidR="00BA2A74" w:rsidRPr="0033277F" w:rsidRDefault="00BA2A74" w:rsidP="00BA2A74">
            <w:pPr>
              <w:jc w:val="center"/>
              <w:rPr>
                <w:bCs/>
                <w:sz w:val="20"/>
                <w:szCs w:val="20"/>
              </w:rPr>
            </w:pPr>
            <w:r w:rsidRPr="001F3639">
              <w:t>1</w:t>
            </w:r>
          </w:p>
        </w:tc>
        <w:tc>
          <w:tcPr>
            <w:tcW w:w="1285" w:type="dxa"/>
            <w:hideMark/>
          </w:tcPr>
          <w:p w14:paraId="7979D8E8"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52833092"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0DEB2749" w14:textId="77777777" w:rsidR="00BA2A74" w:rsidRPr="0033277F" w:rsidRDefault="00BA2A74" w:rsidP="00BA2A74">
            <w:pPr>
              <w:jc w:val="center"/>
              <w:rPr>
                <w:bCs/>
                <w:sz w:val="20"/>
                <w:szCs w:val="20"/>
              </w:rPr>
            </w:pPr>
            <w:r w:rsidRPr="0033277F">
              <w:rPr>
                <w:bCs/>
                <w:sz w:val="20"/>
                <w:szCs w:val="20"/>
              </w:rPr>
              <w:t>14</w:t>
            </w:r>
          </w:p>
        </w:tc>
      </w:tr>
      <w:tr w:rsidR="00BA2A74" w:rsidRPr="0033277F" w14:paraId="30EC7DA2" w14:textId="77777777" w:rsidTr="00715CCE">
        <w:trPr>
          <w:trHeight w:val="255"/>
        </w:trPr>
        <w:tc>
          <w:tcPr>
            <w:tcW w:w="596" w:type="dxa"/>
            <w:hideMark/>
          </w:tcPr>
          <w:p w14:paraId="17CC79C9" w14:textId="77777777" w:rsidR="00BA2A74" w:rsidRPr="0033277F" w:rsidRDefault="00BA2A74" w:rsidP="00BA2A74">
            <w:pPr>
              <w:rPr>
                <w:sz w:val="20"/>
                <w:szCs w:val="20"/>
              </w:rPr>
            </w:pPr>
            <w:r w:rsidRPr="0033277F">
              <w:rPr>
                <w:sz w:val="20"/>
                <w:szCs w:val="20"/>
              </w:rPr>
              <w:t>81</w:t>
            </w:r>
          </w:p>
        </w:tc>
        <w:tc>
          <w:tcPr>
            <w:tcW w:w="4615" w:type="dxa"/>
            <w:hideMark/>
          </w:tcPr>
          <w:p w14:paraId="1A68D044" w14:textId="77777777" w:rsidR="00BA2A74" w:rsidRPr="0033277F" w:rsidRDefault="00BA2A74" w:rsidP="00BA2A74">
            <w:pPr>
              <w:rPr>
                <w:sz w:val="20"/>
                <w:szCs w:val="20"/>
              </w:rPr>
            </w:pPr>
            <w:proofErr w:type="spellStart"/>
            <w:r w:rsidRPr="0033277F">
              <w:rPr>
                <w:sz w:val="20"/>
                <w:szCs w:val="20"/>
              </w:rPr>
              <w:t>Repeater</w:t>
            </w:r>
            <w:proofErr w:type="spellEnd"/>
            <w:r w:rsidRPr="0033277F">
              <w:rPr>
                <w:sz w:val="20"/>
                <w:szCs w:val="20"/>
              </w:rPr>
              <w:t xml:space="preserve"> USB 2.0 5m</w:t>
            </w:r>
          </w:p>
        </w:tc>
        <w:tc>
          <w:tcPr>
            <w:tcW w:w="664" w:type="dxa"/>
            <w:hideMark/>
          </w:tcPr>
          <w:p w14:paraId="420A75AD" w14:textId="590FC5BC" w:rsidR="00BA2A74" w:rsidRPr="0033277F" w:rsidRDefault="00BA2A74" w:rsidP="00BA2A74">
            <w:pPr>
              <w:jc w:val="center"/>
              <w:rPr>
                <w:bCs/>
                <w:sz w:val="20"/>
                <w:szCs w:val="20"/>
              </w:rPr>
            </w:pPr>
            <w:r w:rsidRPr="001F3639">
              <w:t>2</w:t>
            </w:r>
          </w:p>
        </w:tc>
        <w:tc>
          <w:tcPr>
            <w:tcW w:w="1285" w:type="dxa"/>
            <w:hideMark/>
          </w:tcPr>
          <w:p w14:paraId="265157CC"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19A200CF"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7705B48D" w14:textId="77777777" w:rsidR="00BA2A74" w:rsidRPr="0033277F" w:rsidRDefault="00BA2A74" w:rsidP="00BA2A74">
            <w:pPr>
              <w:jc w:val="center"/>
              <w:rPr>
                <w:bCs/>
                <w:sz w:val="20"/>
                <w:szCs w:val="20"/>
              </w:rPr>
            </w:pPr>
            <w:r w:rsidRPr="0033277F">
              <w:rPr>
                <w:bCs/>
                <w:sz w:val="20"/>
                <w:szCs w:val="20"/>
              </w:rPr>
              <w:t>14</w:t>
            </w:r>
          </w:p>
        </w:tc>
      </w:tr>
      <w:tr w:rsidR="00BA2A74" w:rsidRPr="0033277F" w14:paraId="0FFBF13D" w14:textId="77777777" w:rsidTr="00715CCE">
        <w:trPr>
          <w:trHeight w:val="255"/>
        </w:trPr>
        <w:tc>
          <w:tcPr>
            <w:tcW w:w="596" w:type="dxa"/>
            <w:hideMark/>
          </w:tcPr>
          <w:p w14:paraId="7B9C85CA" w14:textId="77777777" w:rsidR="00BA2A74" w:rsidRPr="0033277F" w:rsidRDefault="00BA2A74" w:rsidP="00BA2A74">
            <w:pPr>
              <w:rPr>
                <w:sz w:val="20"/>
                <w:szCs w:val="20"/>
              </w:rPr>
            </w:pPr>
            <w:r w:rsidRPr="0033277F">
              <w:rPr>
                <w:sz w:val="20"/>
                <w:szCs w:val="20"/>
              </w:rPr>
              <w:t>82</w:t>
            </w:r>
          </w:p>
        </w:tc>
        <w:tc>
          <w:tcPr>
            <w:tcW w:w="4615" w:type="dxa"/>
            <w:hideMark/>
          </w:tcPr>
          <w:p w14:paraId="3EC5A3B3" w14:textId="77777777" w:rsidR="00BA2A74" w:rsidRPr="0033277F" w:rsidRDefault="00BA2A74" w:rsidP="00BA2A74">
            <w:pPr>
              <w:rPr>
                <w:sz w:val="20"/>
                <w:szCs w:val="20"/>
              </w:rPr>
            </w:pPr>
            <w:r w:rsidRPr="0033277F">
              <w:rPr>
                <w:sz w:val="20"/>
                <w:szCs w:val="20"/>
              </w:rPr>
              <w:t>Koncentrator USB 3.0, min. 4 porty aktywny z 2m przewodem USB</w:t>
            </w:r>
          </w:p>
        </w:tc>
        <w:tc>
          <w:tcPr>
            <w:tcW w:w="664" w:type="dxa"/>
            <w:hideMark/>
          </w:tcPr>
          <w:p w14:paraId="3F25D3AF" w14:textId="20DD3B48" w:rsidR="00BA2A74" w:rsidRPr="0033277F" w:rsidRDefault="00BA2A74" w:rsidP="00BA2A74">
            <w:pPr>
              <w:jc w:val="center"/>
              <w:rPr>
                <w:bCs/>
                <w:sz w:val="20"/>
                <w:szCs w:val="20"/>
              </w:rPr>
            </w:pPr>
            <w:r w:rsidRPr="001F3639">
              <w:t>4</w:t>
            </w:r>
          </w:p>
        </w:tc>
        <w:tc>
          <w:tcPr>
            <w:tcW w:w="1285" w:type="dxa"/>
            <w:hideMark/>
          </w:tcPr>
          <w:p w14:paraId="2936A942"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310803CC"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1B867324" w14:textId="77777777" w:rsidR="00BA2A74" w:rsidRPr="0033277F" w:rsidRDefault="00BA2A74" w:rsidP="00BA2A74">
            <w:pPr>
              <w:jc w:val="center"/>
              <w:rPr>
                <w:bCs/>
                <w:sz w:val="20"/>
                <w:szCs w:val="20"/>
              </w:rPr>
            </w:pPr>
            <w:r w:rsidRPr="0033277F">
              <w:rPr>
                <w:bCs/>
                <w:sz w:val="20"/>
                <w:szCs w:val="20"/>
              </w:rPr>
              <w:t>14</w:t>
            </w:r>
          </w:p>
        </w:tc>
      </w:tr>
      <w:tr w:rsidR="00BA2A74" w:rsidRPr="0033277F" w14:paraId="1B09BFE9" w14:textId="77777777" w:rsidTr="00715CCE">
        <w:trPr>
          <w:trHeight w:val="255"/>
        </w:trPr>
        <w:tc>
          <w:tcPr>
            <w:tcW w:w="596" w:type="dxa"/>
            <w:hideMark/>
          </w:tcPr>
          <w:p w14:paraId="4F627DBC" w14:textId="77777777" w:rsidR="00BA2A74" w:rsidRPr="0033277F" w:rsidRDefault="00BA2A74" w:rsidP="00BA2A74">
            <w:pPr>
              <w:rPr>
                <w:sz w:val="20"/>
                <w:szCs w:val="20"/>
              </w:rPr>
            </w:pPr>
            <w:r w:rsidRPr="0033277F">
              <w:rPr>
                <w:sz w:val="20"/>
                <w:szCs w:val="20"/>
              </w:rPr>
              <w:t>83</w:t>
            </w:r>
          </w:p>
        </w:tc>
        <w:tc>
          <w:tcPr>
            <w:tcW w:w="4615" w:type="dxa"/>
            <w:hideMark/>
          </w:tcPr>
          <w:p w14:paraId="107E8791" w14:textId="77777777" w:rsidR="00BA2A74" w:rsidRPr="0033277F" w:rsidRDefault="00BA2A74" w:rsidP="00BA2A74">
            <w:pPr>
              <w:rPr>
                <w:sz w:val="20"/>
                <w:szCs w:val="20"/>
              </w:rPr>
            </w:pPr>
            <w:r w:rsidRPr="0033277F">
              <w:rPr>
                <w:sz w:val="20"/>
                <w:szCs w:val="20"/>
              </w:rPr>
              <w:t>Koncentrator USB 3.0, min. 4 porty pasywny z 2m przewodem USB</w:t>
            </w:r>
          </w:p>
        </w:tc>
        <w:tc>
          <w:tcPr>
            <w:tcW w:w="664" w:type="dxa"/>
            <w:hideMark/>
          </w:tcPr>
          <w:p w14:paraId="6123793A" w14:textId="16A612B7" w:rsidR="00BA2A74" w:rsidRPr="0033277F" w:rsidRDefault="00BA2A74" w:rsidP="00BA2A74">
            <w:pPr>
              <w:jc w:val="center"/>
              <w:rPr>
                <w:bCs/>
                <w:sz w:val="20"/>
                <w:szCs w:val="20"/>
              </w:rPr>
            </w:pPr>
            <w:r w:rsidRPr="001F3639">
              <w:t>4</w:t>
            </w:r>
          </w:p>
        </w:tc>
        <w:tc>
          <w:tcPr>
            <w:tcW w:w="1285" w:type="dxa"/>
            <w:hideMark/>
          </w:tcPr>
          <w:p w14:paraId="28EE7EB6"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607FE162"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24F66191" w14:textId="77777777" w:rsidR="00BA2A74" w:rsidRPr="0033277F" w:rsidRDefault="00BA2A74" w:rsidP="00BA2A74">
            <w:pPr>
              <w:jc w:val="center"/>
              <w:rPr>
                <w:bCs/>
                <w:sz w:val="20"/>
                <w:szCs w:val="20"/>
              </w:rPr>
            </w:pPr>
            <w:r w:rsidRPr="0033277F">
              <w:rPr>
                <w:bCs/>
                <w:sz w:val="20"/>
                <w:szCs w:val="20"/>
              </w:rPr>
              <w:t>14</w:t>
            </w:r>
          </w:p>
        </w:tc>
      </w:tr>
      <w:tr w:rsidR="00BA2A74" w:rsidRPr="0033277F" w14:paraId="1B4EAC83" w14:textId="77777777" w:rsidTr="00715CCE">
        <w:trPr>
          <w:trHeight w:val="510"/>
        </w:trPr>
        <w:tc>
          <w:tcPr>
            <w:tcW w:w="596" w:type="dxa"/>
            <w:hideMark/>
          </w:tcPr>
          <w:p w14:paraId="60140504" w14:textId="77777777" w:rsidR="00BA2A74" w:rsidRPr="0033277F" w:rsidRDefault="00BA2A74" w:rsidP="00BA2A74">
            <w:pPr>
              <w:rPr>
                <w:sz w:val="20"/>
                <w:szCs w:val="20"/>
              </w:rPr>
            </w:pPr>
            <w:r w:rsidRPr="0033277F">
              <w:rPr>
                <w:sz w:val="20"/>
                <w:szCs w:val="20"/>
              </w:rPr>
              <w:t>84</w:t>
            </w:r>
          </w:p>
        </w:tc>
        <w:tc>
          <w:tcPr>
            <w:tcW w:w="4615" w:type="dxa"/>
            <w:hideMark/>
          </w:tcPr>
          <w:p w14:paraId="7B114D35" w14:textId="77777777" w:rsidR="00BA2A74" w:rsidRPr="0033277F" w:rsidRDefault="00BA2A74" w:rsidP="00BA2A74">
            <w:pPr>
              <w:rPr>
                <w:sz w:val="20"/>
                <w:szCs w:val="20"/>
              </w:rPr>
            </w:pPr>
            <w:r w:rsidRPr="0033277F">
              <w:rPr>
                <w:sz w:val="20"/>
                <w:szCs w:val="20"/>
              </w:rPr>
              <w:t xml:space="preserve">pendrive 16GB USB 3.0, gumowana obudowa odporna na </w:t>
            </w:r>
            <w:proofErr w:type="spellStart"/>
            <w:r w:rsidRPr="0033277F">
              <w:rPr>
                <w:sz w:val="20"/>
                <w:szCs w:val="20"/>
              </w:rPr>
              <w:t>wsztrząsy</w:t>
            </w:r>
            <w:proofErr w:type="spellEnd"/>
            <w:r w:rsidRPr="0033277F">
              <w:rPr>
                <w:sz w:val="20"/>
                <w:szCs w:val="20"/>
              </w:rPr>
              <w:t xml:space="preserve">, zatyczka z gumy, stała wtyczka USB, np. </w:t>
            </w:r>
            <w:proofErr w:type="spellStart"/>
            <w:r w:rsidRPr="0033277F">
              <w:rPr>
                <w:sz w:val="20"/>
                <w:szCs w:val="20"/>
              </w:rPr>
              <w:t>Patriot</w:t>
            </w:r>
            <w:proofErr w:type="spellEnd"/>
            <w:r w:rsidRPr="0033277F">
              <w:rPr>
                <w:sz w:val="20"/>
                <w:szCs w:val="20"/>
              </w:rPr>
              <w:t xml:space="preserve"> </w:t>
            </w:r>
            <w:proofErr w:type="spellStart"/>
            <w:r w:rsidRPr="0033277F">
              <w:rPr>
                <w:sz w:val="20"/>
                <w:szCs w:val="20"/>
              </w:rPr>
              <w:t>Supersonic</w:t>
            </w:r>
            <w:proofErr w:type="spellEnd"/>
            <w:r w:rsidRPr="0033277F">
              <w:rPr>
                <w:sz w:val="20"/>
                <w:szCs w:val="20"/>
              </w:rPr>
              <w:t xml:space="preserve"> </w:t>
            </w:r>
            <w:proofErr w:type="spellStart"/>
            <w:r w:rsidRPr="0033277F">
              <w:rPr>
                <w:sz w:val="20"/>
                <w:szCs w:val="20"/>
              </w:rPr>
              <w:t>Boost</w:t>
            </w:r>
            <w:proofErr w:type="spellEnd"/>
            <w:r w:rsidRPr="0033277F">
              <w:rPr>
                <w:sz w:val="20"/>
                <w:szCs w:val="20"/>
              </w:rPr>
              <w:t xml:space="preserve"> XT lub równoważny</w:t>
            </w:r>
          </w:p>
        </w:tc>
        <w:tc>
          <w:tcPr>
            <w:tcW w:w="664" w:type="dxa"/>
            <w:hideMark/>
          </w:tcPr>
          <w:p w14:paraId="61CBD387" w14:textId="41D5CD9A" w:rsidR="00BA2A74" w:rsidRPr="0033277F" w:rsidRDefault="00BA2A74" w:rsidP="00BA2A74">
            <w:pPr>
              <w:jc w:val="center"/>
              <w:rPr>
                <w:bCs/>
                <w:sz w:val="20"/>
                <w:szCs w:val="20"/>
              </w:rPr>
            </w:pPr>
            <w:r w:rsidRPr="001F3639">
              <w:t>4</w:t>
            </w:r>
          </w:p>
        </w:tc>
        <w:tc>
          <w:tcPr>
            <w:tcW w:w="1285" w:type="dxa"/>
            <w:hideMark/>
          </w:tcPr>
          <w:p w14:paraId="637EC3D3" w14:textId="77777777" w:rsidR="00BA2A74" w:rsidRPr="0033277F" w:rsidRDefault="00BA2A74" w:rsidP="00BA2A74">
            <w:pPr>
              <w:jc w:val="center"/>
              <w:rPr>
                <w:bCs/>
                <w:sz w:val="20"/>
                <w:szCs w:val="20"/>
              </w:rPr>
            </w:pPr>
            <w:r w:rsidRPr="0033277F">
              <w:rPr>
                <w:bCs/>
                <w:sz w:val="20"/>
                <w:szCs w:val="20"/>
              </w:rPr>
              <w:t>60</w:t>
            </w:r>
          </w:p>
        </w:tc>
        <w:tc>
          <w:tcPr>
            <w:tcW w:w="876" w:type="dxa"/>
            <w:noWrap/>
            <w:hideMark/>
          </w:tcPr>
          <w:p w14:paraId="112B5111"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5D1C3BB" w14:textId="77777777" w:rsidR="00BA2A74" w:rsidRPr="0033277F" w:rsidRDefault="00BA2A74" w:rsidP="00BA2A74">
            <w:pPr>
              <w:jc w:val="center"/>
              <w:rPr>
                <w:bCs/>
                <w:sz w:val="20"/>
                <w:szCs w:val="20"/>
              </w:rPr>
            </w:pPr>
            <w:r w:rsidRPr="0033277F">
              <w:rPr>
                <w:bCs/>
                <w:sz w:val="20"/>
                <w:szCs w:val="20"/>
              </w:rPr>
              <w:t>14</w:t>
            </w:r>
          </w:p>
        </w:tc>
      </w:tr>
      <w:tr w:rsidR="00BA2A74" w:rsidRPr="0033277F" w14:paraId="4F68BB2F" w14:textId="77777777" w:rsidTr="00715CCE">
        <w:trPr>
          <w:trHeight w:val="510"/>
        </w:trPr>
        <w:tc>
          <w:tcPr>
            <w:tcW w:w="596" w:type="dxa"/>
            <w:hideMark/>
          </w:tcPr>
          <w:p w14:paraId="343CCD52" w14:textId="77777777" w:rsidR="00BA2A74" w:rsidRPr="0033277F" w:rsidRDefault="00BA2A74" w:rsidP="00BA2A74">
            <w:pPr>
              <w:rPr>
                <w:sz w:val="20"/>
                <w:szCs w:val="20"/>
              </w:rPr>
            </w:pPr>
            <w:r w:rsidRPr="0033277F">
              <w:rPr>
                <w:sz w:val="20"/>
                <w:szCs w:val="20"/>
              </w:rPr>
              <w:t>85</w:t>
            </w:r>
          </w:p>
        </w:tc>
        <w:tc>
          <w:tcPr>
            <w:tcW w:w="4615" w:type="dxa"/>
            <w:hideMark/>
          </w:tcPr>
          <w:p w14:paraId="1B9D9151" w14:textId="77777777" w:rsidR="00BA2A74" w:rsidRPr="0033277F" w:rsidRDefault="00BA2A74" w:rsidP="00BA2A74">
            <w:pPr>
              <w:rPr>
                <w:sz w:val="20"/>
                <w:szCs w:val="20"/>
              </w:rPr>
            </w:pPr>
            <w:r w:rsidRPr="0033277F">
              <w:rPr>
                <w:sz w:val="20"/>
                <w:szCs w:val="20"/>
              </w:rPr>
              <w:t xml:space="preserve">pendrive 32GB USB 3.0, gumowana obudowa odporna na </w:t>
            </w:r>
            <w:proofErr w:type="spellStart"/>
            <w:r w:rsidRPr="0033277F">
              <w:rPr>
                <w:sz w:val="20"/>
                <w:szCs w:val="20"/>
              </w:rPr>
              <w:t>wsztrząsy</w:t>
            </w:r>
            <w:proofErr w:type="spellEnd"/>
            <w:r w:rsidRPr="0033277F">
              <w:rPr>
                <w:sz w:val="20"/>
                <w:szCs w:val="20"/>
              </w:rPr>
              <w:t xml:space="preserve">, zatyczka z gumy, stała wtyczka USB, np. </w:t>
            </w:r>
            <w:proofErr w:type="spellStart"/>
            <w:r w:rsidRPr="0033277F">
              <w:rPr>
                <w:sz w:val="20"/>
                <w:szCs w:val="20"/>
              </w:rPr>
              <w:t>Patriot</w:t>
            </w:r>
            <w:proofErr w:type="spellEnd"/>
            <w:r w:rsidRPr="0033277F">
              <w:rPr>
                <w:sz w:val="20"/>
                <w:szCs w:val="20"/>
              </w:rPr>
              <w:t xml:space="preserve"> </w:t>
            </w:r>
            <w:proofErr w:type="spellStart"/>
            <w:r w:rsidRPr="0033277F">
              <w:rPr>
                <w:sz w:val="20"/>
                <w:szCs w:val="20"/>
              </w:rPr>
              <w:t>Supersonic</w:t>
            </w:r>
            <w:proofErr w:type="spellEnd"/>
            <w:r w:rsidRPr="0033277F">
              <w:rPr>
                <w:sz w:val="20"/>
                <w:szCs w:val="20"/>
              </w:rPr>
              <w:t xml:space="preserve"> </w:t>
            </w:r>
            <w:proofErr w:type="spellStart"/>
            <w:r w:rsidRPr="0033277F">
              <w:rPr>
                <w:sz w:val="20"/>
                <w:szCs w:val="20"/>
              </w:rPr>
              <w:t>Boost</w:t>
            </w:r>
            <w:proofErr w:type="spellEnd"/>
            <w:r w:rsidRPr="0033277F">
              <w:rPr>
                <w:sz w:val="20"/>
                <w:szCs w:val="20"/>
              </w:rPr>
              <w:t xml:space="preserve"> XT lub równoważny</w:t>
            </w:r>
          </w:p>
        </w:tc>
        <w:tc>
          <w:tcPr>
            <w:tcW w:w="664" w:type="dxa"/>
            <w:hideMark/>
          </w:tcPr>
          <w:p w14:paraId="06DC91B1" w14:textId="4AA2676A" w:rsidR="00BA2A74" w:rsidRPr="0033277F" w:rsidRDefault="00BA2A74" w:rsidP="00BA2A74">
            <w:pPr>
              <w:jc w:val="center"/>
              <w:rPr>
                <w:bCs/>
                <w:sz w:val="20"/>
                <w:szCs w:val="20"/>
              </w:rPr>
            </w:pPr>
            <w:r w:rsidRPr="001F3639">
              <w:t>6</w:t>
            </w:r>
          </w:p>
        </w:tc>
        <w:tc>
          <w:tcPr>
            <w:tcW w:w="1285" w:type="dxa"/>
            <w:hideMark/>
          </w:tcPr>
          <w:p w14:paraId="56CDEECB" w14:textId="77777777" w:rsidR="00BA2A74" w:rsidRPr="0033277F" w:rsidRDefault="00BA2A74" w:rsidP="00BA2A74">
            <w:pPr>
              <w:jc w:val="center"/>
              <w:rPr>
                <w:bCs/>
                <w:sz w:val="20"/>
                <w:szCs w:val="20"/>
              </w:rPr>
            </w:pPr>
            <w:r w:rsidRPr="0033277F">
              <w:rPr>
                <w:bCs/>
                <w:sz w:val="20"/>
                <w:szCs w:val="20"/>
              </w:rPr>
              <w:t>60</w:t>
            </w:r>
          </w:p>
        </w:tc>
        <w:tc>
          <w:tcPr>
            <w:tcW w:w="876" w:type="dxa"/>
            <w:noWrap/>
            <w:hideMark/>
          </w:tcPr>
          <w:p w14:paraId="354EC421"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29C6EC6C" w14:textId="77777777" w:rsidR="00BA2A74" w:rsidRPr="0033277F" w:rsidRDefault="00BA2A74" w:rsidP="00BA2A74">
            <w:pPr>
              <w:jc w:val="center"/>
              <w:rPr>
                <w:bCs/>
                <w:sz w:val="20"/>
                <w:szCs w:val="20"/>
              </w:rPr>
            </w:pPr>
            <w:r w:rsidRPr="0033277F">
              <w:rPr>
                <w:bCs/>
                <w:sz w:val="20"/>
                <w:szCs w:val="20"/>
              </w:rPr>
              <w:t>14</w:t>
            </w:r>
          </w:p>
        </w:tc>
      </w:tr>
      <w:tr w:rsidR="00BA2A74" w:rsidRPr="0033277F" w14:paraId="1964E27D" w14:textId="77777777" w:rsidTr="00715CCE">
        <w:trPr>
          <w:trHeight w:val="510"/>
        </w:trPr>
        <w:tc>
          <w:tcPr>
            <w:tcW w:w="596" w:type="dxa"/>
            <w:hideMark/>
          </w:tcPr>
          <w:p w14:paraId="7FE1CCA4" w14:textId="77777777" w:rsidR="00BA2A74" w:rsidRPr="0033277F" w:rsidRDefault="00BA2A74" w:rsidP="00BA2A74">
            <w:pPr>
              <w:rPr>
                <w:sz w:val="20"/>
                <w:szCs w:val="20"/>
              </w:rPr>
            </w:pPr>
            <w:r w:rsidRPr="0033277F">
              <w:rPr>
                <w:sz w:val="20"/>
                <w:szCs w:val="20"/>
              </w:rPr>
              <w:t>86</w:t>
            </w:r>
          </w:p>
        </w:tc>
        <w:tc>
          <w:tcPr>
            <w:tcW w:w="4615" w:type="dxa"/>
            <w:hideMark/>
          </w:tcPr>
          <w:p w14:paraId="1474B63A" w14:textId="77777777" w:rsidR="00BA2A74" w:rsidRPr="0033277F" w:rsidRDefault="00BA2A74" w:rsidP="00BA2A74">
            <w:pPr>
              <w:rPr>
                <w:sz w:val="20"/>
                <w:szCs w:val="20"/>
              </w:rPr>
            </w:pPr>
            <w:r w:rsidRPr="0033277F">
              <w:rPr>
                <w:sz w:val="20"/>
                <w:szCs w:val="20"/>
              </w:rPr>
              <w:t xml:space="preserve">pendrive 64GB USB 3.0, gumowana obudowa odporna na </w:t>
            </w:r>
            <w:proofErr w:type="spellStart"/>
            <w:r w:rsidRPr="0033277F">
              <w:rPr>
                <w:sz w:val="20"/>
                <w:szCs w:val="20"/>
              </w:rPr>
              <w:t>wsztrząsy</w:t>
            </w:r>
            <w:proofErr w:type="spellEnd"/>
            <w:r w:rsidRPr="0033277F">
              <w:rPr>
                <w:sz w:val="20"/>
                <w:szCs w:val="20"/>
              </w:rPr>
              <w:t xml:space="preserve">, zatyczka z gumy, stała wtyczka USB, np. </w:t>
            </w:r>
            <w:proofErr w:type="spellStart"/>
            <w:r w:rsidRPr="0033277F">
              <w:rPr>
                <w:sz w:val="20"/>
                <w:szCs w:val="20"/>
              </w:rPr>
              <w:t>Patriot</w:t>
            </w:r>
            <w:proofErr w:type="spellEnd"/>
            <w:r w:rsidRPr="0033277F">
              <w:rPr>
                <w:sz w:val="20"/>
                <w:szCs w:val="20"/>
              </w:rPr>
              <w:t xml:space="preserve"> </w:t>
            </w:r>
            <w:proofErr w:type="spellStart"/>
            <w:r w:rsidRPr="0033277F">
              <w:rPr>
                <w:sz w:val="20"/>
                <w:szCs w:val="20"/>
              </w:rPr>
              <w:t>Supersonic</w:t>
            </w:r>
            <w:proofErr w:type="spellEnd"/>
            <w:r w:rsidRPr="0033277F">
              <w:rPr>
                <w:sz w:val="20"/>
                <w:szCs w:val="20"/>
              </w:rPr>
              <w:t xml:space="preserve"> </w:t>
            </w:r>
            <w:proofErr w:type="spellStart"/>
            <w:r w:rsidRPr="0033277F">
              <w:rPr>
                <w:sz w:val="20"/>
                <w:szCs w:val="20"/>
              </w:rPr>
              <w:t>Boost</w:t>
            </w:r>
            <w:proofErr w:type="spellEnd"/>
            <w:r w:rsidRPr="0033277F">
              <w:rPr>
                <w:sz w:val="20"/>
                <w:szCs w:val="20"/>
              </w:rPr>
              <w:t xml:space="preserve"> XT lub równoważny</w:t>
            </w:r>
          </w:p>
        </w:tc>
        <w:tc>
          <w:tcPr>
            <w:tcW w:w="664" w:type="dxa"/>
            <w:hideMark/>
          </w:tcPr>
          <w:p w14:paraId="5C7F9248" w14:textId="0F00AA07" w:rsidR="00BA2A74" w:rsidRPr="0033277F" w:rsidRDefault="00BA2A74" w:rsidP="00BA2A74">
            <w:pPr>
              <w:jc w:val="center"/>
              <w:rPr>
                <w:bCs/>
                <w:sz w:val="20"/>
                <w:szCs w:val="20"/>
              </w:rPr>
            </w:pPr>
            <w:r w:rsidRPr="001F3639">
              <w:t>6</w:t>
            </w:r>
          </w:p>
        </w:tc>
        <w:tc>
          <w:tcPr>
            <w:tcW w:w="1285" w:type="dxa"/>
            <w:hideMark/>
          </w:tcPr>
          <w:p w14:paraId="251BAB60" w14:textId="77777777" w:rsidR="00BA2A74" w:rsidRPr="0033277F" w:rsidRDefault="00BA2A74" w:rsidP="00BA2A74">
            <w:pPr>
              <w:jc w:val="center"/>
              <w:rPr>
                <w:bCs/>
                <w:sz w:val="20"/>
                <w:szCs w:val="20"/>
              </w:rPr>
            </w:pPr>
            <w:r w:rsidRPr="0033277F">
              <w:rPr>
                <w:bCs/>
                <w:sz w:val="20"/>
                <w:szCs w:val="20"/>
              </w:rPr>
              <w:t>60</w:t>
            </w:r>
          </w:p>
        </w:tc>
        <w:tc>
          <w:tcPr>
            <w:tcW w:w="876" w:type="dxa"/>
            <w:noWrap/>
            <w:hideMark/>
          </w:tcPr>
          <w:p w14:paraId="318A45D6"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20A5F2EB" w14:textId="77777777" w:rsidR="00BA2A74" w:rsidRPr="0033277F" w:rsidRDefault="00BA2A74" w:rsidP="00BA2A74">
            <w:pPr>
              <w:jc w:val="center"/>
              <w:rPr>
                <w:bCs/>
                <w:sz w:val="20"/>
                <w:szCs w:val="20"/>
              </w:rPr>
            </w:pPr>
            <w:r w:rsidRPr="0033277F">
              <w:rPr>
                <w:bCs/>
                <w:sz w:val="20"/>
                <w:szCs w:val="20"/>
              </w:rPr>
              <w:t>14</w:t>
            </w:r>
          </w:p>
        </w:tc>
      </w:tr>
      <w:tr w:rsidR="00BA2A74" w:rsidRPr="0033277F" w14:paraId="1789A138" w14:textId="77777777" w:rsidTr="00715CCE">
        <w:trPr>
          <w:trHeight w:val="510"/>
        </w:trPr>
        <w:tc>
          <w:tcPr>
            <w:tcW w:w="596" w:type="dxa"/>
            <w:hideMark/>
          </w:tcPr>
          <w:p w14:paraId="4E5182F7" w14:textId="77777777" w:rsidR="00BA2A74" w:rsidRPr="0033277F" w:rsidRDefault="00BA2A74" w:rsidP="00BA2A74">
            <w:pPr>
              <w:rPr>
                <w:sz w:val="20"/>
                <w:szCs w:val="20"/>
              </w:rPr>
            </w:pPr>
            <w:r w:rsidRPr="0033277F">
              <w:rPr>
                <w:sz w:val="20"/>
                <w:szCs w:val="20"/>
              </w:rPr>
              <w:t>87</w:t>
            </w:r>
          </w:p>
        </w:tc>
        <w:tc>
          <w:tcPr>
            <w:tcW w:w="4615" w:type="dxa"/>
            <w:hideMark/>
          </w:tcPr>
          <w:p w14:paraId="281A285B" w14:textId="77777777" w:rsidR="00BA2A74" w:rsidRPr="0033277F" w:rsidRDefault="00BA2A74" w:rsidP="00BA2A74">
            <w:pPr>
              <w:rPr>
                <w:sz w:val="20"/>
                <w:szCs w:val="20"/>
              </w:rPr>
            </w:pPr>
            <w:r w:rsidRPr="0033277F">
              <w:rPr>
                <w:sz w:val="20"/>
                <w:szCs w:val="20"/>
              </w:rPr>
              <w:t xml:space="preserve">pendrive 128GB USB 3.0, gumowana obudowa odporna na </w:t>
            </w:r>
            <w:proofErr w:type="spellStart"/>
            <w:r w:rsidRPr="0033277F">
              <w:rPr>
                <w:sz w:val="20"/>
                <w:szCs w:val="20"/>
              </w:rPr>
              <w:t>wsztrząsy</w:t>
            </w:r>
            <w:proofErr w:type="spellEnd"/>
            <w:r w:rsidRPr="0033277F">
              <w:rPr>
                <w:sz w:val="20"/>
                <w:szCs w:val="20"/>
              </w:rPr>
              <w:t xml:space="preserve">, zatyczka z gumy, stała wtyczka USB, np. </w:t>
            </w:r>
            <w:proofErr w:type="spellStart"/>
            <w:r w:rsidRPr="0033277F">
              <w:rPr>
                <w:sz w:val="20"/>
                <w:szCs w:val="20"/>
              </w:rPr>
              <w:t>Patriot</w:t>
            </w:r>
            <w:proofErr w:type="spellEnd"/>
            <w:r w:rsidRPr="0033277F">
              <w:rPr>
                <w:sz w:val="20"/>
                <w:szCs w:val="20"/>
              </w:rPr>
              <w:t xml:space="preserve"> </w:t>
            </w:r>
            <w:proofErr w:type="spellStart"/>
            <w:r w:rsidRPr="0033277F">
              <w:rPr>
                <w:sz w:val="20"/>
                <w:szCs w:val="20"/>
              </w:rPr>
              <w:t>Supersonic</w:t>
            </w:r>
            <w:proofErr w:type="spellEnd"/>
            <w:r w:rsidRPr="0033277F">
              <w:rPr>
                <w:sz w:val="20"/>
                <w:szCs w:val="20"/>
              </w:rPr>
              <w:t xml:space="preserve"> </w:t>
            </w:r>
            <w:proofErr w:type="spellStart"/>
            <w:r w:rsidRPr="0033277F">
              <w:rPr>
                <w:sz w:val="20"/>
                <w:szCs w:val="20"/>
              </w:rPr>
              <w:t>Boost</w:t>
            </w:r>
            <w:proofErr w:type="spellEnd"/>
            <w:r w:rsidRPr="0033277F">
              <w:rPr>
                <w:sz w:val="20"/>
                <w:szCs w:val="20"/>
              </w:rPr>
              <w:t xml:space="preserve"> XT lub równoważny</w:t>
            </w:r>
          </w:p>
        </w:tc>
        <w:tc>
          <w:tcPr>
            <w:tcW w:w="664" w:type="dxa"/>
            <w:hideMark/>
          </w:tcPr>
          <w:p w14:paraId="0E8AF0BF" w14:textId="1534C440" w:rsidR="00BA2A74" w:rsidRPr="0033277F" w:rsidRDefault="00BA2A74" w:rsidP="00BA2A74">
            <w:pPr>
              <w:jc w:val="center"/>
              <w:rPr>
                <w:bCs/>
                <w:sz w:val="20"/>
                <w:szCs w:val="20"/>
              </w:rPr>
            </w:pPr>
            <w:r w:rsidRPr="001F3639">
              <w:t>3</w:t>
            </w:r>
          </w:p>
        </w:tc>
        <w:tc>
          <w:tcPr>
            <w:tcW w:w="1285" w:type="dxa"/>
            <w:hideMark/>
          </w:tcPr>
          <w:p w14:paraId="03428005" w14:textId="77777777" w:rsidR="00BA2A74" w:rsidRPr="0033277F" w:rsidRDefault="00BA2A74" w:rsidP="00BA2A74">
            <w:pPr>
              <w:jc w:val="center"/>
              <w:rPr>
                <w:bCs/>
                <w:sz w:val="20"/>
                <w:szCs w:val="20"/>
              </w:rPr>
            </w:pPr>
            <w:r w:rsidRPr="0033277F">
              <w:rPr>
                <w:bCs/>
                <w:sz w:val="20"/>
                <w:szCs w:val="20"/>
              </w:rPr>
              <w:t>60</w:t>
            </w:r>
          </w:p>
        </w:tc>
        <w:tc>
          <w:tcPr>
            <w:tcW w:w="876" w:type="dxa"/>
            <w:noWrap/>
            <w:hideMark/>
          </w:tcPr>
          <w:p w14:paraId="2935EEE0"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1519BD8E" w14:textId="77777777" w:rsidR="00BA2A74" w:rsidRPr="0033277F" w:rsidRDefault="00BA2A74" w:rsidP="00BA2A74">
            <w:pPr>
              <w:jc w:val="center"/>
              <w:rPr>
                <w:bCs/>
                <w:sz w:val="20"/>
                <w:szCs w:val="20"/>
              </w:rPr>
            </w:pPr>
            <w:r w:rsidRPr="0033277F">
              <w:rPr>
                <w:bCs/>
                <w:sz w:val="20"/>
                <w:szCs w:val="20"/>
              </w:rPr>
              <w:t>14</w:t>
            </w:r>
          </w:p>
        </w:tc>
      </w:tr>
      <w:tr w:rsidR="00BA2A74" w:rsidRPr="0033277F" w14:paraId="3587E7A4" w14:textId="77777777" w:rsidTr="00715CCE">
        <w:trPr>
          <w:trHeight w:val="510"/>
        </w:trPr>
        <w:tc>
          <w:tcPr>
            <w:tcW w:w="596" w:type="dxa"/>
            <w:hideMark/>
          </w:tcPr>
          <w:p w14:paraId="15FA9067" w14:textId="77777777" w:rsidR="00BA2A74" w:rsidRPr="0033277F" w:rsidRDefault="00BA2A74" w:rsidP="00BA2A74">
            <w:pPr>
              <w:rPr>
                <w:sz w:val="20"/>
                <w:szCs w:val="20"/>
              </w:rPr>
            </w:pPr>
            <w:r w:rsidRPr="0033277F">
              <w:rPr>
                <w:sz w:val="20"/>
                <w:szCs w:val="20"/>
              </w:rPr>
              <w:t>88</w:t>
            </w:r>
          </w:p>
        </w:tc>
        <w:tc>
          <w:tcPr>
            <w:tcW w:w="4615" w:type="dxa"/>
            <w:hideMark/>
          </w:tcPr>
          <w:p w14:paraId="48827597" w14:textId="77777777" w:rsidR="00BA2A74" w:rsidRPr="0033277F" w:rsidRDefault="00BA2A74" w:rsidP="00BA2A74">
            <w:pPr>
              <w:rPr>
                <w:sz w:val="20"/>
                <w:szCs w:val="20"/>
              </w:rPr>
            </w:pPr>
            <w:r w:rsidRPr="0033277F">
              <w:rPr>
                <w:sz w:val="20"/>
                <w:szCs w:val="20"/>
              </w:rPr>
              <w:t xml:space="preserve">pendrive 256GB USB 3.0, gumowana obudowa odporna na </w:t>
            </w:r>
            <w:proofErr w:type="spellStart"/>
            <w:r w:rsidRPr="0033277F">
              <w:rPr>
                <w:sz w:val="20"/>
                <w:szCs w:val="20"/>
              </w:rPr>
              <w:t>wsztrząsy</w:t>
            </w:r>
            <w:proofErr w:type="spellEnd"/>
            <w:r w:rsidRPr="0033277F">
              <w:rPr>
                <w:sz w:val="20"/>
                <w:szCs w:val="20"/>
              </w:rPr>
              <w:t xml:space="preserve">, zatyczka z gumy, stała wtyczka USB, np. </w:t>
            </w:r>
            <w:proofErr w:type="spellStart"/>
            <w:r w:rsidRPr="0033277F">
              <w:rPr>
                <w:sz w:val="20"/>
                <w:szCs w:val="20"/>
              </w:rPr>
              <w:t>Patriot</w:t>
            </w:r>
            <w:proofErr w:type="spellEnd"/>
            <w:r w:rsidRPr="0033277F">
              <w:rPr>
                <w:sz w:val="20"/>
                <w:szCs w:val="20"/>
              </w:rPr>
              <w:t xml:space="preserve"> </w:t>
            </w:r>
            <w:proofErr w:type="spellStart"/>
            <w:r w:rsidRPr="0033277F">
              <w:rPr>
                <w:sz w:val="20"/>
                <w:szCs w:val="20"/>
              </w:rPr>
              <w:t>Supersonic</w:t>
            </w:r>
            <w:proofErr w:type="spellEnd"/>
            <w:r w:rsidRPr="0033277F">
              <w:rPr>
                <w:sz w:val="20"/>
                <w:szCs w:val="20"/>
              </w:rPr>
              <w:t xml:space="preserve"> </w:t>
            </w:r>
            <w:proofErr w:type="spellStart"/>
            <w:r w:rsidRPr="0033277F">
              <w:rPr>
                <w:sz w:val="20"/>
                <w:szCs w:val="20"/>
              </w:rPr>
              <w:t>Boost</w:t>
            </w:r>
            <w:proofErr w:type="spellEnd"/>
            <w:r w:rsidRPr="0033277F">
              <w:rPr>
                <w:sz w:val="20"/>
                <w:szCs w:val="20"/>
              </w:rPr>
              <w:t xml:space="preserve"> XT lub równoważny</w:t>
            </w:r>
          </w:p>
        </w:tc>
        <w:tc>
          <w:tcPr>
            <w:tcW w:w="664" w:type="dxa"/>
            <w:hideMark/>
          </w:tcPr>
          <w:p w14:paraId="4FE60835" w14:textId="1837390E" w:rsidR="00BA2A74" w:rsidRPr="0033277F" w:rsidRDefault="00BA2A74" w:rsidP="00BA2A74">
            <w:pPr>
              <w:jc w:val="center"/>
              <w:rPr>
                <w:bCs/>
                <w:sz w:val="20"/>
                <w:szCs w:val="20"/>
              </w:rPr>
            </w:pPr>
            <w:r w:rsidRPr="001F3639">
              <w:t>3</w:t>
            </w:r>
          </w:p>
        </w:tc>
        <w:tc>
          <w:tcPr>
            <w:tcW w:w="1285" w:type="dxa"/>
            <w:hideMark/>
          </w:tcPr>
          <w:p w14:paraId="46D5B7BD" w14:textId="77777777" w:rsidR="00BA2A74" w:rsidRPr="0033277F" w:rsidRDefault="00BA2A74" w:rsidP="00BA2A74">
            <w:pPr>
              <w:jc w:val="center"/>
              <w:rPr>
                <w:bCs/>
                <w:sz w:val="20"/>
                <w:szCs w:val="20"/>
              </w:rPr>
            </w:pPr>
            <w:r w:rsidRPr="0033277F">
              <w:rPr>
                <w:bCs/>
                <w:sz w:val="20"/>
                <w:szCs w:val="20"/>
              </w:rPr>
              <w:t>60</w:t>
            </w:r>
          </w:p>
        </w:tc>
        <w:tc>
          <w:tcPr>
            <w:tcW w:w="876" w:type="dxa"/>
            <w:noWrap/>
            <w:hideMark/>
          </w:tcPr>
          <w:p w14:paraId="0FF6A960"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04CC87F1" w14:textId="77777777" w:rsidR="00BA2A74" w:rsidRPr="0033277F" w:rsidRDefault="00BA2A74" w:rsidP="00BA2A74">
            <w:pPr>
              <w:jc w:val="center"/>
              <w:rPr>
                <w:bCs/>
                <w:sz w:val="20"/>
                <w:szCs w:val="20"/>
              </w:rPr>
            </w:pPr>
            <w:r w:rsidRPr="0033277F">
              <w:rPr>
                <w:bCs/>
                <w:sz w:val="20"/>
                <w:szCs w:val="20"/>
              </w:rPr>
              <w:t>14</w:t>
            </w:r>
          </w:p>
        </w:tc>
      </w:tr>
      <w:tr w:rsidR="00BA2A74" w:rsidRPr="0033277F" w14:paraId="3FF91610" w14:textId="77777777" w:rsidTr="00715CCE">
        <w:trPr>
          <w:trHeight w:val="255"/>
        </w:trPr>
        <w:tc>
          <w:tcPr>
            <w:tcW w:w="596" w:type="dxa"/>
            <w:hideMark/>
          </w:tcPr>
          <w:p w14:paraId="39CE562C" w14:textId="77777777" w:rsidR="00BA2A74" w:rsidRPr="0033277F" w:rsidRDefault="00BA2A74" w:rsidP="00BA2A74">
            <w:pPr>
              <w:rPr>
                <w:sz w:val="20"/>
                <w:szCs w:val="20"/>
              </w:rPr>
            </w:pPr>
            <w:r w:rsidRPr="0033277F">
              <w:rPr>
                <w:sz w:val="20"/>
                <w:szCs w:val="20"/>
              </w:rPr>
              <w:t>89</w:t>
            </w:r>
          </w:p>
        </w:tc>
        <w:tc>
          <w:tcPr>
            <w:tcW w:w="4615" w:type="dxa"/>
            <w:hideMark/>
          </w:tcPr>
          <w:p w14:paraId="3BCC966C" w14:textId="77777777" w:rsidR="00BA2A74" w:rsidRPr="0033277F" w:rsidRDefault="00BA2A74" w:rsidP="00BA2A74">
            <w:pPr>
              <w:rPr>
                <w:sz w:val="20"/>
                <w:szCs w:val="20"/>
              </w:rPr>
            </w:pPr>
            <w:r w:rsidRPr="0033277F">
              <w:rPr>
                <w:sz w:val="20"/>
                <w:szCs w:val="20"/>
              </w:rPr>
              <w:t xml:space="preserve">pendrive 64GB, szyfrowanie sprzętowe AES 256bit, np.. </w:t>
            </w:r>
            <w:proofErr w:type="spellStart"/>
            <w:r w:rsidRPr="0033277F">
              <w:rPr>
                <w:sz w:val="20"/>
                <w:szCs w:val="20"/>
              </w:rPr>
              <w:t>Patriot</w:t>
            </w:r>
            <w:proofErr w:type="spellEnd"/>
            <w:r w:rsidRPr="0033277F">
              <w:rPr>
                <w:sz w:val="20"/>
                <w:szCs w:val="20"/>
              </w:rPr>
              <w:t xml:space="preserve"> </w:t>
            </w:r>
            <w:proofErr w:type="spellStart"/>
            <w:r w:rsidRPr="0033277F">
              <w:rPr>
                <w:sz w:val="20"/>
                <w:szCs w:val="20"/>
              </w:rPr>
              <w:t>Supersonic</w:t>
            </w:r>
            <w:proofErr w:type="spellEnd"/>
            <w:r w:rsidRPr="0033277F">
              <w:rPr>
                <w:sz w:val="20"/>
                <w:szCs w:val="20"/>
              </w:rPr>
              <w:t xml:space="preserve"> Bolt lub równoważny</w:t>
            </w:r>
          </w:p>
        </w:tc>
        <w:tc>
          <w:tcPr>
            <w:tcW w:w="664" w:type="dxa"/>
            <w:hideMark/>
          </w:tcPr>
          <w:p w14:paraId="32B38F2B" w14:textId="740FA264" w:rsidR="00BA2A74" w:rsidRPr="0033277F" w:rsidRDefault="00BA2A74" w:rsidP="00BA2A74">
            <w:pPr>
              <w:jc w:val="center"/>
              <w:rPr>
                <w:bCs/>
                <w:sz w:val="20"/>
                <w:szCs w:val="20"/>
              </w:rPr>
            </w:pPr>
            <w:r w:rsidRPr="001F3639">
              <w:t>3</w:t>
            </w:r>
          </w:p>
        </w:tc>
        <w:tc>
          <w:tcPr>
            <w:tcW w:w="1285" w:type="dxa"/>
            <w:hideMark/>
          </w:tcPr>
          <w:p w14:paraId="2D88279C" w14:textId="77777777" w:rsidR="00BA2A74" w:rsidRPr="0033277F" w:rsidRDefault="00BA2A74" w:rsidP="00BA2A74">
            <w:pPr>
              <w:jc w:val="center"/>
              <w:rPr>
                <w:bCs/>
                <w:sz w:val="20"/>
                <w:szCs w:val="20"/>
              </w:rPr>
            </w:pPr>
            <w:r w:rsidRPr="0033277F">
              <w:rPr>
                <w:bCs/>
                <w:sz w:val="20"/>
                <w:szCs w:val="20"/>
              </w:rPr>
              <w:t>60</w:t>
            </w:r>
          </w:p>
        </w:tc>
        <w:tc>
          <w:tcPr>
            <w:tcW w:w="876" w:type="dxa"/>
            <w:noWrap/>
            <w:hideMark/>
          </w:tcPr>
          <w:p w14:paraId="5B644DFB"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32108CDF" w14:textId="77777777" w:rsidR="00BA2A74" w:rsidRPr="0033277F" w:rsidRDefault="00BA2A74" w:rsidP="00BA2A74">
            <w:pPr>
              <w:jc w:val="center"/>
              <w:rPr>
                <w:bCs/>
                <w:sz w:val="20"/>
                <w:szCs w:val="20"/>
              </w:rPr>
            </w:pPr>
            <w:r w:rsidRPr="0033277F">
              <w:rPr>
                <w:bCs/>
                <w:sz w:val="20"/>
                <w:szCs w:val="20"/>
              </w:rPr>
              <w:t>14</w:t>
            </w:r>
          </w:p>
        </w:tc>
      </w:tr>
      <w:tr w:rsidR="00BA2A74" w:rsidRPr="0033277F" w14:paraId="18B1E070" w14:textId="77777777" w:rsidTr="00715CCE">
        <w:trPr>
          <w:trHeight w:val="255"/>
        </w:trPr>
        <w:tc>
          <w:tcPr>
            <w:tcW w:w="596" w:type="dxa"/>
            <w:hideMark/>
          </w:tcPr>
          <w:p w14:paraId="51D02F7D" w14:textId="77777777" w:rsidR="00BA2A74" w:rsidRPr="0033277F" w:rsidRDefault="00BA2A74" w:rsidP="00BA2A74">
            <w:pPr>
              <w:rPr>
                <w:sz w:val="20"/>
                <w:szCs w:val="20"/>
              </w:rPr>
            </w:pPr>
            <w:r w:rsidRPr="0033277F">
              <w:rPr>
                <w:sz w:val="20"/>
                <w:szCs w:val="20"/>
              </w:rPr>
              <w:t>90</w:t>
            </w:r>
          </w:p>
        </w:tc>
        <w:tc>
          <w:tcPr>
            <w:tcW w:w="4615" w:type="dxa"/>
            <w:hideMark/>
          </w:tcPr>
          <w:p w14:paraId="3ABAB9C8" w14:textId="77777777" w:rsidR="00BA2A74" w:rsidRPr="0033277F" w:rsidRDefault="00BA2A74" w:rsidP="00BA2A74">
            <w:pPr>
              <w:rPr>
                <w:sz w:val="20"/>
                <w:szCs w:val="20"/>
              </w:rPr>
            </w:pPr>
            <w:r w:rsidRPr="0033277F">
              <w:rPr>
                <w:sz w:val="20"/>
                <w:szCs w:val="20"/>
              </w:rPr>
              <w:t>dysk przenośny 1TB, 2,5”, USB3.0, okablowanie</w:t>
            </w:r>
          </w:p>
        </w:tc>
        <w:tc>
          <w:tcPr>
            <w:tcW w:w="664" w:type="dxa"/>
            <w:hideMark/>
          </w:tcPr>
          <w:p w14:paraId="287612A9" w14:textId="241B3696" w:rsidR="00BA2A74" w:rsidRPr="0033277F" w:rsidRDefault="00BA2A74" w:rsidP="00BA2A74">
            <w:pPr>
              <w:jc w:val="center"/>
              <w:rPr>
                <w:bCs/>
                <w:sz w:val="20"/>
                <w:szCs w:val="20"/>
              </w:rPr>
            </w:pPr>
            <w:r w:rsidRPr="001F3639">
              <w:t>7</w:t>
            </w:r>
          </w:p>
        </w:tc>
        <w:tc>
          <w:tcPr>
            <w:tcW w:w="1285" w:type="dxa"/>
            <w:hideMark/>
          </w:tcPr>
          <w:p w14:paraId="54B6B18A"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7FC5D44B"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636E474A" w14:textId="77777777" w:rsidR="00BA2A74" w:rsidRPr="0033277F" w:rsidRDefault="00BA2A74" w:rsidP="00BA2A74">
            <w:pPr>
              <w:jc w:val="center"/>
              <w:rPr>
                <w:bCs/>
                <w:sz w:val="20"/>
                <w:szCs w:val="20"/>
              </w:rPr>
            </w:pPr>
            <w:r w:rsidRPr="0033277F">
              <w:rPr>
                <w:bCs/>
                <w:sz w:val="20"/>
                <w:szCs w:val="20"/>
              </w:rPr>
              <w:t>14</w:t>
            </w:r>
          </w:p>
        </w:tc>
      </w:tr>
      <w:tr w:rsidR="00BA2A74" w:rsidRPr="0033277F" w14:paraId="69947E45" w14:textId="77777777" w:rsidTr="00715CCE">
        <w:trPr>
          <w:trHeight w:val="255"/>
        </w:trPr>
        <w:tc>
          <w:tcPr>
            <w:tcW w:w="596" w:type="dxa"/>
            <w:hideMark/>
          </w:tcPr>
          <w:p w14:paraId="7AFBFA82" w14:textId="77777777" w:rsidR="00BA2A74" w:rsidRPr="0033277F" w:rsidRDefault="00BA2A74" w:rsidP="00BA2A74">
            <w:pPr>
              <w:rPr>
                <w:sz w:val="20"/>
                <w:szCs w:val="20"/>
              </w:rPr>
            </w:pPr>
            <w:r w:rsidRPr="0033277F">
              <w:rPr>
                <w:sz w:val="20"/>
                <w:szCs w:val="20"/>
              </w:rPr>
              <w:t>91</w:t>
            </w:r>
          </w:p>
        </w:tc>
        <w:tc>
          <w:tcPr>
            <w:tcW w:w="4615" w:type="dxa"/>
            <w:hideMark/>
          </w:tcPr>
          <w:p w14:paraId="2FC6348E" w14:textId="77777777" w:rsidR="00BA2A74" w:rsidRPr="0033277F" w:rsidRDefault="00BA2A74" w:rsidP="00BA2A74">
            <w:pPr>
              <w:rPr>
                <w:sz w:val="20"/>
                <w:szCs w:val="20"/>
              </w:rPr>
            </w:pPr>
            <w:r w:rsidRPr="0033277F">
              <w:rPr>
                <w:sz w:val="20"/>
                <w:szCs w:val="20"/>
              </w:rPr>
              <w:t>obudowa do dysków 2.5", USB 3.0</w:t>
            </w:r>
          </w:p>
        </w:tc>
        <w:tc>
          <w:tcPr>
            <w:tcW w:w="664" w:type="dxa"/>
            <w:hideMark/>
          </w:tcPr>
          <w:p w14:paraId="61DAF1A4" w14:textId="6DCDEDA1" w:rsidR="00BA2A74" w:rsidRPr="0033277F" w:rsidRDefault="00BA2A74" w:rsidP="00BA2A74">
            <w:pPr>
              <w:jc w:val="center"/>
              <w:rPr>
                <w:bCs/>
                <w:sz w:val="20"/>
                <w:szCs w:val="20"/>
              </w:rPr>
            </w:pPr>
            <w:r w:rsidRPr="001F3639">
              <w:t>3</w:t>
            </w:r>
          </w:p>
        </w:tc>
        <w:tc>
          <w:tcPr>
            <w:tcW w:w="1285" w:type="dxa"/>
            <w:hideMark/>
          </w:tcPr>
          <w:p w14:paraId="27751A6A"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52831552"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09D5C934" w14:textId="77777777" w:rsidR="00BA2A74" w:rsidRPr="0033277F" w:rsidRDefault="00BA2A74" w:rsidP="00BA2A74">
            <w:pPr>
              <w:jc w:val="center"/>
              <w:rPr>
                <w:bCs/>
                <w:sz w:val="20"/>
                <w:szCs w:val="20"/>
              </w:rPr>
            </w:pPr>
            <w:r w:rsidRPr="0033277F">
              <w:rPr>
                <w:bCs/>
                <w:sz w:val="20"/>
                <w:szCs w:val="20"/>
              </w:rPr>
              <w:t>14</w:t>
            </w:r>
          </w:p>
        </w:tc>
      </w:tr>
      <w:tr w:rsidR="00BA2A74" w:rsidRPr="0033277F" w14:paraId="20674693" w14:textId="77777777" w:rsidTr="00715CCE">
        <w:trPr>
          <w:trHeight w:val="255"/>
        </w:trPr>
        <w:tc>
          <w:tcPr>
            <w:tcW w:w="596" w:type="dxa"/>
            <w:hideMark/>
          </w:tcPr>
          <w:p w14:paraId="00BD079E" w14:textId="77777777" w:rsidR="00BA2A74" w:rsidRPr="0033277F" w:rsidRDefault="00BA2A74" w:rsidP="00BA2A74">
            <w:pPr>
              <w:rPr>
                <w:sz w:val="20"/>
                <w:szCs w:val="20"/>
              </w:rPr>
            </w:pPr>
            <w:r w:rsidRPr="0033277F">
              <w:rPr>
                <w:sz w:val="20"/>
                <w:szCs w:val="20"/>
              </w:rPr>
              <w:t>92</w:t>
            </w:r>
          </w:p>
        </w:tc>
        <w:tc>
          <w:tcPr>
            <w:tcW w:w="4615" w:type="dxa"/>
            <w:hideMark/>
          </w:tcPr>
          <w:p w14:paraId="6ED9F71C" w14:textId="77777777" w:rsidR="00BA2A74" w:rsidRPr="0033277F" w:rsidRDefault="00BA2A74" w:rsidP="00BA2A74">
            <w:pPr>
              <w:rPr>
                <w:sz w:val="20"/>
                <w:szCs w:val="20"/>
              </w:rPr>
            </w:pPr>
            <w:r w:rsidRPr="0033277F">
              <w:rPr>
                <w:sz w:val="20"/>
                <w:szCs w:val="20"/>
              </w:rPr>
              <w:t>obudowy do dysków 3.5", USB 3.0, zasilanie zewnętrzne</w:t>
            </w:r>
          </w:p>
        </w:tc>
        <w:tc>
          <w:tcPr>
            <w:tcW w:w="664" w:type="dxa"/>
            <w:hideMark/>
          </w:tcPr>
          <w:p w14:paraId="3AE9EEA6" w14:textId="09294E5D" w:rsidR="00BA2A74" w:rsidRPr="0033277F" w:rsidRDefault="00BA2A74" w:rsidP="00BA2A74">
            <w:pPr>
              <w:jc w:val="center"/>
              <w:rPr>
                <w:bCs/>
                <w:sz w:val="20"/>
                <w:szCs w:val="20"/>
              </w:rPr>
            </w:pPr>
            <w:r w:rsidRPr="001F3639">
              <w:t>3</w:t>
            </w:r>
          </w:p>
        </w:tc>
        <w:tc>
          <w:tcPr>
            <w:tcW w:w="1285" w:type="dxa"/>
            <w:hideMark/>
          </w:tcPr>
          <w:p w14:paraId="3B7536E3"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1AC7817A"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72BEE515" w14:textId="77777777" w:rsidR="00BA2A74" w:rsidRPr="0033277F" w:rsidRDefault="00BA2A74" w:rsidP="00BA2A74">
            <w:pPr>
              <w:jc w:val="center"/>
              <w:rPr>
                <w:bCs/>
                <w:sz w:val="20"/>
                <w:szCs w:val="20"/>
              </w:rPr>
            </w:pPr>
            <w:r w:rsidRPr="0033277F">
              <w:rPr>
                <w:bCs/>
                <w:sz w:val="20"/>
                <w:szCs w:val="20"/>
              </w:rPr>
              <w:t>14</w:t>
            </w:r>
          </w:p>
        </w:tc>
      </w:tr>
      <w:tr w:rsidR="00BA2A74" w:rsidRPr="0033277F" w14:paraId="4395F3E0" w14:textId="77777777" w:rsidTr="00715CCE">
        <w:trPr>
          <w:trHeight w:val="510"/>
        </w:trPr>
        <w:tc>
          <w:tcPr>
            <w:tcW w:w="596" w:type="dxa"/>
            <w:hideMark/>
          </w:tcPr>
          <w:p w14:paraId="350B3744" w14:textId="77777777" w:rsidR="00BA2A74" w:rsidRPr="0033277F" w:rsidRDefault="00BA2A74" w:rsidP="00BA2A74">
            <w:pPr>
              <w:rPr>
                <w:sz w:val="20"/>
                <w:szCs w:val="20"/>
              </w:rPr>
            </w:pPr>
            <w:r w:rsidRPr="0033277F">
              <w:rPr>
                <w:sz w:val="20"/>
                <w:szCs w:val="20"/>
              </w:rPr>
              <w:t>93</w:t>
            </w:r>
          </w:p>
        </w:tc>
        <w:tc>
          <w:tcPr>
            <w:tcW w:w="4615" w:type="dxa"/>
            <w:hideMark/>
          </w:tcPr>
          <w:p w14:paraId="0A53F895" w14:textId="77777777" w:rsidR="00BA2A74" w:rsidRPr="0033277F" w:rsidRDefault="00BA2A74" w:rsidP="00BA2A74">
            <w:pPr>
              <w:rPr>
                <w:sz w:val="20"/>
                <w:szCs w:val="20"/>
              </w:rPr>
            </w:pPr>
            <w:r w:rsidRPr="0033277F">
              <w:rPr>
                <w:sz w:val="20"/>
                <w:szCs w:val="20"/>
              </w:rPr>
              <w:t xml:space="preserve">Laptop biznesowy z systemem Windows: Procesor: Intel </w:t>
            </w:r>
            <w:proofErr w:type="spellStart"/>
            <w:r w:rsidRPr="0033277F">
              <w:rPr>
                <w:sz w:val="20"/>
                <w:szCs w:val="20"/>
              </w:rPr>
              <w:t>Core</w:t>
            </w:r>
            <w:proofErr w:type="spellEnd"/>
            <w:r w:rsidRPr="0033277F">
              <w:rPr>
                <w:sz w:val="20"/>
                <w:szCs w:val="20"/>
              </w:rPr>
              <w:t xml:space="preserve"> i5 8 generacji Pamięć: 8 GB DDR4, Dysk: 256 GB SSD m2, Grafika: Intel HD Graphics 620, Typ ekranu: </w:t>
            </w:r>
            <w:proofErr w:type="spellStart"/>
            <w:r w:rsidRPr="0033277F">
              <w:rPr>
                <w:sz w:val="20"/>
                <w:szCs w:val="20"/>
              </w:rPr>
              <w:t>FullHD</w:t>
            </w:r>
            <w:proofErr w:type="spellEnd"/>
            <w:r w:rsidRPr="0033277F">
              <w:rPr>
                <w:sz w:val="20"/>
                <w:szCs w:val="20"/>
              </w:rPr>
              <w:t xml:space="preserve">, Matowy, LED, Microsoft Windows 10 Home PL (wersja 64-bitowa), Np. Dell </w:t>
            </w:r>
            <w:proofErr w:type="spellStart"/>
            <w:r w:rsidRPr="0033277F">
              <w:rPr>
                <w:sz w:val="20"/>
                <w:szCs w:val="20"/>
              </w:rPr>
              <w:t>Inspiron</w:t>
            </w:r>
            <w:proofErr w:type="spellEnd"/>
            <w:r w:rsidRPr="0033277F">
              <w:rPr>
                <w:sz w:val="20"/>
                <w:szCs w:val="20"/>
              </w:rPr>
              <w:t xml:space="preserve"> 5570</w:t>
            </w:r>
          </w:p>
        </w:tc>
        <w:tc>
          <w:tcPr>
            <w:tcW w:w="664" w:type="dxa"/>
            <w:hideMark/>
          </w:tcPr>
          <w:p w14:paraId="52742D8A" w14:textId="49BDF3BA" w:rsidR="00BA2A74" w:rsidRPr="0033277F" w:rsidRDefault="00BA2A74" w:rsidP="00BA2A74">
            <w:pPr>
              <w:jc w:val="center"/>
              <w:rPr>
                <w:bCs/>
                <w:sz w:val="20"/>
                <w:szCs w:val="20"/>
              </w:rPr>
            </w:pPr>
            <w:r w:rsidRPr="001F3639">
              <w:t>1</w:t>
            </w:r>
          </w:p>
        </w:tc>
        <w:tc>
          <w:tcPr>
            <w:tcW w:w="1285" w:type="dxa"/>
            <w:hideMark/>
          </w:tcPr>
          <w:p w14:paraId="4E03F6ED"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0924BC3D"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61563757" w14:textId="77777777" w:rsidR="00BA2A74" w:rsidRPr="0033277F" w:rsidRDefault="00BA2A74" w:rsidP="00BA2A74">
            <w:pPr>
              <w:jc w:val="center"/>
              <w:rPr>
                <w:bCs/>
                <w:sz w:val="20"/>
                <w:szCs w:val="20"/>
              </w:rPr>
            </w:pPr>
            <w:r w:rsidRPr="0033277F">
              <w:rPr>
                <w:bCs/>
                <w:sz w:val="20"/>
                <w:szCs w:val="20"/>
              </w:rPr>
              <w:t>14</w:t>
            </w:r>
          </w:p>
        </w:tc>
      </w:tr>
      <w:tr w:rsidR="00BA2A74" w:rsidRPr="0033277F" w14:paraId="01FC6B2D" w14:textId="77777777" w:rsidTr="00715CCE">
        <w:trPr>
          <w:trHeight w:val="510"/>
        </w:trPr>
        <w:tc>
          <w:tcPr>
            <w:tcW w:w="596" w:type="dxa"/>
            <w:hideMark/>
          </w:tcPr>
          <w:p w14:paraId="6AB9A819" w14:textId="77777777" w:rsidR="00BA2A74" w:rsidRPr="0033277F" w:rsidRDefault="00BA2A74" w:rsidP="00BA2A74">
            <w:pPr>
              <w:rPr>
                <w:sz w:val="20"/>
                <w:szCs w:val="20"/>
              </w:rPr>
            </w:pPr>
            <w:r w:rsidRPr="0033277F">
              <w:rPr>
                <w:sz w:val="20"/>
                <w:szCs w:val="20"/>
              </w:rPr>
              <w:t>94</w:t>
            </w:r>
          </w:p>
        </w:tc>
        <w:tc>
          <w:tcPr>
            <w:tcW w:w="4615" w:type="dxa"/>
            <w:hideMark/>
          </w:tcPr>
          <w:p w14:paraId="6F72AB1C" w14:textId="77777777" w:rsidR="00BA2A74" w:rsidRPr="0033277F" w:rsidRDefault="00BA2A74" w:rsidP="00BA2A74">
            <w:pPr>
              <w:rPr>
                <w:sz w:val="20"/>
                <w:szCs w:val="20"/>
              </w:rPr>
            </w:pPr>
            <w:r w:rsidRPr="0033277F">
              <w:rPr>
                <w:sz w:val="20"/>
                <w:szCs w:val="20"/>
              </w:rPr>
              <w:t xml:space="preserve">plecak do notebooka do 17,3" - min. 2 przegrody i 2 kieszenie, </w:t>
            </w:r>
            <w:proofErr w:type="spellStart"/>
            <w:r w:rsidRPr="0033277F">
              <w:rPr>
                <w:sz w:val="20"/>
                <w:szCs w:val="20"/>
              </w:rPr>
              <w:t>organizer</w:t>
            </w:r>
            <w:proofErr w:type="spellEnd"/>
            <w:r w:rsidRPr="0033277F">
              <w:rPr>
                <w:sz w:val="20"/>
                <w:szCs w:val="20"/>
              </w:rPr>
              <w:t xml:space="preserve">, miękkie profilowane szelki z regulacją długości, miękkie panele na tylnej ściance wspomagające przepływ powietrza, np. </w:t>
            </w:r>
            <w:proofErr w:type="spellStart"/>
            <w:r w:rsidRPr="0033277F">
              <w:rPr>
                <w:sz w:val="20"/>
                <w:szCs w:val="20"/>
              </w:rPr>
              <w:t>Targus</w:t>
            </w:r>
            <w:proofErr w:type="spellEnd"/>
            <w:r w:rsidRPr="0033277F">
              <w:rPr>
                <w:sz w:val="20"/>
                <w:szCs w:val="20"/>
              </w:rPr>
              <w:t xml:space="preserve"> Drifter 17 lub równoważny</w:t>
            </w:r>
          </w:p>
        </w:tc>
        <w:tc>
          <w:tcPr>
            <w:tcW w:w="664" w:type="dxa"/>
            <w:hideMark/>
          </w:tcPr>
          <w:p w14:paraId="1D1B3DD2" w14:textId="754FDDA6" w:rsidR="00BA2A74" w:rsidRPr="0033277F" w:rsidRDefault="00BA2A74" w:rsidP="00BA2A74">
            <w:pPr>
              <w:jc w:val="center"/>
              <w:rPr>
                <w:bCs/>
                <w:sz w:val="20"/>
                <w:szCs w:val="20"/>
              </w:rPr>
            </w:pPr>
            <w:r w:rsidRPr="001F3639">
              <w:t>2</w:t>
            </w:r>
          </w:p>
        </w:tc>
        <w:tc>
          <w:tcPr>
            <w:tcW w:w="1285" w:type="dxa"/>
            <w:hideMark/>
          </w:tcPr>
          <w:p w14:paraId="391F6374"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04371B88"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5127E155" w14:textId="77777777" w:rsidR="00BA2A74" w:rsidRPr="0033277F" w:rsidRDefault="00BA2A74" w:rsidP="00BA2A74">
            <w:pPr>
              <w:jc w:val="center"/>
              <w:rPr>
                <w:bCs/>
                <w:sz w:val="20"/>
                <w:szCs w:val="20"/>
              </w:rPr>
            </w:pPr>
            <w:r w:rsidRPr="0033277F">
              <w:rPr>
                <w:bCs/>
                <w:sz w:val="20"/>
                <w:szCs w:val="20"/>
              </w:rPr>
              <w:t>14</w:t>
            </w:r>
          </w:p>
        </w:tc>
      </w:tr>
      <w:tr w:rsidR="00BA2A74" w:rsidRPr="0033277F" w14:paraId="6E8B4674" w14:textId="77777777" w:rsidTr="00715CCE">
        <w:trPr>
          <w:trHeight w:val="510"/>
        </w:trPr>
        <w:tc>
          <w:tcPr>
            <w:tcW w:w="596" w:type="dxa"/>
            <w:hideMark/>
          </w:tcPr>
          <w:p w14:paraId="4BA84309" w14:textId="77777777" w:rsidR="00BA2A74" w:rsidRPr="0033277F" w:rsidRDefault="00BA2A74" w:rsidP="00BA2A74">
            <w:pPr>
              <w:rPr>
                <w:sz w:val="20"/>
                <w:szCs w:val="20"/>
              </w:rPr>
            </w:pPr>
            <w:r w:rsidRPr="0033277F">
              <w:rPr>
                <w:sz w:val="20"/>
                <w:szCs w:val="20"/>
              </w:rPr>
              <w:t>95</w:t>
            </w:r>
          </w:p>
        </w:tc>
        <w:tc>
          <w:tcPr>
            <w:tcW w:w="4615" w:type="dxa"/>
            <w:hideMark/>
          </w:tcPr>
          <w:p w14:paraId="11209820" w14:textId="77777777" w:rsidR="00BA2A74" w:rsidRPr="0033277F" w:rsidRDefault="00BA2A74" w:rsidP="00BA2A74">
            <w:pPr>
              <w:rPr>
                <w:sz w:val="20"/>
                <w:szCs w:val="20"/>
              </w:rPr>
            </w:pPr>
            <w:r w:rsidRPr="0033277F">
              <w:rPr>
                <w:sz w:val="20"/>
                <w:szCs w:val="20"/>
              </w:rPr>
              <w:t xml:space="preserve">torba do notebooka 15,6" - dodatkowa kieszeń na dokumenty z </w:t>
            </w:r>
            <w:proofErr w:type="spellStart"/>
            <w:r w:rsidRPr="0033277F">
              <w:rPr>
                <w:sz w:val="20"/>
                <w:szCs w:val="20"/>
              </w:rPr>
              <w:t>organizerem</w:t>
            </w:r>
            <w:proofErr w:type="spellEnd"/>
            <w:r w:rsidRPr="0033277F">
              <w:rPr>
                <w:sz w:val="20"/>
                <w:szCs w:val="20"/>
              </w:rPr>
              <w:t xml:space="preserve">, materiał wodoodporny, materiał "gąbkowy" pochłaniający uderzenia, np. </w:t>
            </w:r>
            <w:proofErr w:type="spellStart"/>
            <w:r w:rsidRPr="0033277F">
              <w:rPr>
                <w:sz w:val="20"/>
                <w:szCs w:val="20"/>
              </w:rPr>
              <w:t>Targus</w:t>
            </w:r>
            <w:proofErr w:type="spellEnd"/>
            <w:r w:rsidRPr="0033277F">
              <w:rPr>
                <w:sz w:val="20"/>
                <w:szCs w:val="20"/>
              </w:rPr>
              <w:t xml:space="preserve"> CN31</w:t>
            </w:r>
          </w:p>
        </w:tc>
        <w:tc>
          <w:tcPr>
            <w:tcW w:w="664" w:type="dxa"/>
            <w:hideMark/>
          </w:tcPr>
          <w:p w14:paraId="2A78C4AA" w14:textId="09796F26" w:rsidR="00BA2A74" w:rsidRPr="0033277F" w:rsidRDefault="00BA2A74" w:rsidP="00BA2A74">
            <w:pPr>
              <w:jc w:val="center"/>
              <w:rPr>
                <w:bCs/>
                <w:sz w:val="20"/>
                <w:szCs w:val="20"/>
              </w:rPr>
            </w:pPr>
            <w:r w:rsidRPr="001F3639">
              <w:t>2</w:t>
            </w:r>
          </w:p>
        </w:tc>
        <w:tc>
          <w:tcPr>
            <w:tcW w:w="1285" w:type="dxa"/>
            <w:hideMark/>
          </w:tcPr>
          <w:p w14:paraId="761D7AB5"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63F9607F"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70F7D3F5" w14:textId="77777777" w:rsidR="00BA2A74" w:rsidRPr="0033277F" w:rsidRDefault="00BA2A74" w:rsidP="00BA2A74">
            <w:pPr>
              <w:jc w:val="center"/>
              <w:rPr>
                <w:bCs/>
                <w:sz w:val="20"/>
                <w:szCs w:val="20"/>
              </w:rPr>
            </w:pPr>
            <w:r w:rsidRPr="0033277F">
              <w:rPr>
                <w:bCs/>
                <w:sz w:val="20"/>
                <w:szCs w:val="20"/>
              </w:rPr>
              <w:t>14</w:t>
            </w:r>
          </w:p>
        </w:tc>
      </w:tr>
      <w:tr w:rsidR="00BA2A74" w:rsidRPr="0033277F" w14:paraId="57B8BCB7" w14:textId="77777777" w:rsidTr="00715CCE">
        <w:trPr>
          <w:trHeight w:val="255"/>
        </w:trPr>
        <w:tc>
          <w:tcPr>
            <w:tcW w:w="596" w:type="dxa"/>
            <w:hideMark/>
          </w:tcPr>
          <w:p w14:paraId="701AB212" w14:textId="77777777" w:rsidR="00BA2A74" w:rsidRPr="0033277F" w:rsidRDefault="00BA2A74" w:rsidP="00BA2A74">
            <w:pPr>
              <w:rPr>
                <w:sz w:val="20"/>
                <w:szCs w:val="20"/>
              </w:rPr>
            </w:pPr>
            <w:r w:rsidRPr="0033277F">
              <w:rPr>
                <w:sz w:val="20"/>
                <w:szCs w:val="20"/>
              </w:rPr>
              <w:t>96</w:t>
            </w:r>
          </w:p>
        </w:tc>
        <w:tc>
          <w:tcPr>
            <w:tcW w:w="4615" w:type="dxa"/>
            <w:hideMark/>
          </w:tcPr>
          <w:p w14:paraId="4B2E45F6" w14:textId="77777777" w:rsidR="00BA2A74" w:rsidRPr="0033277F" w:rsidRDefault="00BA2A74" w:rsidP="00BA2A74">
            <w:pPr>
              <w:rPr>
                <w:sz w:val="20"/>
                <w:szCs w:val="20"/>
              </w:rPr>
            </w:pPr>
            <w:r w:rsidRPr="0033277F">
              <w:rPr>
                <w:sz w:val="20"/>
                <w:szCs w:val="20"/>
              </w:rPr>
              <w:t>podkładka pod mysz z ergonomiczną żelową podkładką pod nadgarstek</w:t>
            </w:r>
          </w:p>
        </w:tc>
        <w:tc>
          <w:tcPr>
            <w:tcW w:w="664" w:type="dxa"/>
            <w:hideMark/>
          </w:tcPr>
          <w:p w14:paraId="493EDE16" w14:textId="170EF14D" w:rsidR="00BA2A74" w:rsidRPr="0033277F" w:rsidRDefault="00BA2A74" w:rsidP="00BA2A74">
            <w:pPr>
              <w:jc w:val="center"/>
              <w:rPr>
                <w:bCs/>
                <w:sz w:val="20"/>
                <w:szCs w:val="20"/>
              </w:rPr>
            </w:pPr>
            <w:r w:rsidRPr="001F3639">
              <w:t>6</w:t>
            </w:r>
          </w:p>
        </w:tc>
        <w:tc>
          <w:tcPr>
            <w:tcW w:w="1285" w:type="dxa"/>
            <w:hideMark/>
          </w:tcPr>
          <w:p w14:paraId="0BDAC52B"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62CAA78F"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138B07D9" w14:textId="77777777" w:rsidR="00BA2A74" w:rsidRPr="0033277F" w:rsidRDefault="00BA2A74" w:rsidP="00BA2A74">
            <w:pPr>
              <w:jc w:val="center"/>
              <w:rPr>
                <w:bCs/>
                <w:sz w:val="20"/>
                <w:szCs w:val="20"/>
              </w:rPr>
            </w:pPr>
            <w:r w:rsidRPr="0033277F">
              <w:rPr>
                <w:bCs/>
                <w:sz w:val="20"/>
                <w:szCs w:val="20"/>
              </w:rPr>
              <w:t>14</w:t>
            </w:r>
          </w:p>
        </w:tc>
      </w:tr>
      <w:tr w:rsidR="00BA2A74" w:rsidRPr="0033277F" w14:paraId="7FC08C8A" w14:textId="77777777" w:rsidTr="00715CCE">
        <w:trPr>
          <w:trHeight w:val="255"/>
        </w:trPr>
        <w:tc>
          <w:tcPr>
            <w:tcW w:w="596" w:type="dxa"/>
            <w:hideMark/>
          </w:tcPr>
          <w:p w14:paraId="652C8AC0" w14:textId="77777777" w:rsidR="00BA2A74" w:rsidRPr="0033277F" w:rsidRDefault="00BA2A74" w:rsidP="00BA2A74">
            <w:pPr>
              <w:rPr>
                <w:sz w:val="20"/>
                <w:szCs w:val="20"/>
              </w:rPr>
            </w:pPr>
            <w:r w:rsidRPr="0033277F">
              <w:rPr>
                <w:sz w:val="20"/>
                <w:szCs w:val="20"/>
              </w:rPr>
              <w:t>97</w:t>
            </w:r>
          </w:p>
        </w:tc>
        <w:tc>
          <w:tcPr>
            <w:tcW w:w="4615" w:type="dxa"/>
            <w:hideMark/>
          </w:tcPr>
          <w:p w14:paraId="78D3D285" w14:textId="77777777" w:rsidR="00BA2A74" w:rsidRPr="0033277F" w:rsidRDefault="00BA2A74" w:rsidP="00BA2A74">
            <w:pPr>
              <w:rPr>
                <w:sz w:val="20"/>
                <w:szCs w:val="20"/>
              </w:rPr>
            </w:pPr>
            <w:r w:rsidRPr="0033277F">
              <w:rPr>
                <w:sz w:val="20"/>
                <w:szCs w:val="20"/>
              </w:rPr>
              <w:t>ergonomiczna żelowa podkładka pod nadgarstki przed klawiaturowa</w:t>
            </w:r>
          </w:p>
        </w:tc>
        <w:tc>
          <w:tcPr>
            <w:tcW w:w="664" w:type="dxa"/>
            <w:hideMark/>
          </w:tcPr>
          <w:p w14:paraId="7140324C" w14:textId="7F65BB24" w:rsidR="00BA2A74" w:rsidRPr="0033277F" w:rsidRDefault="00BA2A74" w:rsidP="00BA2A74">
            <w:pPr>
              <w:jc w:val="center"/>
              <w:rPr>
                <w:bCs/>
                <w:sz w:val="20"/>
                <w:szCs w:val="20"/>
              </w:rPr>
            </w:pPr>
            <w:r w:rsidRPr="001F3639">
              <w:t>3</w:t>
            </w:r>
          </w:p>
        </w:tc>
        <w:tc>
          <w:tcPr>
            <w:tcW w:w="1285" w:type="dxa"/>
            <w:hideMark/>
          </w:tcPr>
          <w:p w14:paraId="46D682B9" w14:textId="77777777" w:rsidR="00BA2A74" w:rsidRPr="0033277F" w:rsidRDefault="00BA2A74" w:rsidP="00BA2A74">
            <w:pPr>
              <w:jc w:val="center"/>
              <w:rPr>
                <w:bCs/>
                <w:sz w:val="20"/>
                <w:szCs w:val="20"/>
              </w:rPr>
            </w:pPr>
            <w:r w:rsidRPr="0033277F">
              <w:rPr>
                <w:bCs/>
                <w:sz w:val="20"/>
                <w:szCs w:val="20"/>
              </w:rPr>
              <w:t>12</w:t>
            </w:r>
          </w:p>
        </w:tc>
        <w:tc>
          <w:tcPr>
            <w:tcW w:w="876" w:type="dxa"/>
            <w:noWrap/>
            <w:hideMark/>
          </w:tcPr>
          <w:p w14:paraId="2E61C973"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787A1D3C" w14:textId="77777777" w:rsidR="00BA2A74" w:rsidRPr="0033277F" w:rsidRDefault="00BA2A74" w:rsidP="00BA2A74">
            <w:pPr>
              <w:jc w:val="center"/>
              <w:rPr>
                <w:bCs/>
                <w:sz w:val="20"/>
                <w:szCs w:val="20"/>
              </w:rPr>
            </w:pPr>
            <w:r w:rsidRPr="0033277F">
              <w:rPr>
                <w:bCs/>
                <w:sz w:val="20"/>
                <w:szCs w:val="20"/>
              </w:rPr>
              <w:t>14</w:t>
            </w:r>
          </w:p>
        </w:tc>
      </w:tr>
      <w:tr w:rsidR="00BA2A74" w:rsidRPr="0033277F" w14:paraId="34673FC7" w14:textId="77777777" w:rsidTr="00715CCE">
        <w:trPr>
          <w:trHeight w:val="1785"/>
        </w:trPr>
        <w:tc>
          <w:tcPr>
            <w:tcW w:w="596" w:type="dxa"/>
            <w:hideMark/>
          </w:tcPr>
          <w:p w14:paraId="18DC932E" w14:textId="77777777" w:rsidR="00BA2A74" w:rsidRPr="0033277F" w:rsidRDefault="00BA2A74" w:rsidP="00BA2A74">
            <w:pPr>
              <w:rPr>
                <w:sz w:val="20"/>
                <w:szCs w:val="20"/>
              </w:rPr>
            </w:pPr>
            <w:r w:rsidRPr="0033277F">
              <w:rPr>
                <w:sz w:val="20"/>
                <w:szCs w:val="20"/>
              </w:rPr>
              <w:t>98</w:t>
            </w:r>
          </w:p>
        </w:tc>
        <w:tc>
          <w:tcPr>
            <w:tcW w:w="4615" w:type="dxa"/>
            <w:hideMark/>
          </w:tcPr>
          <w:p w14:paraId="610707BA" w14:textId="77777777" w:rsidR="00BA2A74" w:rsidRPr="0033277F" w:rsidRDefault="00BA2A74" w:rsidP="00BA2A74">
            <w:pPr>
              <w:rPr>
                <w:sz w:val="20"/>
                <w:szCs w:val="20"/>
              </w:rPr>
            </w:pPr>
            <w:r w:rsidRPr="0033277F">
              <w:rPr>
                <w:sz w:val="20"/>
                <w:szCs w:val="20"/>
              </w:rPr>
              <w:t>sprężone powietrze w aerozolu</w:t>
            </w:r>
          </w:p>
        </w:tc>
        <w:tc>
          <w:tcPr>
            <w:tcW w:w="664" w:type="dxa"/>
            <w:hideMark/>
          </w:tcPr>
          <w:p w14:paraId="65C0575D" w14:textId="536837D4" w:rsidR="00BA2A74" w:rsidRPr="0033277F" w:rsidRDefault="00BA2A74" w:rsidP="00BA2A74">
            <w:pPr>
              <w:jc w:val="center"/>
              <w:rPr>
                <w:bCs/>
                <w:sz w:val="20"/>
                <w:szCs w:val="20"/>
              </w:rPr>
            </w:pPr>
            <w:r w:rsidRPr="001F3639">
              <w:t>3</w:t>
            </w:r>
          </w:p>
        </w:tc>
        <w:tc>
          <w:tcPr>
            <w:tcW w:w="1285" w:type="dxa"/>
            <w:hideMark/>
          </w:tcPr>
          <w:p w14:paraId="1EE48119" w14:textId="6F6F5297" w:rsidR="00BA2A74" w:rsidRPr="0033277F" w:rsidRDefault="00BA2A74" w:rsidP="00BA2A74">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3F396EA7"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1956DCF4" w14:textId="77777777" w:rsidR="00BA2A74" w:rsidRPr="0033277F" w:rsidRDefault="00BA2A74" w:rsidP="00BA2A74">
            <w:pPr>
              <w:jc w:val="center"/>
              <w:rPr>
                <w:bCs/>
                <w:sz w:val="20"/>
                <w:szCs w:val="20"/>
              </w:rPr>
            </w:pPr>
            <w:r w:rsidRPr="0033277F">
              <w:rPr>
                <w:bCs/>
                <w:sz w:val="20"/>
                <w:szCs w:val="20"/>
              </w:rPr>
              <w:t>14</w:t>
            </w:r>
          </w:p>
        </w:tc>
      </w:tr>
      <w:tr w:rsidR="00BA2A74" w:rsidRPr="0033277F" w14:paraId="304E3D89" w14:textId="77777777" w:rsidTr="00715CCE">
        <w:trPr>
          <w:trHeight w:val="1785"/>
        </w:trPr>
        <w:tc>
          <w:tcPr>
            <w:tcW w:w="596" w:type="dxa"/>
            <w:hideMark/>
          </w:tcPr>
          <w:p w14:paraId="7806858A" w14:textId="77777777" w:rsidR="00BA2A74" w:rsidRPr="0033277F" w:rsidRDefault="00BA2A74" w:rsidP="00BA2A74">
            <w:pPr>
              <w:rPr>
                <w:sz w:val="20"/>
                <w:szCs w:val="20"/>
              </w:rPr>
            </w:pPr>
            <w:r w:rsidRPr="0033277F">
              <w:rPr>
                <w:sz w:val="20"/>
                <w:szCs w:val="20"/>
              </w:rPr>
              <w:t>99</w:t>
            </w:r>
          </w:p>
        </w:tc>
        <w:tc>
          <w:tcPr>
            <w:tcW w:w="4615" w:type="dxa"/>
            <w:hideMark/>
          </w:tcPr>
          <w:p w14:paraId="2D3DED94" w14:textId="77777777" w:rsidR="00BA2A74" w:rsidRPr="0033277F" w:rsidRDefault="00BA2A74" w:rsidP="00BA2A74">
            <w:pPr>
              <w:rPr>
                <w:sz w:val="20"/>
                <w:szCs w:val="20"/>
              </w:rPr>
            </w:pPr>
            <w:r w:rsidRPr="0033277F">
              <w:rPr>
                <w:sz w:val="20"/>
                <w:szCs w:val="20"/>
              </w:rPr>
              <w:t>pianka do czyszczenia plastiku, obudów komputerowych, antystatyczna, spray 400ml</w:t>
            </w:r>
          </w:p>
        </w:tc>
        <w:tc>
          <w:tcPr>
            <w:tcW w:w="664" w:type="dxa"/>
            <w:hideMark/>
          </w:tcPr>
          <w:p w14:paraId="3BD016B7" w14:textId="13A39170" w:rsidR="00BA2A74" w:rsidRPr="0033277F" w:rsidRDefault="00BA2A74" w:rsidP="00BA2A74">
            <w:pPr>
              <w:jc w:val="center"/>
              <w:rPr>
                <w:bCs/>
                <w:sz w:val="20"/>
                <w:szCs w:val="20"/>
              </w:rPr>
            </w:pPr>
            <w:r w:rsidRPr="001F3639">
              <w:t>3</w:t>
            </w:r>
          </w:p>
        </w:tc>
        <w:tc>
          <w:tcPr>
            <w:tcW w:w="1285" w:type="dxa"/>
            <w:hideMark/>
          </w:tcPr>
          <w:p w14:paraId="39043D0D" w14:textId="1CC060DF" w:rsidR="00BA2A74" w:rsidRPr="0033277F" w:rsidRDefault="00BA2A74" w:rsidP="00BA2A74">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72A6FC01"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0B1E9BDE" w14:textId="77777777" w:rsidR="00BA2A74" w:rsidRPr="0033277F" w:rsidRDefault="00BA2A74" w:rsidP="00BA2A74">
            <w:pPr>
              <w:jc w:val="center"/>
              <w:rPr>
                <w:bCs/>
                <w:sz w:val="20"/>
                <w:szCs w:val="20"/>
              </w:rPr>
            </w:pPr>
            <w:r w:rsidRPr="0033277F">
              <w:rPr>
                <w:bCs/>
                <w:sz w:val="20"/>
                <w:szCs w:val="20"/>
              </w:rPr>
              <w:t>14</w:t>
            </w:r>
          </w:p>
        </w:tc>
      </w:tr>
      <w:tr w:rsidR="00BA2A74" w:rsidRPr="0033277F" w14:paraId="20786CE0" w14:textId="77777777" w:rsidTr="00715CCE">
        <w:trPr>
          <w:trHeight w:val="1785"/>
        </w:trPr>
        <w:tc>
          <w:tcPr>
            <w:tcW w:w="596" w:type="dxa"/>
            <w:hideMark/>
          </w:tcPr>
          <w:p w14:paraId="449B78DA" w14:textId="77777777" w:rsidR="00BA2A74" w:rsidRPr="0033277F" w:rsidRDefault="00BA2A74" w:rsidP="00BA2A74">
            <w:pPr>
              <w:rPr>
                <w:sz w:val="20"/>
                <w:szCs w:val="20"/>
              </w:rPr>
            </w:pPr>
            <w:r w:rsidRPr="0033277F">
              <w:rPr>
                <w:sz w:val="20"/>
                <w:szCs w:val="20"/>
              </w:rPr>
              <w:t>100</w:t>
            </w:r>
          </w:p>
        </w:tc>
        <w:tc>
          <w:tcPr>
            <w:tcW w:w="4615" w:type="dxa"/>
            <w:hideMark/>
          </w:tcPr>
          <w:p w14:paraId="1B7812FF" w14:textId="77777777" w:rsidR="00BA2A74" w:rsidRPr="0033277F" w:rsidRDefault="00BA2A74" w:rsidP="00BA2A74">
            <w:pPr>
              <w:rPr>
                <w:sz w:val="20"/>
                <w:szCs w:val="20"/>
              </w:rPr>
            </w:pPr>
            <w:r w:rsidRPr="0033277F">
              <w:rPr>
                <w:sz w:val="20"/>
                <w:szCs w:val="20"/>
              </w:rPr>
              <w:t>pianka/żel do czyszczenia ekranów LCD, antystatyczna, min. 100ml +ściereczka</w:t>
            </w:r>
          </w:p>
        </w:tc>
        <w:tc>
          <w:tcPr>
            <w:tcW w:w="664" w:type="dxa"/>
            <w:hideMark/>
          </w:tcPr>
          <w:p w14:paraId="687D8545" w14:textId="304C51B5" w:rsidR="00BA2A74" w:rsidRPr="0033277F" w:rsidRDefault="00BA2A74" w:rsidP="00BA2A74">
            <w:pPr>
              <w:jc w:val="center"/>
              <w:rPr>
                <w:bCs/>
                <w:sz w:val="20"/>
                <w:szCs w:val="20"/>
              </w:rPr>
            </w:pPr>
            <w:r w:rsidRPr="001F3639">
              <w:t>3</w:t>
            </w:r>
          </w:p>
        </w:tc>
        <w:tc>
          <w:tcPr>
            <w:tcW w:w="1285" w:type="dxa"/>
            <w:hideMark/>
          </w:tcPr>
          <w:p w14:paraId="326E9098" w14:textId="1B5101C9" w:rsidR="00BA2A74" w:rsidRPr="0033277F" w:rsidRDefault="00BA2A74" w:rsidP="00BA2A74">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56ADD99B"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6681E699" w14:textId="77777777" w:rsidR="00BA2A74" w:rsidRPr="0033277F" w:rsidRDefault="00BA2A74" w:rsidP="00BA2A74">
            <w:pPr>
              <w:jc w:val="center"/>
              <w:rPr>
                <w:bCs/>
                <w:sz w:val="20"/>
                <w:szCs w:val="20"/>
              </w:rPr>
            </w:pPr>
            <w:r w:rsidRPr="0033277F">
              <w:rPr>
                <w:bCs/>
                <w:sz w:val="20"/>
                <w:szCs w:val="20"/>
              </w:rPr>
              <w:t>14</w:t>
            </w:r>
          </w:p>
        </w:tc>
      </w:tr>
      <w:tr w:rsidR="00BA2A74" w:rsidRPr="0033277F" w14:paraId="6E55F032" w14:textId="77777777" w:rsidTr="00715CCE">
        <w:trPr>
          <w:trHeight w:val="1785"/>
        </w:trPr>
        <w:tc>
          <w:tcPr>
            <w:tcW w:w="596" w:type="dxa"/>
            <w:hideMark/>
          </w:tcPr>
          <w:p w14:paraId="46F5996D" w14:textId="77777777" w:rsidR="00BA2A74" w:rsidRPr="0033277F" w:rsidRDefault="00BA2A74" w:rsidP="00BA2A74">
            <w:pPr>
              <w:rPr>
                <w:sz w:val="20"/>
                <w:szCs w:val="20"/>
              </w:rPr>
            </w:pPr>
            <w:r w:rsidRPr="0033277F">
              <w:rPr>
                <w:sz w:val="20"/>
                <w:szCs w:val="20"/>
              </w:rPr>
              <w:t>101</w:t>
            </w:r>
          </w:p>
        </w:tc>
        <w:tc>
          <w:tcPr>
            <w:tcW w:w="4615" w:type="dxa"/>
            <w:hideMark/>
          </w:tcPr>
          <w:p w14:paraId="570BD272" w14:textId="77777777" w:rsidR="00BA2A74" w:rsidRPr="0033277F" w:rsidRDefault="00BA2A74" w:rsidP="00BA2A74">
            <w:pPr>
              <w:rPr>
                <w:sz w:val="20"/>
                <w:szCs w:val="20"/>
              </w:rPr>
            </w:pPr>
            <w:r w:rsidRPr="0033277F">
              <w:rPr>
                <w:sz w:val="20"/>
                <w:szCs w:val="20"/>
              </w:rPr>
              <w:t xml:space="preserve">pasta  termoprzewodząca: Przewodność cieplna: 12,5 W/(m · K), Gęstość: 3,7 g/cm³, Lepkość: 120-170 Pa/s, Pojemność min. 5g, np. </w:t>
            </w:r>
            <w:proofErr w:type="spellStart"/>
            <w:r w:rsidRPr="0033277F">
              <w:rPr>
                <w:sz w:val="20"/>
                <w:szCs w:val="20"/>
              </w:rPr>
              <w:t>Thermal</w:t>
            </w:r>
            <w:proofErr w:type="spellEnd"/>
            <w:r w:rsidRPr="0033277F">
              <w:rPr>
                <w:sz w:val="20"/>
                <w:szCs w:val="20"/>
              </w:rPr>
              <w:t xml:space="preserve"> Grizzly </w:t>
            </w:r>
            <w:proofErr w:type="spellStart"/>
            <w:r w:rsidRPr="0033277F">
              <w:rPr>
                <w:sz w:val="20"/>
                <w:szCs w:val="20"/>
              </w:rPr>
              <w:t>Kryonaut</w:t>
            </w:r>
            <w:proofErr w:type="spellEnd"/>
          </w:p>
        </w:tc>
        <w:tc>
          <w:tcPr>
            <w:tcW w:w="664" w:type="dxa"/>
            <w:hideMark/>
          </w:tcPr>
          <w:p w14:paraId="7B95562C" w14:textId="1AE1A0B0" w:rsidR="00BA2A74" w:rsidRPr="0033277F" w:rsidRDefault="00BA2A74" w:rsidP="00BA2A74">
            <w:pPr>
              <w:jc w:val="center"/>
              <w:rPr>
                <w:bCs/>
                <w:sz w:val="20"/>
                <w:szCs w:val="20"/>
              </w:rPr>
            </w:pPr>
            <w:r w:rsidRPr="001F3639">
              <w:t>3</w:t>
            </w:r>
          </w:p>
        </w:tc>
        <w:tc>
          <w:tcPr>
            <w:tcW w:w="1285" w:type="dxa"/>
            <w:hideMark/>
          </w:tcPr>
          <w:p w14:paraId="2B17D25E" w14:textId="0DBE4D65" w:rsidR="00BA2A74" w:rsidRPr="0033277F" w:rsidRDefault="00BA2A74" w:rsidP="00BA2A74">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4BEE27B4"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0A761024" w14:textId="77777777" w:rsidR="00BA2A74" w:rsidRPr="0033277F" w:rsidRDefault="00BA2A74" w:rsidP="00BA2A74">
            <w:pPr>
              <w:jc w:val="center"/>
              <w:rPr>
                <w:bCs/>
                <w:sz w:val="20"/>
                <w:szCs w:val="20"/>
              </w:rPr>
            </w:pPr>
            <w:r w:rsidRPr="0033277F">
              <w:rPr>
                <w:bCs/>
                <w:sz w:val="20"/>
                <w:szCs w:val="20"/>
              </w:rPr>
              <w:t>14</w:t>
            </w:r>
          </w:p>
        </w:tc>
      </w:tr>
      <w:tr w:rsidR="00BA2A74" w:rsidRPr="0033277F" w14:paraId="5D9FD094" w14:textId="77777777" w:rsidTr="00715CCE">
        <w:trPr>
          <w:trHeight w:val="1785"/>
        </w:trPr>
        <w:tc>
          <w:tcPr>
            <w:tcW w:w="596" w:type="dxa"/>
            <w:hideMark/>
          </w:tcPr>
          <w:p w14:paraId="71EC9410" w14:textId="77777777" w:rsidR="00BA2A74" w:rsidRPr="0033277F" w:rsidRDefault="00BA2A74" w:rsidP="00BA2A74">
            <w:pPr>
              <w:rPr>
                <w:sz w:val="20"/>
                <w:szCs w:val="20"/>
              </w:rPr>
            </w:pPr>
            <w:r w:rsidRPr="0033277F">
              <w:rPr>
                <w:sz w:val="20"/>
                <w:szCs w:val="20"/>
              </w:rPr>
              <w:t>102</w:t>
            </w:r>
          </w:p>
        </w:tc>
        <w:tc>
          <w:tcPr>
            <w:tcW w:w="4615" w:type="dxa"/>
            <w:hideMark/>
          </w:tcPr>
          <w:p w14:paraId="1BF92B37" w14:textId="77777777" w:rsidR="00BA2A74" w:rsidRPr="0033277F" w:rsidRDefault="00BA2A74" w:rsidP="00BA2A74">
            <w:pPr>
              <w:rPr>
                <w:sz w:val="20"/>
                <w:szCs w:val="20"/>
              </w:rPr>
            </w:pPr>
            <w:r w:rsidRPr="0033277F">
              <w:rPr>
                <w:sz w:val="20"/>
                <w:szCs w:val="20"/>
              </w:rPr>
              <w:t xml:space="preserve">spiralny </w:t>
            </w:r>
            <w:proofErr w:type="spellStart"/>
            <w:r w:rsidRPr="0033277F">
              <w:rPr>
                <w:sz w:val="20"/>
                <w:szCs w:val="20"/>
              </w:rPr>
              <w:t>organizer</w:t>
            </w:r>
            <w:proofErr w:type="spellEnd"/>
            <w:r w:rsidRPr="0033277F">
              <w:rPr>
                <w:sz w:val="20"/>
                <w:szCs w:val="20"/>
              </w:rPr>
              <w:t xml:space="preserve"> kabli, 2mb, srebrny lub czarny </w:t>
            </w:r>
          </w:p>
        </w:tc>
        <w:tc>
          <w:tcPr>
            <w:tcW w:w="664" w:type="dxa"/>
            <w:hideMark/>
          </w:tcPr>
          <w:p w14:paraId="40FBAB22" w14:textId="5275C60B" w:rsidR="00BA2A74" w:rsidRPr="0033277F" w:rsidRDefault="00BA2A74" w:rsidP="00BA2A74">
            <w:pPr>
              <w:jc w:val="center"/>
              <w:rPr>
                <w:bCs/>
                <w:sz w:val="20"/>
                <w:szCs w:val="20"/>
              </w:rPr>
            </w:pPr>
            <w:r w:rsidRPr="001F3639">
              <w:t>14</w:t>
            </w:r>
          </w:p>
        </w:tc>
        <w:tc>
          <w:tcPr>
            <w:tcW w:w="1285" w:type="dxa"/>
            <w:hideMark/>
          </w:tcPr>
          <w:p w14:paraId="11E0FC24" w14:textId="58ABD935" w:rsidR="00BA2A74" w:rsidRPr="0033277F" w:rsidRDefault="00BA2A74" w:rsidP="00BA2A74">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7F359ACF"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680FE12" w14:textId="77777777" w:rsidR="00BA2A74" w:rsidRPr="0033277F" w:rsidRDefault="00BA2A74" w:rsidP="00BA2A74">
            <w:pPr>
              <w:jc w:val="center"/>
              <w:rPr>
                <w:bCs/>
                <w:sz w:val="20"/>
                <w:szCs w:val="20"/>
              </w:rPr>
            </w:pPr>
            <w:r w:rsidRPr="0033277F">
              <w:rPr>
                <w:bCs/>
                <w:sz w:val="20"/>
                <w:szCs w:val="20"/>
              </w:rPr>
              <w:t>14</w:t>
            </w:r>
          </w:p>
        </w:tc>
      </w:tr>
      <w:tr w:rsidR="00BA2A74" w:rsidRPr="0033277F" w14:paraId="0A002836" w14:textId="77777777" w:rsidTr="00715CCE">
        <w:trPr>
          <w:trHeight w:val="255"/>
        </w:trPr>
        <w:tc>
          <w:tcPr>
            <w:tcW w:w="596" w:type="dxa"/>
            <w:hideMark/>
          </w:tcPr>
          <w:p w14:paraId="5711A803" w14:textId="77777777" w:rsidR="00BA2A74" w:rsidRPr="0033277F" w:rsidRDefault="00BA2A74" w:rsidP="00BA2A74">
            <w:pPr>
              <w:rPr>
                <w:sz w:val="20"/>
                <w:szCs w:val="20"/>
              </w:rPr>
            </w:pPr>
            <w:r w:rsidRPr="0033277F">
              <w:rPr>
                <w:sz w:val="20"/>
                <w:szCs w:val="20"/>
              </w:rPr>
              <w:t>103</w:t>
            </w:r>
          </w:p>
        </w:tc>
        <w:tc>
          <w:tcPr>
            <w:tcW w:w="4615" w:type="dxa"/>
            <w:hideMark/>
          </w:tcPr>
          <w:p w14:paraId="5B676AA8" w14:textId="77777777" w:rsidR="00BA2A74" w:rsidRPr="0033277F" w:rsidRDefault="00BA2A74" w:rsidP="00BA2A74">
            <w:pPr>
              <w:rPr>
                <w:sz w:val="20"/>
                <w:szCs w:val="20"/>
              </w:rPr>
            </w:pPr>
            <w:r w:rsidRPr="0033277F">
              <w:rPr>
                <w:sz w:val="20"/>
                <w:szCs w:val="20"/>
              </w:rPr>
              <w:t xml:space="preserve">akumulatory Ni-MH (niklowo-wodorkowe), </w:t>
            </w:r>
            <w:proofErr w:type="spellStart"/>
            <w:r w:rsidRPr="0033277F">
              <w:rPr>
                <w:sz w:val="20"/>
                <w:szCs w:val="20"/>
              </w:rPr>
              <w:t>rozm</w:t>
            </w:r>
            <w:proofErr w:type="spellEnd"/>
            <w:r w:rsidRPr="0033277F">
              <w:rPr>
                <w:sz w:val="20"/>
                <w:szCs w:val="20"/>
              </w:rPr>
              <w:t xml:space="preserve">. AA, min. 2500mAh, wolno rozładowujące, 4 szt., np. Panasonic </w:t>
            </w:r>
            <w:proofErr w:type="spellStart"/>
            <w:r w:rsidRPr="0033277F">
              <w:rPr>
                <w:sz w:val="20"/>
                <w:szCs w:val="20"/>
              </w:rPr>
              <w:t>Eneloop</w:t>
            </w:r>
            <w:proofErr w:type="spellEnd"/>
            <w:r w:rsidRPr="0033277F">
              <w:rPr>
                <w:sz w:val="20"/>
                <w:szCs w:val="20"/>
              </w:rPr>
              <w:t xml:space="preserve"> Pro</w:t>
            </w:r>
          </w:p>
        </w:tc>
        <w:tc>
          <w:tcPr>
            <w:tcW w:w="664" w:type="dxa"/>
            <w:hideMark/>
          </w:tcPr>
          <w:p w14:paraId="29739AA1" w14:textId="0202BBA4" w:rsidR="00BA2A74" w:rsidRPr="0033277F" w:rsidRDefault="00BA2A74" w:rsidP="00BA2A74">
            <w:pPr>
              <w:jc w:val="center"/>
              <w:rPr>
                <w:bCs/>
                <w:sz w:val="20"/>
                <w:szCs w:val="20"/>
              </w:rPr>
            </w:pPr>
            <w:r w:rsidRPr="001F3639">
              <w:t>4</w:t>
            </w:r>
          </w:p>
        </w:tc>
        <w:tc>
          <w:tcPr>
            <w:tcW w:w="1285" w:type="dxa"/>
            <w:hideMark/>
          </w:tcPr>
          <w:p w14:paraId="52FFE608"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3E28AF0D"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39D06003" w14:textId="77777777" w:rsidR="00BA2A74" w:rsidRPr="0033277F" w:rsidRDefault="00BA2A74" w:rsidP="00BA2A74">
            <w:pPr>
              <w:jc w:val="center"/>
              <w:rPr>
                <w:bCs/>
                <w:sz w:val="20"/>
                <w:szCs w:val="20"/>
              </w:rPr>
            </w:pPr>
            <w:r w:rsidRPr="0033277F">
              <w:rPr>
                <w:bCs/>
                <w:sz w:val="20"/>
                <w:szCs w:val="20"/>
              </w:rPr>
              <w:t>14</w:t>
            </w:r>
          </w:p>
        </w:tc>
      </w:tr>
      <w:tr w:rsidR="00BA2A74" w:rsidRPr="0033277F" w14:paraId="55F5C0C6" w14:textId="77777777" w:rsidTr="00715CCE">
        <w:trPr>
          <w:trHeight w:val="255"/>
        </w:trPr>
        <w:tc>
          <w:tcPr>
            <w:tcW w:w="596" w:type="dxa"/>
            <w:hideMark/>
          </w:tcPr>
          <w:p w14:paraId="43136048" w14:textId="77777777" w:rsidR="00BA2A74" w:rsidRPr="0033277F" w:rsidRDefault="00BA2A74" w:rsidP="00BA2A74">
            <w:pPr>
              <w:rPr>
                <w:sz w:val="20"/>
                <w:szCs w:val="20"/>
              </w:rPr>
            </w:pPr>
            <w:r w:rsidRPr="0033277F">
              <w:rPr>
                <w:sz w:val="20"/>
                <w:szCs w:val="20"/>
              </w:rPr>
              <w:t>104</w:t>
            </w:r>
          </w:p>
        </w:tc>
        <w:tc>
          <w:tcPr>
            <w:tcW w:w="4615" w:type="dxa"/>
            <w:hideMark/>
          </w:tcPr>
          <w:p w14:paraId="59617AA1" w14:textId="77777777" w:rsidR="00BA2A74" w:rsidRPr="0033277F" w:rsidRDefault="00BA2A74" w:rsidP="00BA2A74">
            <w:pPr>
              <w:rPr>
                <w:sz w:val="20"/>
                <w:szCs w:val="20"/>
              </w:rPr>
            </w:pPr>
            <w:r w:rsidRPr="0033277F">
              <w:rPr>
                <w:sz w:val="20"/>
                <w:szCs w:val="20"/>
              </w:rPr>
              <w:t xml:space="preserve">akumulatory Ni-MH (niklowo-wodorkowe) AAA min. 930mAh, wolno rozładowujące, 4 szt., np. Panasonic </w:t>
            </w:r>
            <w:proofErr w:type="spellStart"/>
            <w:r w:rsidRPr="0033277F">
              <w:rPr>
                <w:sz w:val="20"/>
                <w:szCs w:val="20"/>
              </w:rPr>
              <w:t>Eneloop</w:t>
            </w:r>
            <w:proofErr w:type="spellEnd"/>
            <w:r w:rsidRPr="0033277F">
              <w:rPr>
                <w:sz w:val="20"/>
                <w:szCs w:val="20"/>
              </w:rPr>
              <w:t xml:space="preserve"> Pro</w:t>
            </w:r>
          </w:p>
        </w:tc>
        <w:tc>
          <w:tcPr>
            <w:tcW w:w="664" w:type="dxa"/>
            <w:hideMark/>
          </w:tcPr>
          <w:p w14:paraId="0BAA4F7A" w14:textId="1F517200" w:rsidR="00BA2A74" w:rsidRPr="0033277F" w:rsidRDefault="00BA2A74" w:rsidP="00BA2A74">
            <w:pPr>
              <w:jc w:val="center"/>
              <w:rPr>
                <w:bCs/>
                <w:sz w:val="20"/>
                <w:szCs w:val="20"/>
              </w:rPr>
            </w:pPr>
            <w:r w:rsidRPr="001F3639">
              <w:t>4</w:t>
            </w:r>
          </w:p>
        </w:tc>
        <w:tc>
          <w:tcPr>
            <w:tcW w:w="1285" w:type="dxa"/>
            <w:hideMark/>
          </w:tcPr>
          <w:p w14:paraId="1FB7BEC2"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671DDE3C"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7FE381C1" w14:textId="77777777" w:rsidR="00BA2A74" w:rsidRPr="0033277F" w:rsidRDefault="00BA2A74" w:rsidP="00BA2A74">
            <w:pPr>
              <w:jc w:val="center"/>
              <w:rPr>
                <w:bCs/>
                <w:sz w:val="20"/>
                <w:szCs w:val="20"/>
              </w:rPr>
            </w:pPr>
            <w:r w:rsidRPr="0033277F">
              <w:rPr>
                <w:bCs/>
                <w:sz w:val="20"/>
                <w:szCs w:val="20"/>
              </w:rPr>
              <w:t>14</w:t>
            </w:r>
          </w:p>
        </w:tc>
      </w:tr>
      <w:tr w:rsidR="00BA2A74" w:rsidRPr="0033277F" w14:paraId="731FBF2C" w14:textId="77777777" w:rsidTr="00715CCE">
        <w:trPr>
          <w:trHeight w:val="255"/>
        </w:trPr>
        <w:tc>
          <w:tcPr>
            <w:tcW w:w="596" w:type="dxa"/>
            <w:hideMark/>
          </w:tcPr>
          <w:p w14:paraId="4FF148EA" w14:textId="77777777" w:rsidR="00BA2A74" w:rsidRPr="0033277F" w:rsidRDefault="00BA2A74" w:rsidP="00BA2A74">
            <w:pPr>
              <w:rPr>
                <w:sz w:val="20"/>
                <w:szCs w:val="20"/>
              </w:rPr>
            </w:pPr>
            <w:r w:rsidRPr="0033277F">
              <w:rPr>
                <w:sz w:val="20"/>
                <w:szCs w:val="20"/>
              </w:rPr>
              <w:t>105</w:t>
            </w:r>
          </w:p>
        </w:tc>
        <w:tc>
          <w:tcPr>
            <w:tcW w:w="4615" w:type="dxa"/>
            <w:hideMark/>
          </w:tcPr>
          <w:p w14:paraId="768722CE" w14:textId="77777777" w:rsidR="00BA2A74" w:rsidRPr="0033277F" w:rsidRDefault="00BA2A74" w:rsidP="00BA2A74">
            <w:pPr>
              <w:rPr>
                <w:sz w:val="20"/>
                <w:szCs w:val="20"/>
              </w:rPr>
            </w:pPr>
            <w:r w:rsidRPr="0033277F">
              <w:rPr>
                <w:sz w:val="20"/>
                <w:szCs w:val="20"/>
              </w:rPr>
              <w:t>ładowarka akumulatorów Panasonic BQ-CC51</w:t>
            </w:r>
          </w:p>
        </w:tc>
        <w:tc>
          <w:tcPr>
            <w:tcW w:w="664" w:type="dxa"/>
            <w:hideMark/>
          </w:tcPr>
          <w:p w14:paraId="394F24F5" w14:textId="1B55D5DC" w:rsidR="00BA2A74" w:rsidRPr="0033277F" w:rsidRDefault="00BA2A74" w:rsidP="00BA2A74">
            <w:pPr>
              <w:jc w:val="center"/>
              <w:rPr>
                <w:bCs/>
                <w:sz w:val="20"/>
                <w:szCs w:val="20"/>
              </w:rPr>
            </w:pPr>
            <w:r w:rsidRPr="001F3639">
              <w:t>4</w:t>
            </w:r>
          </w:p>
        </w:tc>
        <w:tc>
          <w:tcPr>
            <w:tcW w:w="1285" w:type="dxa"/>
            <w:hideMark/>
          </w:tcPr>
          <w:p w14:paraId="2C49A90A" w14:textId="77777777" w:rsidR="00BA2A74" w:rsidRPr="0033277F" w:rsidRDefault="00BA2A74" w:rsidP="00BA2A74">
            <w:pPr>
              <w:jc w:val="center"/>
              <w:rPr>
                <w:bCs/>
                <w:sz w:val="20"/>
                <w:szCs w:val="20"/>
              </w:rPr>
            </w:pPr>
            <w:r w:rsidRPr="0033277F">
              <w:rPr>
                <w:bCs/>
                <w:sz w:val="20"/>
                <w:szCs w:val="20"/>
              </w:rPr>
              <w:t>24</w:t>
            </w:r>
          </w:p>
        </w:tc>
        <w:tc>
          <w:tcPr>
            <w:tcW w:w="876" w:type="dxa"/>
            <w:noWrap/>
            <w:hideMark/>
          </w:tcPr>
          <w:p w14:paraId="20E6BCE7"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EE99C58" w14:textId="77777777" w:rsidR="00BA2A74" w:rsidRPr="0033277F" w:rsidRDefault="00BA2A74" w:rsidP="00BA2A74">
            <w:pPr>
              <w:jc w:val="center"/>
              <w:rPr>
                <w:bCs/>
                <w:sz w:val="20"/>
                <w:szCs w:val="20"/>
              </w:rPr>
            </w:pPr>
            <w:r w:rsidRPr="0033277F">
              <w:rPr>
                <w:bCs/>
                <w:sz w:val="20"/>
                <w:szCs w:val="20"/>
              </w:rPr>
              <w:t>14</w:t>
            </w:r>
          </w:p>
        </w:tc>
      </w:tr>
      <w:tr w:rsidR="00BA2A74" w:rsidRPr="0033277F" w14:paraId="1232AAAF" w14:textId="77777777" w:rsidTr="00715CCE">
        <w:trPr>
          <w:trHeight w:val="1785"/>
        </w:trPr>
        <w:tc>
          <w:tcPr>
            <w:tcW w:w="596" w:type="dxa"/>
            <w:hideMark/>
          </w:tcPr>
          <w:p w14:paraId="23F5E7B5" w14:textId="77777777" w:rsidR="00BA2A74" w:rsidRPr="0033277F" w:rsidRDefault="00BA2A74" w:rsidP="00BA2A74">
            <w:pPr>
              <w:rPr>
                <w:sz w:val="20"/>
                <w:szCs w:val="20"/>
              </w:rPr>
            </w:pPr>
            <w:r w:rsidRPr="0033277F">
              <w:rPr>
                <w:sz w:val="20"/>
                <w:szCs w:val="20"/>
              </w:rPr>
              <w:t>106</w:t>
            </w:r>
          </w:p>
        </w:tc>
        <w:tc>
          <w:tcPr>
            <w:tcW w:w="4615" w:type="dxa"/>
            <w:hideMark/>
          </w:tcPr>
          <w:p w14:paraId="2BC6D3D0" w14:textId="77777777" w:rsidR="00BA2A74" w:rsidRPr="0033277F" w:rsidRDefault="00BA2A74" w:rsidP="00BA2A74">
            <w:pPr>
              <w:rPr>
                <w:sz w:val="20"/>
                <w:szCs w:val="20"/>
              </w:rPr>
            </w:pPr>
            <w:r w:rsidRPr="0033277F">
              <w:rPr>
                <w:sz w:val="20"/>
                <w:szCs w:val="20"/>
              </w:rPr>
              <w:t>płyta CD-R 700MB 50szt./</w:t>
            </w:r>
            <w:proofErr w:type="spellStart"/>
            <w:r w:rsidRPr="0033277F">
              <w:rPr>
                <w:sz w:val="20"/>
                <w:szCs w:val="20"/>
              </w:rPr>
              <w:t>op</w:t>
            </w:r>
            <w:proofErr w:type="spellEnd"/>
          </w:p>
        </w:tc>
        <w:tc>
          <w:tcPr>
            <w:tcW w:w="664" w:type="dxa"/>
            <w:hideMark/>
          </w:tcPr>
          <w:p w14:paraId="05B889DD" w14:textId="049775C1" w:rsidR="00BA2A74" w:rsidRPr="0033277F" w:rsidRDefault="00BA2A74" w:rsidP="00BA2A74">
            <w:pPr>
              <w:jc w:val="center"/>
              <w:rPr>
                <w:bCs/>
                <w:sz w:val="20"/>
                <w:szCs w:val="20"/>
              </w:rPr>
            </w:pPr>
            <w:r w:rsidRPr="001F3639">
              <w:t>3</w:t>
            </w:r>
          </w:p>
        </w:tc>
        <w:tc>
          <w:tcPr>
            <w:tcW w:w="1285" w:type="dxa"/>
            <w:hideMark/>
          </w:tcPr>
          <w:p w14:paraId="138D98B6" w14:textId="53B8A4F6" w:rsidR="00BA2A74" w:rsidRPr="0033277F" w:rsidRDefault="00BA2A74" w:rsidP="00BA2A74">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3A284526"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35F1A423" w14:textId="77777777" w:rsidR="00BA2A74" w:rsidRPr="0033277F" w:rsidRDefault="00BA2A74" w:rsidP="00BA2A74">
            <w:pPr>
              <w:jc w:val="center"/>
              <w:rPr>
                <w:bCs/>
                <w:sz w:val="20"/>
                <w:szCs w:val="20"/>
              </w:rPr>
            </w:pPr>
            <w:r w:rsidRPr="0033277F">
              <w:rPr>
                <w:bCs/>
                <w:sz w:val="20"/>
                <w:szCs w:val="20"/>
              </w:rPr>
              <w:t>14</w:t>
            </w:r>
          </w:p>
        </w:tc>
      </w:tr>
      <w:tr w:rsidR="00BA2A74" w:rsidRPr="0033277F" w14:paraId="2BD043FA" w14:textId="77777777" w:rsidTr="00715CCE">
        <w:trPr>
          <w:trHeight w:val="1785"/>
        </w:trPr>
        <w:tc>
          <w:tcPr>
            <w:tcW w:w="596" w:type="dxa"/>
            <w:hideMark/>
          </w:tcPr>
          <w:p w14:paraId="3CCAB87E" w14:textId="77777777" w:rsidR="00BA2A74" w:rsidRPr="0033277F" w:rsidRDefault="00BA2A74" w:rsidP="00BA2A74">
            <w:pPr>
              <w:rPr>
                <w:sz w:val="20"/>
                <w:szCs w:val="20"/>
              </w:rPr>
            </w:pPr>
            <w:r w:rsidRPr="0033277F">
              <w:rPr>
                <w:sz w:val="20"/>
                <w:szCs w:val="20"/>
              </w:rPr>
              <w:t>107</w:t>
            </w:r>
          </w:p>
        </w:tc>
        <w:tc>
          <w:tcPr>
            <w:tcW w:w="4615" w:type="dxa"/>
            <w:hideMark/>
          </w:tcPr>
          <w:p w14:paraId="48148719" w14:textId="77777777" w:rsidR="00BA2A74" w:rsidRPr="0033277F" w:rsidRDefault="00BA2A74" w:rsidP="00BA2A74">
            <w:pPr>
              <w:rPr>
                <w:sz w:val="20"/>
                <w:szCs w:val="20"/>
              </w:rPr>
            </w:pPr>
            <w:r w:rsidRPr="0033277F">
              <w:rPr>
                <w:sz w:val="20"/>
                <w:szCs w:val="20"/>
              </w:rPr>
              <w:t>płyta CD-RW 700MB</w:t>
            </w:r>
          </w:p>
        </w:tc>
        <w:tc>
          <w:tcPr>
            <w:tcW w:w="664" w:type="dxa"/>
            <w:hideMark/>
          </w:tcPr>
          <w:p w14:paraId="568FB54E" w14:textId="5BD50D4C" w:rsidR="00BA2A74" w:rsidRPr="0033277F" w:rsidRDefault="00BA2A74" w:rsidP="00BA2A74">
            <w:pPr>
              <w:jc w:val="center"/>
              <w:rPr>
                <w:bCs/>
                <w:sz w:val="20"/>
                <w:szCs w:val="20"/>
              </w:rPr>
            </w:pPr>
            <w:r w:rsidRPr="001F3639">
              <w:t>3</w:t>
            </w:r>
          </w:p>
        </w:tc>
        <w:tc>
          <w:tcPr>
            <w:tcW w:w="1285" w:type="dxa"/>
            <w:hideMark/>
          </w:tcPr>
          <w:p w14:paraId="622B4867" w14:textId="6D9D61FB" w:rsidR="00BA2A74" w:rsidRPr="0033277F" w:rsidRDefault="00BA2A74" w:rsidP="00BA2A74">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318573CE"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67B87E40" w14:textId="77777777" w:rsidR="00BA2A74" w:rsidRPr="0033277F" w:rsidRDefault="00BA2A74" w:rsidP="00BA2A74">
            <w:pPr>
              <w:jc w:val="center"/>
              <w:rPr>
                <w:bCs/>
                <w:sz w:val="20"/>
                <w:szCs w:val="20"/>
              </w:rPr>
            </w:pPr>
            <w:r w:rsidRPr="0033277F">
              <w:rPr>
                <w:bCs/>
                <w:sz w:val="20"/>
                <w:szCs w:val="20"/>
              </w:rPr>
              <w:t>14</w:t>
            </w:r>
          </w:p>
        </w:tc>
      </w:tr>
      <w:tr w:rsidR="00BA2A74" w:rsidRPr="0033277F" w14:paraId="62ADD16F" w14:textId="77777777" w:rsidTr="00715CCE">
        <w:trPr>
          <w:trHeight w:val="1785"/>
        </w:trPr>
        <w:tc>
          <w:tcPr>
            <w:tcW w:w="596" w:type="dxa"/>
            <w:hideMark/>
          </w:tcPr>
          <w:p w14:paraId="6FCCA8C8" w14:textId="77777777" w:rsidR="00BA2A74" w:rsidRPr="0033277F" w:rsidRDefault="00BA2A74" w:rsidP="00BA2A74">
            <w:pPr>
              <w:rPr>
                <w:sz w:val="20"/>
                <w:szCs w:val="20"/>
              </w:rPr>
            </w:pPr>
            <w:r w:rsidRPr="0033277F">
              <w:rPr>
                <w:sz w:val="20"/>
                <w:szCs w:val="20"/>
              </w:rPr>
              <w:t>108</w:t>
            </w:r>
          </w:p>
        </w:tc>
        <w:tc>
          <w:tcPr>
            <w:tcW w:w="4615" w:type="dxa"/>
            <w:hideMark/>
          </w:tcPr>
          <w:p w14:paraId="1973EE21" w14:textId="77777777" w:rsidR="00BA2A74" w:rsidRPr="0033277F" w:rsidRDefault="00BA2A74" w:rsidP="00BA2A74">
            <w:pPr>
              <w:rPr>
                <w:sz w:val="20"/>
                <w:szCs w:val="20"/>
              </w:rPr>
            </w:pPr>
            <w:r w:rsidRPr="0033277F">
              <w:rPr>
                <w:sz w:val="20"/>
                <w:szCs w:val="20"/>
              </w:rPr>
              <w:t>płyta DVD-RW 4,7GB</w:t>
            </w:r>
          </w:p>
        </w:tc>
        <w:tc>
          <w:tcPr>
            <w:tcW w:w="664" w:type="dxa"/>
            <w:hideMark/>
          </w:tcPr>
          <w:p w14:paraId="0F832A01" w14:textId="2524FC94" w:rsidR="00BA2A74" w:rsidRPr="0033277F" w:rsidRDefault="00BA2A74" w:rsidP="00BA2A74">
            <w:pPr>
              <w:jc w:val="center"/>
              <w:rPr>
                <w:bCs/>
                <w:sz w:val="20"/>
                <w:szCs w:val="20"/>
              </w:rPr>
            </w:pPr>
            <w:r w:rsidRPr="001F3639">
              <w:t>3</w:t>
            </w:r>
          </w:p>
        </w:tc>
        <w:tc>
          <w:tcPr>
            <w:tcW w:w="1285" w:type="dxa"/>
            <w:hideMark/>
          </w:tcPr>
          <w:p w14:paraId="35EF1CD0" w14:textId="49C4DA9C" w:rsidR="00BA2A74" w:rsidRPr="0033277F" w:rsidRDefault="00BA2A74" w:rsidP="00BA2A74">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31313719"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81B8443" w14:textId="77777777" w:rsidR="00BA2A74" w:rsidRPr="0033277F" w:rsidRDefault="00BA2A74" w:rsidP="00BA2A74">
            <w:pPr>
              <w:jc w:val="center"/>
              <w:rPr>
                <w:bCs/>
                <w:sz w:val="20"/>
                <w:szCs w:val="20"/>
              </w:rPr>
            </w:pPr>
            <w:r w:rsidRPr="0033277F">
              <w:rPr>
                <w:bCs/>
                <w:sz w:val="20"/>
                <w:szCs w:val="20"/>
              </w:rPr>
              <w:t>14</w:t>
            </w:r>
          </w:p>
        </w:tc>
      </w:tr>
      <w:tr w:rsidR="00BA2A74" w:rsidRPr="0033277F" w14:paraId="2966501A" w14:textId="77777777" w:rsidTr="00715CCE">
        <w:trPr>
          <w:trHeight w:val="1785"/>
        </w:trPr>
        <w:tc>
          <w:tcPr>
            <w:tcW w:w="596" w:type="dxa"/>
            <w:hideMark/>
          </w:tcPr>
          <w:p w14:paraId="41487A06" w14:textId="77777777" w:rsidR="00BA2A74" w:rsidRPr="0033277F" w:rsidRDefault="00BA2A74" w:rsidP="00BA2A74">
            <w:pPr>
              <w:rPr>
                <w:sz w:val="20"/>
                <w:szCs w:val="20"/>
              </w:rPr>
            </w:pPr>
            <w:r w:rsidRPr="0033277F">
              <w:rPr>
                <w:sz w:val="20"/>
                <w:szCs w:val="20"/>
              </w:rPr>
              <w:t>109</w:t>
            </w:r>
          </w:p>
        </w:tc>
        <w:tc>
          <w:tcPr>
            <w:tcW w:w="4615" w:type="dxa"/>
            <w:hideMark/>
          </w:tcPr>
          <w:p w14:paraId="147E04D6" w14:textId="77777777" w:rsidR="00BA2A74" w:rsidRPr="0033277F" w:rsidRDefault="00BA2A74" w:rsidP="00BA2A74">
            <w:pPr>
              <w:rPr>
                <w:sz w:val="20"/>
                <w:szCs w:val="20"/>
              </w:rPr>
            </w:pPr>
            <w:r w:rsidRPr="0033277F">
              <w:rPr>
                <w:sz w:val="20"/>
                <w:szCs w:val="20"/>
              </w:rPr>
              <w:t>płyta DVD -R  25szt./</w:t>
            </w:r>
            <w:proofErr w:type="spellStart"/>
            <w:r w:rsidRPr="0033277F">
              <w:rPr>
                <w:sz w:val="20"/>
                <w:szCs w:val="20"/>
              </w:rPr>
              <w:t>op</w:t>
            </w:r>
            <w:proofErr w:type="spellEnd"/>
          </w:p>
        </w:tc>
        <w:tc>
          <w:tcPr>
            <w:tcW w:w="664" w:type="dxa"/>
            <w:hideMark/>
          </w:tcPr>
          <w:p w14:paraId="418C3240" w14:textId="23E3EB2B" w:rsidR="00BA2A74" w:rsidRPr="0033277F" w:rsidRDefault="00BA2A74" w:rsidP="00BA2A74">
            <w:pPr>
              <w:jc w:val="center"/>
              <w:rPr>
                <w:bCs/>
                <w:sz w:val="20"/>
                <w:szCs w:val="20"/>
              </w:rPr>
            </w:pPr>
            <w:r w:rsidRPr="001F3639">
              <w:t>3</w:t>
            </w:r>
          </w:p>
        </w:tc>
        <w:tc>
          <w:tcPr>
            <w:tcW w:w="1285" w:type="dxa"/>
            <w:hideMark/>
          </w:tcPr>
          <w:p w14:paraId="3A70970B" w14:textId="20037967" w:rsidR="00BA2A74" w:rsidRPr="0033277F" w:rsidRDefault="00BA2A74" w:rsidP="00BA2A74">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0C5F5A04"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10CF6D6" w14:textId="77777777" w:rsidR="00BA2A74" w:rsidRPr="0033277F" w:rsidRDefault="00BA2A74" w:rsidP="00BA2A74">
            <w:pPr>
              <w:jc w:val="center"/>
              <w:rPr>
                <w:bCs/>
                <w:sz w:val="20"/>
                <w:szCs w:val="20"/>
              </w:rPr>
            </w:pPr>
            <w:r w:rsidRPr="0033277F">
              <w:rPr>
                <w:bCs/>
                <w:sz w:val="20"/>
                <w:szCs w:val="20"/>
              </w:rPr>
              <w:t>14</w:t>
            </w:r>
          </w:p>
        </w:tc>
      </w:tr>
      <w:tr w:rsidR="00BA2A74" w:rsidRPr="0033277F" w14:paraId="79DCF5EF" w14:textId="77777777" w:rsidTr="00715CCE">
        <w:trPr>
          <w:trHeight w:val="1785"/>
        </w:trPr>
        <w:tc>
          <w:tcPr>
            <w:tcW w:w="596" w:type="dxa"/>
            <w:hideMark/>
          </w:tcPr>
          <w:p w14:paraId="551BBF8C" w14:textId="77777777" w:rsidR="00BA2A74" w:rsidRPr="0033277F" w:rsidRDefault="00BA2A74" w:rsidP="00BA2A74">
            <w:pPr>
              <w:rPr>
                <w:sz w:val="20"/>
                <w:szCs w:val="20"/>
              </w:rPr>
            </w:pPr>
            <w:r w:rsidRPr="0033277F">
              <w:rPr>
                <w:sz w:val="20"/>
                <w:szCs w:val="20"/>
              </w:rPr>
              <w:t>110</w:t>
            </w:r>
          </w:p>
        </w:tc>
        <w:tc>
          <w:tcPr>
            <w:tcW w:w="4615" w:type="dxa"/>
            <w:hideMark/>
          </w:tcPr>
          <w:p w14:paraId="2490505A" w14:textId="77777777" w:rsidR="00BA2A74" w:rsidRPr="0033277F" w:rsidRDefault="00BA2A74" w:rsidP="00BA2A74">
            <w:pPr>
              <w:rPr>
                <w:sz w:val="20"/>
                <w:szCs w:val="20"/>
              </w:rPr>
            </w:pPr>
            <w:r w:rsidRPr="0033277F">
              <w:rPr>
                <w:sz w:val="20"/>
                <w:szCs w:val="20"/>
              </w:rPr>
              <w:t>płyta DVD -R DL</w:t>
            </w:r>
          </w:p>
        </w:tc>
        <w:tc>
          <w:tcPr>
            <w:tcW w:w="664" w:type="dxa"/>
            <w:hideMark/>
          </w:tcPr>
          <w:p w14:paraId="4F675526" w14:textId="10659FB7" w:rsidR="00BA2A74" w:rsidRPr="0033277F" w:rsidRDefault="00BA2A74" w:rsidP="00BA2A74">
            <w:pPr>
              <w:jc w:val="center"/>
              <w:rPr>
                <w:bCs/>
                <w:sz w:val="20"/>
                <w:szCs w:val="20"/>
              </w:rPr>
            </w:pPr>
            <w:r w:rsidRPr="001F3639">
              <w:t>3</w:t>
            </w:r>
          </w:p>
        </w:tc>
        <w:tc>
          <w:tcPr>
            <w:tcW w:w="1285" w:type="dxa"/>
            <w:hideMark/>
          </w:tcPr>
          <w:p w14:paraId="4A3A8572" w14:textId="40551905" w:rsidR="00BA2A74" w:rsidRPr="0033277F" w:rsidRDefault="00BA2A74" w:rsidP="00BA2A74">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421E3CCE"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1D0F953D" w14:textId="77777777" w:rsidR="00BA2A74" w:rsidRPr="0033277F" w:rsidRDefault="00BA2A74" w:rsidP="00BA2A74">
            <w:pPr>
              <w:jc w:val="center"/>
              <w:rPr>
                <w:bCs/>
                <w:sz w:val="20"/>
                <w:szCs w:val="20"/>
              </w:rPr>
            </w:pPr>
            <w:r w:rsidRPr="0033277F">
              <w:rPr>
                <w:bCs/>
                <w:sz w:val="20"/>
                <w:szCs w:val="20"/>
              </w:rPr>
              <w:t>14</w:t>
            </w:r>
          </w:p>
        </w:tc>
      </w:tr>
      <w:tr w:rsidR="00BA2A74" w:rsidRPr="0033277F" w14:paraId="67297E3F" w14:textId="77777777" w:rsidTr="00715CCE">
        <w:trPr>
          <w:trHeight w:val="1785"/>
        </w:trPr>
        <w:tc>
          <w:tcPr>
            <w:tcW w:w="596" w:type="dxa"/>
            <w:hideMark/>
          </w:tcPr>
          <w:p w14:paraId="2CD3DB8B" w14:textId="77777777" w:rsidR="00BA2A74" w:rsidRPr="0033277F" w:rsidRDefault="00BA2A74" w:rsidP="00BA2A74">
            <w:pPr>
              <w:rPr>
                <w:sz w:val="20"/>
                <w:szCs w:val="20"/>
              </w:rPr>
            </w:pPr>
            <w:r w:rsidRPr="0033277F">
              <w:rPr>
                <w:sz w:val="20"/>
                <w:szCs w:val="20"/>
              </w:rPr>
              <w:t>111</w:t>
            </w:r>
          </w:p>
        </w:tc>
        <w:tc>
          <w:tcPr>
            <w:tcW w:w="4615" w:type="dxa"/>
            <w:hideMark/>
          </w:tcPr>
          <w:p w14:paraId="569A37F0" w14:textId="77777777" w:rsidR="00BA2A74" w:rsidRPr="0033277F" w:rsidRDefault="00BA2A74" w:rsidP="00BA2A74">
            <w:pPr>
              <w:rPr>
                <w:sz w:val="20"/>
                <w:szCs w:val="20"/>
                <w:lang w:val="en-US"/>
              </w:rPr>
            </w:pPr>
            <w:r w:rsidRPr="0033277F">
              <w:rPr>
                <w:sz w:val="20"/>
                <w:szCs w:val="20"/>
                <w:lang w:val="en-US"/>
              </w:rPr>
              <w:t>Jewel case, BD-R Blu-Ray 25GB</w:t>
            </w:r>
          </w:p>
        </w:tc>
        <w:tc>
          <w:tcPr>
            <w:tcW w:w="664" w:type="dxa"/>
            <w:hideMark/>
          </w:tcPr>
          <w:p w14:paraId="7560E739" w14:textId="73666FDD" w:rsidR="00BA2A74" w:rsidRPr="0033277F" w:rsidRDefault="00BA2A74" w:rsidP="00BA2A74">
            <w:pPr>
              <w:jc w:val="center"/>
              <w:rPr>
                <w:bCs/>
                <w:sz w:val="20"/>
                <w:szCs w:val="20"/>
              </w:rPr>
            </w:pPr>
            <w:r w:rsidRPr="001F3639">
              <w:t>3</w:t>
            </w:r>
          </w:p>
        </w:tc>
        <w:tc>
          <w:tcPr>
            <w:tcW w:w="1285" w:type="dxa"/>
            <w:hideMark/>
          </w:tcPr>
          <w:p w14:paraId="21936B46" w14:textId="1BAD9BED" w:rsidR="00BA2A74" w:rsidRPr="0033277F" w:rsidRDefault="00BA2A74" w:rsidP="00BA2A74">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2F870FC2"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6B744936" w14:textId="77777777" w:rsidR="00BA2A74" w:rsidRPr="0033277F" w:rsidRDefault="00BA2A74" w:rsidP="00BA2A74">
            <w:pPr>
              <w:jc w:val="center"/>
              <w:rPr>
                <w:bCs/>
                <w:sz w:val="20"/>
                <w:szCs w:val="20"/>
              </w:rPr>
            </w:pPr>
            <w:r w:rsidRPr="0033277F">
              <w:rPr>
                <w:bCs/>
                <w:sz w:val="20"/>
                <w:szCs w:val="20"/>
              </w:rPr>
              <w:t>14</w:t>
            </w:r>
          </w:p>
        </w:tc>
      </w:tr>
      <w:tr w:rsidR="00BA2A74" w:rsidRPr="0033277F" w14:paraId="0CD80050" w14:textId="77777777" w:rsidTr="00715CCE">
        <w:trPr>
          <w:trHeight w:val="1785"/>
        </w:trPr>
        <w:tc>
          <w:tcPr>
            <w:tcW w:w="596" w:type="dxa"/>
            <w:hideMark/>
          </w:tcPr>
          <w:p w14:paraId="3DDD2ACD" w14:textId="77777777" w:rsidR="00BA2A74" w:rsidRPr="0033277F" w:rsidRDefault="00BA2A74" w:rsidP="00BA2A74">
            <w:pPr>
              <w:rPr>
                <w:sz w:val="20"/>
                <w:szCs w:val="20"/>
              </w:rPr>
            </w:pPr>
            <w:r w:rsidRPr="0033277F">
              <w:rPr>
                <w:sz w:val="20"/>
                <w:szCs w:val="20"/>
              </w:rPr>
              <w:t>112</w:t>
            </w:r>
          </w:p>
        </w:tc>
        <w:tc>
          <w:tcPr>
            <w:tcW w:w="4615" w:type="dxa"/>
            <w:hideMark/>
          </w:tcPr>
          <w:p w14:paraId="68BFD43C" w14:textId="77777777" w:rsidR="00BA2A74" w:rsidRPr="0033277F" w:rsidRDefault="00BA2A74" w:rsidP="00BA2A74">
            <w:pPr>
              <w:rPr>
                <w:sz w:val="20"/>
                <w:szCs w:val="20"/>
                <w:lang w:val="en-US"/>
              </w:rPr>
            </w:pPr>
            <w:r w:rsidRPr="0033277F">
              <w:rPr>
                <w:sz w:val="20"/>
                <w:szCs w:val="20"/>
                <w:lang w:val="en-US"/>
              </w:rPr>
              <w:t xml:space="preserve">Jewel case, BD-R Blu-Ray 50GB </w:t>
            </w:r>
          </w:p>
        </w:tc>
        <w:tc>
          <w:tcPr>
            <w:tcW w:w="664" w:type="dxa"/>
            <w:hideMark/>
          </w:tcPr>
          <w:p w14:paraId="223DF2DE" w14:textId="5F641DC7" w:rsidR="00BA2A74" w:rsidRPr="0033277F" w:rsidRDefault="00BA2A74" w:rsidP="00BA2A74">
            <w:pPr>
              <w:jc w:val="center"/>
              <w:rPr>
                <w:bCs/>
                <w:sz w:val="20"/>
                <w:szCs w:val="20"/>
              </w:rPr>
            </w:pPr>
            <w:r w:rsidRPr="001F3639">
              <w:t>3</w:t>
            </w:r>
          </w:p>
        </w:tc>
        <w:tc>
          <w:tcPr>
            <w:tcW w:w="1285" w:type="dxa"/>
            <w:hideMark/>
          </w:tcPr>
          <w:p w14:paraId="3D9AE5CC" w14:textId="6E439508" w:rsidR="00BA2A74" w:rsidRPr="0033277F" w:rsidRDefault="00BA2A74" w:rsidP="00BA2A74">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7A6E90F5"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7EBBFCA3" w14:textId="77777777" w:rsidR="00BA2A74" w:rsidRPr="0033277F" w:rsidRDefault="00BA2A74" w:rsidP="00BA2A74">
            <w:pPr>
              <w:jc w:val="center"/>
              <w:rPr>
                <w:bCs/>
                <w:sz w:val="20"/>
                <w:szCs w:val="20"/>
              </w:rPr>
            </w:pPr>
            <w:r w:rsidRPr="0033277F">
              <w:rPr>
                <w:bCs/>
                <w:sz w:val="20"/>
                <w:szCs w:val="20"/>
              </w:rPr>
              <w:t>14</w:t>
            </w:r>
          </w:p>
        </w:tc>
      </w:tr>
      <w:tr w:rsidR="00BA2A74" w:rsidRPr="0033277F" w14:paraId="5AD68D43" w14:textId="77777777" w:rsidTr="00715CCE">
        <w:trPr>
          <w:trHeight w:val="1785"/>
        </w:trPr>
        <w:tc>
          <w:tcPr>
            <w:tcW w:w="596" w:type="dxa"/>
            <w:hideMark/>
          </w:tcPr>
          <w:p w14:paraId="5590C3B8" w14:textId="77777777" w:rsidR="00BA2A74" w:rsidRPr="0033277F" w:rsidRDefault="00BA2A74" w:rsidP="00BA2A74">
            <w:pPr>
              <w:rPr>
                <w:sz w:val="20"/>
                <w:szCs w:val="20"/>
              </w:rPr>
            </w:pPr>
            <w:r w:rsidRPr="0033277F">
              <w:rPr>
                <w:sz w:val="20"/>
                <w:szCs w:val="20"/>
              </w:rPr>
              <w:t>113</w:t>
            </w:r>
          </w:p>
        </w:tc>
        <w:tc>
          <w:tcPr>
            <w:tcW w:w="4615" w:type="dxa"/>
            <w:hideMark/>
          </w:tcPr>
          <w:p w14:paraId="2DB14EB3" w14:textId="77777777" w:rsidR="00BA2A74" w:rsidRPr="0033277F" w:rsidRDefault="00BA2A74" w:rsidP="00BA2A74">
            <w:pPr>
              <w:rPr>
                <w:sz w:val="20"/>
                <w:szCs w:val="20"/>
                <w:lang w:val="en-US"/>
              </w:rPr>
            </w:pPr>
            <w:r w:rsidRPr="0033277F">
              <w:rPr>
                <w:sz w:val="20"/>
                <w:szCs w:val="20"/>
                <w:lang w:val="en-US"/>
              </w:rPr>
              <w:t xml:space="preserve">Jewel case, BD-R Blu-Ray 100GB </w:t>
            </w:r>
          </w:p>
        </w:tc>
        <w:tc>
          <w:tcPr>
            <w:tcW w:w="664" w:type="dxa"/>
            <w:hideMark/>
          </w:tcPr>
          <w:p w14:paraId="0624EF3D" w14:textId="4223BF41" w:rsidR="00BA2A74" w:rsidRPr="0033277F" w:rsidRDefault="00BA2A74" w:rsidP="00BA2A74">
            <w:pPr>
              <w:jc w:val="center"/>
              <w:rPr>
                <w:bCs/>
                <w:sz w:val="20"/>
                <w:szCs w:val="20"/>
              </w:rPr>
            </w:pPr>
            <w:r w:rsidRPr="001F3639">
              <w:t>3</w:t>
            </w:r>
          </w:p>
        </w:tc>
        <w:tc>
          <w:tcPr>
            <w:tcW w:w="1285" w:type="dxa"/>
            <w:hideMark/>
          </w:tcPr>
          <w:p w14:paraId="51FAB234" w14:textId="31B94E1E" w:rsidR="00BA2A74" w:rsidRPr="0033277F" w:rsidRDefault="00BA2A74" w:rsidP="00BA2A74">
            <w:pPr>
              <w:jc w:val="center"/>
              <w:rPr>
                <w:bCs/>
                <w:sz w:val="20"/>
                <w:szCs w:val="20"/>
              </w:rPr>
            </w:pPr>
            <w:r w:rsidRPr="0033277F">
              <w:rPr>
                <w:bCs/>
                <w:sz w:val="20"/>
                <w:szCs w:val="20"/>
              </w:rPr>
              <w:t>wymiana wadliwego towaru na wolny od wad w ciągu 5 dni od daty zgłoszenia</w:t>
            </w:r>
          </w:p>
        </w:tc>
        <w:tc>
          <w:tcPr>
            <w:tcW w:w="876" w:type="dxa"/>
            <w:noWrap/>
            <w:hideMark/>
          </w:tcPr>
          <w:p w14:paraId="199353D4"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403A4D0" w14:textId="77777777" w:rsidR="00BA2A74" w:rsidRPr="0033277F" w:rsidRDefault="00BA2A74" w:rsidP="00BA2A74">
            <w:pPr>
              <w:jc w:val="center"/>
              <w:rPr>
                <w:bCs/>
                <w:sz w:val="20"/>
                <w:szCs w:val="20"/>
              </w:rPr>
            </w:pPr>
            <w:r w:rsidRPr="0033277F">
              <w:rPr>
                <w:bCs/>
                <w:sz w:val="20"/>
                <w:szCs w:val="20"/>
              </w:rPr>
              <w:t>14</w:t>
            </w:r>
          </w:p>
        </w:tc>
      </w:tr>
      <w:tr w:rsidR="00BA2A74" w:rsidRPr="0033277F" w14:paraId="1CA6A956" w14:textId="77777777" w:rsidTr="00715CCE">
        <w:trPr>
          <w:trHeight w:val="765"/>
        </w:trPr>
        <w:tc>
          <w:tcPr>
            <w:tcW w:w="596" w:type="dxa"/>
            <w:hideMark/>
          </w:tcPr>
          <w:p w14:paraId="73F62B0A" w14:textId="77777777" w:rsidR="00BA2A74" w:rsidRPr="0033277F" w:rsidRDefault="00BA2A74" w:rsidP="00BA2A74">
            <w:pPr>
              <w:rPr>
                <w:sz w:val="20"/>
                <w:szCs w:val="20"/>
              </w:rPr>
            </w:pPr>
            <w:r w:rsidRPr="0033277F">
              <w:rPr>
                <w:sz w:val="20"/>
                <w:szCs w:val="20"/>
              </w:rPr>
              <w:t>114</w:t>
            </w:r>
          </w:p>
        </w:tc>
        <w:tc>
          <w:tcPr>
            <w:tcW w:w="4615" w:type="dxa"/>
            <w:hideMark/>
          </w:tcPr>
          <w:p w14:paraId="45DE0775" w14:textId="77777777" w:rsidR="00BA2A74" w:rsidRPr="0033277F" w:rsidRDefault="00BA2A74" w:rsidP="00BA2A74">
            <w:pPr>
              <w:rPr>
                <w:sz w:val="20"/>
                <w:szCs w:val="20"/>
              </w:rPr>
            </w:pPr>
            <w:r w:rsidRPr="0033277F">
              <w:rPr>
                <w:sz w:val="20"/>
                <w:szCs w:val="20"/>
              </w:rPr>
              <w:t>Microsoft Office Standard rozszerzenie licencji MOLP lub równoważne</w:t>
            </w:r>
          </w:p>
        </w:tc>
        <w:tc>
          <w:tcPr>
            <w:tcW w:w="664" w:type="dxa"/>
            <w:hideMark/>
          </w:tcPr>
          <w:p w14:paraId="71D0F1D6" w14:textId="210A57B8" w:rsidR="00BA2A74" w:rsidRPr="0033277F" w:rsidRDefault="00BA2A74" w:rsidP="00BA2A74">
            <w:pPr>
              <w:jc w:val="center"/>
              <w:rPr>
                <w:bCs/>
                <w:sz w:val="20"/>
                <w:szCs w:val="20"/>
              </w:rPr>
            </w:pPr>
            <w:r w:rsidRPr="001F3639">
              <w:t>7</w:t>
            </w:r>
          </w:p>
        </w:tc>
        <w:tc>
          <w:tcPr>
            <w:tcW w:w="1285" w:type="dxa"/>
            <w:hideMark/>
          </w:tcPr>
          <w:p w14:paraId="77DA92E1" w14:textId="77777777" w:rsidR="00BA2A74" w:rsidRPr="0033277F" w:rsidRDefault="00BA2A74" w:rsidP="00BA2A74">
            <w:pPr>
              <w:jc w:val="center"/>
              <w:rPr>
                <w:bCs/>
                <w:sz w:val="20"/>
                <w:szCs w:val="20"/>
              </w:rPr>
            </w:pPr>
            <w:r w:rsidRPr="0033277F">
              <w:rPr>
                <w:bCs/>
                <w:sz w:val="20"/>
                <w:szCs w:val="20"/>
              </w:rPr>
              <w:t>zgodnie z gwarancją producenta</w:t>
            </w:r>
          </w:p>
        </w:tc>
        <w:tc>
          <w:tcPr>
            <w:tcW w:w="876" w:type="dxa"/>
            <w:noWrap/>
            <w:hideMark/>
          </w:tcPr>
          <w:p w14:paraId="1741B08F"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4E1F2A4D" w14:textId="77777777" w:rsidR="00BA2A74" w:rsidRPr="0033277F" w:rsidRDefault="00BA2A74" w:rsidP="00BA2A74">
            <w:pPr>
              <w:jc w:val="center"/>
              <w:rPr>
                <w:bCs/>
                <w:sz w:val="20"/>
                <w:szCs w:val="20"/>
              </w:rPr>
            </w:pPr>
            <w:r w:rsidRPr="0033277F">
              <w:rPr>
                <w:bCs/>
                <w:sz w:val="20"/>
                <w:szCs w:val="20"/>
              </w:rPr>
              <w:t>14</w:t>
            </w:r>
          </w:p>
        </w:tc>
      </w:tr>
      <w:tr w:rsidR="00BA2A74" w:rsidRPr="0033277F" w14:paraId="20A7B6DB" w14:textId="77777777" w:rsidTr="00715CCE">
        <w:trPr>
          <w:trHeight w:val="765"/>
        </w:trPr>
        <w:tc>
          <w:tcPr>
            <w:tcW w:w="596" w:type="dxa"/>
            <w:hideMark/>
          </w:tcPr>
          <w:p w14:paraId="40BB0828" w14:textId="77777777" w:rsidR="00BA2A74" w:rsidRPr="0033277F" w:rsidRDefault="00BA2A74" w:rsidP="00BA2A74">
            <w:pPr>
              <w:rPr>
                <w:sz w:val="20"/>
                <w:szCs w:val="20"/>
              </w:rPr>
            </w:pPr>
            <w:r w:rsidRPr="0033277F">
              <w:rPr>
                <w:sz w:val="20"/>
                <w:szCs w:val="20"/>
              </w:rPr>
              <w:t>115</w:t>
            </w:r>
          </w:p>
        </w:tc>
        <w:tc>
          <w:tcPr>
            <w:tcW w:w="4615" w:type="dxa"/>
            <w:hideMark/>
          </w:tcPr>
          <w:p w14:paraId="6234BE0C" w14:textId="77777777" w:rsidR="00BA2A74" w:rsidRPr="0033277F" w:rsidRDefault="00BA2A74" w:rsidP="00BA2A74">
            <w:pPr>
              <w:rPr>
                <w:sz w:val="20"/>
                <w:szCs w:val="20"/>
              </w:rPr>
            </w:pPr>
            <w:r w:rsidRPr="0033277F">
              <w:rPr>
                <w:sz w:val="20"/>
                <w:szCs w:val="20"/>
              </w:rPr>
              <w:t>Microsoft Office Pro Plus rozszerzenie licencji MOLP lub równoważne</w:t>
            </w:r>
          </w:p>
        </w:tc>
        <w:tc>
          <w:tcPr>
            <w:tcW w:w="664" w:type="dxa"/>
            <w:hideMark/>
          </w:tcPr>
          <w:p w14:paraId="1C6BB232" w14:textId="7115C5D6" w:rsidR="00BA2A74" w:rsidRPr="0033277F" w:rsidRDefault="00BA2A74" w:rsidP="00BA2A74">
            <w:pPr>
              <w:jc w:val="center"/>
              <w:rPr>
                <w:bCs/>
                <w:sz w:val="20"/>
                <w:szCs w:val="20"/>
              </w:rPr>
            </w:pPr>
            <w:r w:rsidRPr="001F3639">
              <w:t>3</w:t>
            </w:r>
          </w:p>
        </w:tc>
        <w:tc>
          <w:tcPr>
            <w:tcW w:w="1285" w:type="dxa"/>
            <w:hideMark/>
          </w:tcPr>
          <w:p w14:paraId="6A9FE7DA" w14:textId="77777777" w:rsidR="00BA2A74" w:rsidRPr="0033277F" w:rsidRDefault="00BA2A74" w:rsidP="00BA2A74">
            <w:pPr>
              <w:jc w:val="center"/>
              <w:rPr>
                <w:bCs/>
                <w:sz w:val="20"/>
                <w:szCs w:val="20"/>
              </w:rPr>
            </w:pPr>
            <w:r w:rsidRPr="0033277F">
              <w:rPr>
                <w:bCs/>
                <w:sz w:val="20"/>
                <w:szCs w:val="20"/>
              </w:rPr>
              <w:t>zgodnie z gwarancją producenta</w:t>
            </w:r>
          </w:p>
        </w:tc>
        <w:tc>
          <w:tcPr>
            <w:tcW w:w="876" w:type="dxa"/>
            <w:noWrap/>
            <w:hideMark/>
          </w:tcPr>
          <w:p w14:paraId="138E7F2C"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5CB180D1" w14:textId="77777777" w:rsidR="00BA2A74" w:rsidRPr="0033277F" w:rsidRDefault="00BA2A74" w:rsidP="00BA2A74">
            <w:pPr>
              <w:jc w:val="center"/>
              <w:rPr>
                <w:bCs/>
                <w:sz w:val="20"/>
                <w:szCs w:val="20"/>
              </w:rPr>
            </w:pPr>
            <w:r w:rsidRPr="0033277F">
              <w:rPr>
                <w:bCs/>
                <w:sz w:val="20"/>
                <w:szCs w:val="20"/>
              </w:rPr>
              <w:t>14</w:t>
            </w:r>
          </w:p>
        </w:tc>
      </w:tr>
      <w:tr w:rsidR="00BA2A74" w:rsidRPr="0033277F" w14:paraId="70C2B91A" w14:textId="77777777" w:rsidTr="00715CCE">
        <w:trPr>
          <w:trHeight w:val="765"/>
        </w:trPr>
        <w:tc>
          <w:tcPr>
            <w:tcW w:w="596" w:type="dxa"/>
            <w:hideMark/>
          </w:tcPr>
          <w:p w14:paraId="5D1EBCBC" w14:textId="77777777" w:rsidR="00BA2A74" w:rsidRPr="0033277F" w:rsidRDefault="00BA2A74" w:rsidP="00BA2A74">
            <w:pPr>
              <w:rPr>
                <w:sz w:val="20"/>
                <w:szCs w:val="20"/>
              </w:rPr>
            </w:pPr>
            <w:r w:rsidRPr="0033277F">
              <w:rPr>
                <w:sz w:val="20"/>
                <w:szCs w:val="20"/>
              </w:rPr>
              <w:t>116</w:t>
            </w:r>
          </w:p>
        </w:tc>
        <w:tc>
          <w:tcPr>
            <w:tcW w:w="4615" w:type="dxa"/>
            <w:hideMark/>
          </w:tcPr>
          <w:p w14:paraId="7F3B5594" w14:textId="77777777" w:rsidR="00BA2A74" w:rsidRPr="0033277F" w:rsidRDefault="00BA2A74" w:rsidP="00BA2A74">
            <w:pPr>
              <w:rPr>
                <w:sz w:val="20"/>
                <w:szCs w:val="20"/>
              </w:rPr>
            </w:pPr>
            <w:r w:rsidRPr="0033277F">
              <w:rPr>
                <w:sz w:val="20"/>
                <w:szCs w:val="20"/>
              </w:rPr>
              <w:t>Corel Draw lic. EDU, wersja X najnowsza/aktualna lub równoważne</w:t>
            </w:r>
          </w:p>
        </w:tc>
        <w:tc>
          <w:tcPr>
            <w:tcW w:w="664" w:type="dxa"/>
            <w:hideMark/>
          </w:tcPr>
          <w:p w14:paraId="224F1471" w14:textId="7FDBCF79" w:rsidR="00BA2A74" w:rsidRPr="0033277F" w:rsidRDefault="00BA2A74" w:rsidP="00BA2A74">
            <w:pPr>
              <w:jc w:val="center"/>
              <w:rPr>
                <w:bCs/>
                <w:sz w:val="20"/>
                <w:szCs w:val="20"/>
              </w:rPr>
            </w:pPr>
            <w:r w:rsidRPr="001F3639">
              <w:t>7</w:t>
            </w:r>
          </w:p>
        </w:tc>
        <w:tc>
          <w:tcPr>
            <w:tcW w:w="1285" w:type="dxa"/>
            <w:hideMark/>
          </w:tcPr>
          <w:p w14:paraId="4ECFE853" w14:textId="77777777" w:rsidR="00BA2A74" w:rsidRPr="0033277F" w:rsidRDefault="00BA2A74" w:rsidP="00BA2A74">
            <w:pPr>
              <w:jc w:val="center"/>
              <w:rPr>
                <w:bCs/>
                <w:sz w:val="20"/>
                <w:szCs w:val="20"/>
              </w:rPr>
            </w:pPr>
            <w:r w:rsidRPr="0033277F">
              <w:rPr>
                <w:bCs/>
                <w:sz w:val="20"/>
                <w:szCs w:val="20"/>
              </w:rPr>
              <w:t>zgodnie z gwarancją producenta</w:t>
            </w:r>
          </w:p>
        </w:tc>
        <w:tc>
          <w:tcPr>
            <w:tcW w:w="876" w:type="dxa"/>
            <w:noWrap/>
            <w:hideMark/>
          </w:tcPr>
          <w:p w14:paraId="1910979D"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2C95253F" w14:textId="77777777" w:rsidR="00BA2A74" w:rsidRPr="0033277F" w:rsidRDefault="00BA2A74" w:rsidP="00BA2A74">
            <w:pPr>
              <w:jc w:val="center"/>
              <w:rPr>
                <w:bCs/>
                <w:sz w:val="20"/>
                <w:szCs w:val="20"/>
              </w:rPr>
            </w:pPr>
            <w:r w:rsidRPr="0033277F">
              <w:rPr>
                <w:bCs/>
                <w:sz w:val="20"/>
                <w:szCs w:val="20"/>
              </w:rPr>
              <w:t>14</w:t>
            </w:r>
          </w:p>
        </w:tc>
      </w:tr>
      <w:tr w:rsidR="00BA2A74" w:rsidRPr="0033277F" w14:paraId="64BA6FA1" w14:textId="77777777" w:rsidTr="00715CCE">
        <w:trPr>
          <w:trHeight w:val="765"/>
        </w:trPr>
        <w:tc>
          <w:tcPr>
            <w:tcW w:w="596" w:type="dxa"/>
            <w:hideMark/>
          </w:tcPr>
          <w:p w14:paraId="794404C4" w14:textId="77777777" w:rsidR="00BA2A74" w:rsidRPr="0033277F" w:rsidRDefault="00BA2A74" w:rsidP="00BA2A74">
            <w:pPr>
              <w:rPr>
                <w:sz w:val="20"/>
                <w:szCs w:val="20"/>
              </w:rPr>
            </w:pPr>
            <w:r w:rsidRPr="0033277F">
              <w:rPr>
                <w:sz w:val="20"/>
                <w:szCs w:val="20"/>
              </w:rPr>
              <w:t>117</w:t>
            </w:r>
          </w:p>
        </w:tc>
        <w:tc>
          <w:tcPr>
            <w:tcW w:w="4615" w:type="dxa"/>
            <w:hideMark/>
          </w:tcPr>
          <w:p w14:paraId="4177C9D1" w14:textId="77777777" w:rsidR="00BA2A74" w:rsidRPr="0033277F" w:rsidRDefault="00BA2A74" w:rsidP="00BA2A74">
            <w:pPr>
              <w:rPr>
                <w:sz w:val="20"/>
                <w:szCs w:val="20"/>
              </w:rPr>
            </w:pPr>
            <w:r w:rsidRPr="0033277F">
              <w:rPr>
                <w:sz w:val="20"/>
                <w:szCs w:val="20"/>
              </w:rPr>
              <w:t>Windows 10 Home 64 bit OEM - dla nowych komputerów</w:t>
            </w:r>
          </w:p>
        </w:tc>
        <w:tc>
          <w:tcPr>
            <w:tcW w:w="664" w:type="dxa"/>
            <w:hideMark/>
          </w:tcPr>
          <w:p w14:paraId="2B861F15" w14:textId="2E86B249" w:rsidR="00BA2A74" w:rsidRPr="0033277F" w:rsidRDefault="00BA2A74" w:rsidP="00BA2A74">
            <w:pPr>
              <w:jc w:val="center"/>
              <w:rPr>
                <w:bCs/>
                <w:sz w:val="20"/>
                <w:szCs w:val="20"/>
              </w:rPr>
            </w:pPr>
            <w:r w:rsidRPr="001F3639">
              <w:t>4</w:t>
            </w:r>
          </w:p>
        </w:tc>
        <w:tc>
          <w:tcPr>
            <w:tcW w:w="1285" w:type="dxa"/>
            <w:hideMark/>
          </w:tcPr>
          <w:p w14:paraId="53633F65" w14:textId="77777777" w:rsidR="00BA2A74" w:rsidRPr="0033277F" w:rsidRDefault="00BA2A74" w:rsidP="00BA2A74">
            <w:pPr>
              <w:jc w:val="center"/>
              <w:rPr>
                <w:bCs/>
                <w:sz w:val="20"/>
                <w:szCs w:val="20"/>
              </w:rPr>
            </w:pPr>
            <w:r w:rsidRPr="0033277F">
              <w:rPr>
                <w:bCs/>
                <w:sz w:val="20"/>
                <w:szCs w:val="20"/>
              </w:rPr>
              <w:t>zgodnie z gwarancją producenta</w:t>
            </w:r>
          </w:p>
        </w:tc>
        <w:tc>
          <w:tcPr>
            <w:tcW w:w="876" w:type="dxa"/>
            <w:noWrap/>
            <w:hideMark/>
          </w:tcPr>
          <w:p w14:paraId="2183EC92"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5D175F93" w14:textId="77777777" w:rsidR="00BA2A74" w:rsidRPr="0033277F" w:rsidRDefault="00BA2A74" w:rsidP="00BA2A74">
            <w:pPr>
              <w:jc w:val="center"/>
              <w:rPr>
                <w:bCs/>
                <w:sz w:val="20"/>
                <w:szCs w:val="20"/>
              </w:rPr>
            </w:pPr>
            <w:r w:rsidRPr="0033277F">
              <w:rPr>
                <w:bCs/>
                <w:sz w:val="20"/>
                <w:szCs w:val="20"/>
              </w:rPr>
              <w:t>14</w:t>
            </w:r>
          </w:p>
        </w:tc>
      </w:tr>
      <w:tr w:rsidR="00BA2A74" w:rsidRPr="0033277F" w14:paraId="7EE9313C" w14:textId="77777777" w:rsidTr="00715CCE">
        <w:trPr>
          <w:trHeight w:val="765"/>
        </w:trPr>
        <w:tc>
          <w:tcPr>
            <w:tcW w:w="596" w:type="dxa"/>
            <w:hideMark/>
          </w:tcPr>
          <w:p w14:paraId="5F595C89" w14:textId="77777777" w:rsidR="00BA2A74" w:rsidRPr="0033277F" w:rsidRDefault="00BA2A74" w:rsidP="00BA2A74">
            <w:pPr>
              <w:rPr>
                <w:sz w:val="20"/>
                <w:szCs w:val="20"/>
              </w:rPr>
            </w:pPr>
            <w:r w:rsidRPr="0033277F">
              <w:rPr>
                <w:sz w:val="20"/>
                <w:szCs w:val="20"/>
              </w:rPr>
              <w:t>118</w:t>
            </w:r>
          </w:p>
        </w:tc>
        <w:tc>
          <w:tcPr>
            <w:tcW w:w="4615" w:type="dxa"/>
            <w:hideMark/>
          </w:tcPr>
          <w:p w14:paraId="023FE6F0" w14:textId="77777777" w:rsidR="00BA2A74" w:rsidRPr="0033277F" w:rsidRDefault="00BA2A74" w:rsidP="00BA2A74">
            <w:pPr>
              <w:rPr>
                <w:sz w:val="20"/>
                <w:szCs w:val="20"/>
              </w:rPr>
            </w:pPr>
            <w:r w:rsidRPr="0033277F">
              <w:rPr>
                <w:sz w:val="20"/>
                <w:szCs w:val="20"/>
              </w:rPr>
              <w:t>Windows 10 Home 64 bit BOX</w:t>
            </w:r>
          </w:p>
        </w:tc>
        <w:tc>
          <w:tcPr>
            <w:tcW w:w="664" w:type="dxa"/>
            <w:hideMark/>
          </w:tcPr>
          <w:p w14:paraId="688B3FA1" w14:textId="3DDECD86" w:rsidR="00BA2A74" w:rsidRPr="0033277F" w:rsidRDefault="00BA2A74" w:rsidP="00BA2A74">
            <w:pPr>
              <w:jc w:val="center"/>
              <w:rPr>
                <w:bCs/>
                <w:sz w:val="20"/>
                <w:szCs w:val="20"/>
              </w:rPr>
            </w:pPr>
            <w:r w:rsidRPr="001F3639">
              <w:t>4</w:t>
            </w:r>
          </w:p>
        </w:tc>
        <w:tc>
          <w:tcPr>
            <w:tcW w:w="1285" w:type="dxa"/>
            <w:hideMark/>
          </w:tcPr>
          <w:p w14:paraId="4114F768" w14:textId="77777777" w:rsidR="00BA2A74" w:rsidRPr="0033277F" w:rsidRDefault="00BA2A74" w:rsidP="00BA2A74">
            <w:pPr>
              <w:jc w:val="center"/>
              <w:rPr>
                <w:bCs/>
                <w:sz w:val="20"/>
                <w:szCs w:val="20"/>
              </w:rPr>
            </w:pPr>
            <w:r w:rsidRPr="0033277F">
              <w:rPr>
                <w:bCs/>
                <w:sz w:val="20"/>
                <w:szCs w:val="20"/>
              </w:rPr>
              <w:t>zgodnie z gwarancją producenta</w:t>
            </w:r>
          </w:p>
        </w:tc>
        <w:tc>
          <w:tcPr>
            <w:tcW w:w="876" w:type="dxa"/>
            <w:noWrap/>
            <w:hideMark/>
          </w:tcPr>
          <w:p w14:paraId="5C641B2F"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0773C214" w14:textId="77777777" w:rsidR="00BA2A74" w:rsidRPr="0033277F" w:rsidRDefault="00BA2A74" w:rsidP="00BA2A74">
            <w:pPr>
              <w:jc w:val="center"/>
              <w:rPr>
                <w:bCs/>
                <w:sz w:val="20"/>
                <w:szCs w:val="20"/>
              </w:rPr>
            </w:pPr>
            <w:r w:rsidRPr="0033277F">
              <w:rPr>
                <w:bCs/>
                <w:sz w:val="20"/>
                <w:szCs w:val="20"/>
              </w:rPr>
              <w:t>14</w:t>
            </w:r>
          </w:p>
        </w:tc>
      </w:tr>
      <w:tr w:rsidR="00BA2A74" w:rsidRPr="0033277F" w14:paraId="2D588831" w14:textId="77777777" w:rsidTr="00715CCE">
        <w:trPr>
          <w:trHeight w:val="765"/>
        </w:trPr>
        <w:tc>
          <w:tcPr>
            <w:tcW w:w="596" w:type="dxa"/>
            <w:hideMark/>
          </w:tcPr>
          <w:p w14:paraId="5312BEEF" w14:textId="77777777" w:rsidR="00BA2A74" w:rsidRPr="0033277F" w:rsidRDefault="00BA2A74" w:rsidP="00BA2A74">
            <w:pPr>
              <w:rPr>
                <w:sz w:val="20"/>
                <w:szCs w:val="20"/>
              </w:rPr>
            </w:pPr>
            <w:r w:rsidRPr="0033277F">
              <w:rPr>
                <w:sz w:val="20"/>
                <w:szCs w:val="20"/>
              </w:rPr>
              <w:t>119</w:t>
            </w:r>
          </w:p>
        </w:tc>
        <w:tc>
          <w:tcPr>
            <w:tcW w:w="4615" w:type="dxa"/>
            <w:hideMark/>
          </w:tcPr>
          <w:p w14:paraId="1133C5A5" w14:textId="77777777" w:rsidR="00BA2A74" w:rsidRPr="0033277F" w:rsidRDefault="00BA2A74" w:rsidP="00BA2A74">
            <w:pPr>
              <w:rPr>
                <w:sz w:val="20"/>
                <w:szCs w:val="20"/>
              </w:rPr>
            </w:pPr>
            <w:r w:rsidRPr="0033277F">
              <w:rPr>
                <w:sz w:val="20"/>
                <w:szCs w:val="20"/>
              </w:rPr>
              <w:t>Windows 10 Pro 64 bit OEM - dla nowych komputerów</w:t>
            </w:r>
          </w:p>
        </w:tc>
        <w:tc>
          <w:tcPr>
            <w:tcW w:w="664" w:type="dxa"/>
            <w:hideMark/>
          </w:tcPr>
          <w:p w14:paraId="0A321739" w14:textId="5B20F411" w:rsidR="00BA2A74" w:rsidRPr="0033277F" w:rsidRDefault="00BA2A74" w:rsidP="00BA2A74">
            <w:pPr>
              <w:jc w:val="center"/>
              <w:rPr>
                <w:bCs/>
                <w:sz w:val="20"/>
                <w:szCs w:val="20"/>
              </w:rPr>
            </w:pPr>
            <w:r w:rsidRPr="001F3639">
              <w:t>4</w:t>
            </w:r>
          </w:p>
        </w:tc>
        <w:tc>
          <w:tcPr>
            <w:tcW w:w="1285" w:type="dxa"/>
            <w:hideMark/>
          </w:tcPr>
          <w:p w14:paraId="3EB195BD" w14:textId="77777777" w:rsidR="00BA2A74" w:rsidRPr="0033277F" w:rsidRDefault="00BA2A74" w:rsidP="00BA2A74">
            <w:pPr>
              <w:jc w:val="center"/>
              <w:rPr>
                <w:bCs/>
                <w:sz w:val="20"/>
                <w:szCs w:val="20"/>
              </w:rPr>
            </w:pPr>
            <w:r w:rsidRPr="0033277F">
              <w:rPr>
                <w:bCs/>
                <w:sz w:val="20"/>
                <w:szCs w:val="20"/>
              </w:rPr>
              <w:t>zgodnie z gwarancją producenta</w:t>
            </w:r>
          </w:p>
        </w:tc>
        <w:tc>
          <w:tcPr>
            <w:tcW w:w="876" w:type="dxa"/>
            <w:noWrap/>
            <w:hideMark/>
          </w:tcPr>
          <w:p w14:paraId="3DCA37B2"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11C77ECF" w14:textId="77777777" w:rsidR="00BA2A74" w:rsidRPr="0033277F" w:rsidRDefault="00BA2A74" w:rsidP="00BA2A74">
            <w:pPr>
              <w:jc w:val="center"/>
              <w:rPr>
                <w:bCs/>
                <w:sz w:val="20"/>
                <w:szCs w:val="20"/>
              </w:rPr>
            </w:pPr>
            <w:r w:rsidRPr="0033277F">
              <w:rPr>
                <w:bCs/>
                <w:sz w:val="20"/>
                <w:szCs w:val="20"/>
              </w:rPr>
              <w:t>14</w:t>
            </w:r>
          </w:p>
        </w:tc>
      </w:tr>
      <w:tr w:rsidR="00BA2A74" w:rsidRPr="0033277F" w14:paraId="2D033621" w14:textId="77777777" w:rsidTr="00715CCE">
        <w:trPr>
          <w:trHeight w:val="765"/>
        </w:trPr>
        <w:tc>
          <w:tcPr>
            <w:tcW w:w="596" w:type="dxa"/>
            <w:hideMark/>
          </w:tcPr>
          <w:p w14:paraId="386D9419" w14:textId="77777777" w:rsidR="00BA2A74" w:rsidRPr="0033277F" w:rsidRDefault="00BA2A74" w:rsidP="00BA2A74">
            <w:pPr>
              <w:rPr>
                <w:sz w:val="20"/>
                <w:szCs w:val="20"/>
              </w:rPr>
            </w:pPr>
            <w:r w:rsidRPr="0033277F">
              <w:rPr>
                <w:sz w:val="20"/>
                <w:szCs w:val="20"/>
              </w:rPr>
              <w:t>120</w:t>
            </w:r>
          </w:p>
        </w:tc>
        <w:tc>
          <w:tcPr>
            <w:tcW w:w="4615" w:type="dxa"/>
            <w:hideMark/>
          </w:tcPr>
          <w:p w14:paraId="5ED743D2" w14:textId="77777777" w:rsidR="00BA2A74" w:rsidRPr="0033277F" w:rsidRDefault="00BA2A74" w:rsidP="00BA2A74">
            <w:pPr>
              <w:rPr>
                <w:sz w:val="20"/>
                <w:szCs w:val="20"/>
              </w:rPr>
            </w:pPr>
            <w:r w:rsidRPr="0033277F">
              <w:rPr>
                <w:sz w:val="20"/>
                <w:szCs w:val="20"/>
              </w:rPr>
              <w:t>Windows 10 Pro 64 bit BOX</w:t>
            </w:r>
          </w:p>
        </w:tc>
        <w:tc>
          <w:tcPr>
            <w:tcW w:w="664" w:type="dxa"/>
            <w:hideMark/>
          </w:tcPr>
          <w:p w14:paraId="0351A6BC" w14:textId="27FAB40A" w:rsidR="00BA2A74" w:rsidRPr="0033277F" w:rsidRDefault="00BA2A74" w:rsidP="00BA2A74">
            <w:pPr>
              <w:jc w:val="center"/>
              <w:rPr>
                <w:bCs/>
                <w:sz w:val="20"/>
                <w:szCs w:val="20"/>
              </w:rPr>
            </w:pPr>
            <w:r w:rsidRPr="001F3639">
              <w:t>4</w:t>
            </w:r>
          </w:p>
        </w:tc>
        <w:tc>
          <w:tcPr>
            <w:tcW w:w="1285" w:type="dxa"/>
            <w:hideMark/>
          </w:tcPr>
          <w:p w14:paraId="6E762CCC" w14:textId="77777777" w:rsidR="00BA2A74" w:rsidRPr="0033277F" w:rsidRDefault="00BA2A74" w:rsidP="00BA2A74">
            <w:pPr>
              <w:jc w:val="center"/>
              <w:rPr>
                <w:bCs/>
                <w:sz w:val="20"/>
                <w:szCs w:val="20"/>
              </w:rPr>
            </w:pPr>
            <w:r w:rsidRPr="0033277F">
              <w:rPr>
                <w:bCs/>
                <w:sz w:val="20"/>
                <w:szCs w:val="20"/>
              </w:rPr>
              <w:t>zgodnie z gwarancją producenta</w:t>
            </w:r>
          </w:p>
        </w:tc>
        <w:tc>
          <w:tcPr>
            <w:tcW w:w="876" w:type="dxa"/>
            <w:noWrap/>
            <w:hideMark/>
          </w:tcPr>
          <w:p w14:paraId="46A17849" w14:textId="77777777" w:rsidR="00BA2A74" w:rsidRPr="0033277F" w:rsidRDefault="00BA2A74" w:rsidP="00BA2A74">
            <w:pPr>
              <w:jc w:val="center"/>
              <w:rPr>
                <w:bCs/>
                <w:sz w:val="20"/>
                <w:szCs w:val="20"/>
              </w:rPr>
            </w:pPr>
            <w:r w:rsidRPr="0033277F">
              <w:rPr>
                <w:bCs/>
                <w:sz w:val="20"/>
                <w:szCs w:val="20"/>
              </w:rPr>
              <w:t>1</w:t>
            </w:r>
          </w:p>
        </w:tc>
        <w:tc>
          <w:tcPr>
            <w:tcW w:w="1144" w:type="dxa"/>
            <w:noWrap/>
            <w:hideMark/>
          </w:tcPr>
          <w:p w14:paraId="3B9061C2" w14:textId="77777777" w:rsidR="00BA2A74" w:rsidRPr="0033277F" w:rsidRDefault="00BA2A74" w:rsidP="00BA2A74">
            <w:pPr>
              <w:jc w:val="center"/>
              <w:rPr>
                <w:bCs/>
                <w:sz w:val="20"/>
                <w:szCs w:val="20"/>
              </w:rPr>
            </w:pPr>
            <w:r w:rsidRPr="0033277F">
              <w:rPr>
                <w:bCs/>
                <w:sz w:val="20"/>
                <w:szCs w:val="20"/>
              </w:rPr>
              <w:t>14</w:t>
            </w:r>
          </w:p>
        </w:tc>
      </w:tr>
    </w:tbl>
    <w:p w14:paraId="6F4063FB" w14:textId="77777777" w:rsidR="00981E7B" w:rsidRPr="00047B68" w:rsidRDefault="00981E7B" w:rsidP="007824A8">
      <w:pPr>
        <w:rPr>
          <w:sz w:val="22"/>
          <w:szCs w:val="22"/>
        </w:rPr>
      </w:pPr>
    </w:p>
    <w:sectPr w:rsidR="00981E7B" w:rsidRPr="00047B68" w:rsidSect="001E4B35">
      <w:headerReference w:type="default" r:id="rId16"/>
      <w:footerReference w:type="even" r:id="rId17"/>
      <w:footerReference w:type="default" r:id="rId18"/>
      <w:pgSz w:w="11906" w:h="16838" w:code="9"/>
      <w:pgMar w:top="374" w:right="991" w:bottom="0" w:left="1418" w:header="140" w:footer="0" w:gutter="0"/>
      <w:cols w:space="708"/>
      <w:docGrid w:linePitch="36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3D40E4DB" w16cid:durableId="1F4DF11C"/>
  <w16cid:commentId w16cid:paraId="7D987CEC" w16cid:durableId="1F4DF816"/>
</w16cid:commentsIds>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A1B189B" w14:textId="77777777" w:rsidR="00AD0CF7" w:rsidRDefault="00AD0CF7">
      <w:r>
        <w:separator/>
      </w:r>
    </w:p>
  </w:endnote>
  <w:endnote w:type="continuationSeparator" w:id="0">
    <w:p w14:paraId="1E1D31C6" w14:textId="77777777" w:rsidR="00AD0CF7" w:rsidRDefault="00AD0C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olonna MT">
    <w:panose1 w:val="04020805060202030203"/>
    <w:charset w:val="00"/>
    <w:family w:val="decorative"/>
    <w:pitch w:val="variable"/>
    <w:sig w:usb0="00000003" w:usb1="00000000" w:usb2="00000000" w:usb3="00000000" w:csb0="00000001" w:csb1="00000000"/>
  </w:font>
  <w:font w:name="Tahoma">
    <w:panose1 w:val="020B0604030504040204"/>
    <w:charset w:val="EE"/>
    <w:family w:val="swiss"/>
    <w:pitch w:val="variable"/>
    <w:sig w:usb0="E1002EFF" w:usb1="C000605B" w:usb2="00000029" w:usb3="00000000" w:csb0="000101FF" w:csb1="00000000"/>
  </w:font>
  <w:font w:name="Calibri">
    <w:panose1 w:val="020F0502020204030204"/>
    <w:charset w:val="EE"/>
    <w:family w:val="swiss"/>
    <w:pitch w:val="variable"/>
    <w:sig w:usb0="E0002AFF" w:usb1="C000247B" w:usb2="00000009" w:usb3="00000000" w:csb0="000001FF" w:csb1="00000000"/>
  </w:font>
  <w:font w:name="Arial">
    <w:panose1 w:val="020B0604020202020204"/>
    <w:charset w:val="EE"/>
    <w:family w:val="swiss"/>
    <w:pitch w:val="variable"/>
    <w:sig w:usb0="E0002EFF" w:usb1="C000785B" w:usb2="00000009" w:usb3="00000000" w:csb0="000001FF" w:csb1="00000000"/>
  </w:font>
  <w:font w:name="Arial Narrow">
    <w:panose1 w:val="020B0606020202030204"/>
    <w:charset w:val="EE"/>
    <w:family w:val="swiss"/>
    <w:pitch w:val="variable"/>
    <w:sig w:usb0="00000287" w:usb1="00000800" w:usb2="00000000" w:usb3="00000000" w:csb0="0000009F" w:csb1="00000000"/>
  </w:font>
  <w:font w:name="Verdana">
    <w:panose1 w:val="020B0604030504040204"/>
    <w:charset w:val="EE"/>
    <w:family w:val="swiss"/>
    <w:pitch w:val="variable"/>
    <w:sig w:usb0="A00006FF" w:usb1="4000205B" w:usb2="00000010" w:usb3="00000000" w:csb0="0000019F" w:csb1="00000000"/>
  </w:font>
  <w:font w:name="OpenSymbol">
    <w:panose1 w:val="05010000000000000000"/>
    <w:charset w:val="00"/>
    <w:family w:val="auto"/>
    <w:pitch w:val="variable"/>
    <w:sig w:usb0="800000AF" w:usb1="1001ECEA" w:usb2="00000000" w:usb3="00000000" w:csb0="00000001" w:csb1="00000000"/>
  </w:font>
  <w:font w:name="MS Mincho">
    <w:altName w:val="Yu Gothic UI"/>
    <w:panose1 w:val="02020609040205080304"/>
    <w:charset w:val="80"/>
    <w:family w:val="roman"/>
    <w:notTrueType/>
    <w:pitch w:val="fixed"/>
    <w:sig w:usb0="00000000" w:usb1="08070000" w:usb2="00000010" w:usb3="00000000" w:csb0="00020000" w:csb1="00000000"/>
  </w:font>
  <w:font w:name="Arial Unicode MS">
    <w:panose1 w:val="020B0604020202020204"/>
    <w:charset w:val="00"/>
    <w:family w:val="roman"/>
    <w:pitch w:val="variable"/>
    <w:sig w:usb0="00000003" w:usb1="00000000" w:usb2="00000000" w:usb3="00000000" w:csb0="00000001" w:csb1="00000000"/>
  </w:font>
  <w:font w:name="Liberation Serif">
    <w:panose1 w:val="02020603050405020304"/>
    <w:charset w:val="EE"/>
    <w:family w:val="roman"/>
    <w:pitch w:val="variable"/>
    <w:sig w:usb0="E0000AFF" w:usb1="500078FF" w:usb2="00000021" w:usb3="00000000" w:csb0="000001BF" w:csb1="00000000"/>
  </w:font>
  <w:font w:name="DejaVu Sans Mono">
    <w:panose1 w:val="020B0609030804020204"/>
    <w:charset w:val="EE"/>
    <w:family w:val="modern"/>
    <w:pitch w:val="fixed"/>
    <w:sig w:usb0="E70026FF" w:usb1="D200F9FB" w:usb2="02000028" w:usb3="00000000" w:csb0="000001DF" w:csb1="00000000"/>
  </w:font>
  <w:font w:name="Cambria">
    <w:panose1 w:val="02040503050406030204"/>
    <w:charset w:val="EE"/>
    <w:family w:val="roman"/>
    <w:pitch w:val="variable"/>
    <w:sig w:usb0="E00006FF" w:usb1="420024FF" w:usb2="02000000" w:usb3="00000000" w:csb0="0000019F" w:csb1="00000000"/>
  </w:font>
  <w:font w:name="Helvetica 45 Light">
    <w:charset w:val="00"/>
    <w:family w:val="auto"/>
    <w:pitch w:val="variable"/>
    <w:sig w:usb0="800000AF" w:usb1="4000204A" w:usb2="00000000" w:usb3="00000000" w:csb0="00000001" w:csb1="00000000"/>
  </w:font>
  <w:font w:name="WenQuanYi Zen Hei Sharp">
    <w:altName w:val="Times New Roman"/>
    <w:panose1 w:val="00000000000000000000"/>
    <w:charset w:val="00"/>
    <w:family w:val="roman"/>
    <w:notTrueType/>
    <w:pitch w:val="default"/>
  </w:font>
  <w:font w:name="Mangal">
    <w:altName w:val="Liberation Mono"/>
    <w:panose1 w:val="00000400000000000000"/>
    <w:charset w:val="01"/>
    <w:family w:val="roman"/>
    <w:notTrueType/>
    <w:pitch w:val="variable"/>
    <w:sig w:usb0="00002000" w:usb1="00000000" w:usb2="00000000" w:usb3="00000000" w:csb0="00000000" w:csb1="00000000"/>
  </w:font>
  <w:font w:name="Cambria Math">
    <w:panose1 w:val="02040503050406030204"/>
    <w:charset w:val="EE"/>
    <w:family w:val="roman"/>
    <w:pitch w:val="variable"/>
    <w:sig w:usb0="E00006FF" w:usb1="420024FF" w:usb2="02000000" w:usb3="00000000" w:csb0="0000019F" w:csb1="00000000"/>
  </w:font>
  <w:font w:name="Myriad Pro">
    <w:altName w:val="Arial"/>
    <w:panose1 w:val="00000000000000000000"/>
    <w:charset w:val="00"/>
    <w:family w:val="swiss"/>
    <w:notTrueType/>
    <w:pitch w:val="variable"/>
    <w:sig w:usb0="20000287" w:usb1="00000001" w:usb2="00000000" w:usb3="00000000" w:csb0="0000019F" w:csb1="00000000"/>
  </w:font>
  <w:font w:name="TimesNewRoman,Bold">
    <w:altName w:val="Arial Unicode MS"/>
    <w:panose1 w:val="00000000000000000000"/>
    <w:charset w:val="80"/>
    <w:family w:val="auto"/>
    <w:notTrueType/>
    <w:pitch w:val="default"/>
    <w:sig w:usb0="00000007" w:usb1="08070000" w:usb2="00000010" w:usb3="00000000" w:csb0="00020003" w:csb1="00000000"/>
  </w:font>
  <w:font w:name="Calibri Light">
    <w:panose1 w:val="020F0302020204030204"/>
    <w:charset w:val="EE"/>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750043DA" w14:textId="77777777" w:rsidR="001243DE" w:rsidRDefault="001243DE" w:rsidP="001E4B35">
    <w:pPr>
      <w:pStyle w:val="Stopka"/>
      <w:framePr w:wrap="around" w:vAnchor="text" w:hAnchor="margin" w:xAlign="right" w:y="1"/>
      <w:rPr>
        <w:rStyle w:val="Numerstrony"/>
      </w:rPr>
    </w:pPr>
    <w:r>
      <w:rPr>
        <w:rStyle w:val="Numerstrony"/>
      </w:rPr>
      <w:fldChar w:fldCharType="begin"/>
    </w:r>
    <w:r>
      <w:rPr>
        <w:rStyle w:val="Numerstrony"/>
      </w:rPr>
      <w:instrText xml:space="preserve">PAGE  </w:instrText>
    </w:r>
    <w:r>
      <w:rPr>
        <w:rStyle w:val="Numerstrony"/>
      </w:rPr>
      <w:fldChar w:fldCharType="end"/>
    </w:r>
  </w:p>
  <w:p w14:paraId="2637FF2D" w14:textId="77777777" w:rsidR="001243DE" w:rsidRDefault="001243DE" w:rsidP="001E4B35">
    <w:pPr>
      <w:ind w:right="360"/>
    </w:pPr>
  </w:p>
  <w:p w14:paraId="4D453A49" w14:textId="77777777" w:rsidR="001243DE" w:rsidRDefault="001243DE"/>
  <w:p w14:paraId="73D9F3A9" w14:textId="77777777" w:rsidR="001243DE" w:rsidRDefault="001243DE"/>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FC1212E" w14:textId="77777777" w:rsidR="001243DE" w:rsidRPr="0051571F" w:rsidRDefault="001243DE" w:rsidP="001964DA">
    <w:pPr>
      <w:pStyle w:val="Stopka"/>
      <w:jc w:val="center"/>
      <w:rPr>
        <w:i/>
        <w:sz w:val="22"/>
        <w:szCs w:val="22"/>
      </w:rPr>
    </w:pPr>
    <w:r w:rsidRPr="00897E7F">
      <w:rPr>
        <w:i/>
        <w:sz w:val="22"/>
        <w:szCs w:val="22"/>
      </w:rPr>
      <w:t xml:space="preserve">Część zamówienia dotyczy również realizacji projektów </w:t>
    </w:r>
    <w:r w:rsidRPr="0051571F">
      <w:rPr>
        <w:i/>
        <w:sz w:val="22"/>
        <w:szCs w:val="22"/>
      </w:rPr>
      <w:t>współfinansowanych przez Unię Europejską ze środków Europejskiego Funduszu Rozwoju Regionalnego lub Europejskiego Funduszu Społecznego</w:t>
    </w:r>
  </w:p>
  <w:p w14:paraId="3F22B854" w14:textId="77777777" w:rsidR="001243DE" w:rsidRDefault="001243DE">
    <w:pPr>
      <w:pStyle w:val="Stopka"/>
    </w:pPr>
  </w:p>
  <w:p w14:paraId="32064775" w14:textId="77777777" w:rsidR="001243DE" w:rsidRPr="00EE43FB" w:rsidRDefault="001243DE" w:rsidP="001E4B35">
    <w:pPr>
      <w:pStyle w:val="BasicParagraph"/>
      <w:rPr>
        <w:rFonts w:ascii="Myriad Pro" w:hAnsi="Myriad Pro" w:cs="Arial"/>
        <w:sz w:val="18"/>
        <w:szCs w:val="18"/>
        <w:lang w:val="de-DE"/>
      </w:rPr>
    </w:pPr>
  </w:p>
  <w:p w14:paraId="35F01E49" w14:textId="77777777" w:rsidR="001243DE" w:rsidRDefault="001243DE"/>
  <w:p w14:paraId="57C694A2" w14:textId="77777777" w:rsidR="001243DE" w:rsidRDefault="001243DE"/>
</w:ftr>
</file>

<file path=word/footer3.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ED5608F" w14:textId="77777777" w:rsidR="001243DE" w:rsidRDefault="001243DE">
    <w:pPr>
      <w:pStyle w:val="Stopka"/>
    </w:pPr>
    <w:r>
      <w:rPr>
        <w:noProof/>
        <w:sz w:val="16"/>
        <w:szCs w:val="16"/>
      </w:rPr>
      <w:drawing>
        <wp:inline distT="0" distB="0" distL="0" distR="0" wp14:anchorId="7A554CC3" wp14:editId="356EDB90">
          <wp:extent cx="739775" cy="1478915"/>
          <wp:effectExtent l="0" t="0" r="3175" b="6985"/>
          <wp:docPr id="11" name="Obraz 2" descr="logo_IL"/>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logo_IL"/>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39775" cy="1478915"/>
                  </a:xfrm>
                  <a:prstGeom prst="rect">
                    <a:avLst/>
                  </a:prstGeom>
                  <a:noFill/>
                  <a:ln>
                    <a:noFill/>
                  </a:ln>
                </pic:spPr>
              </pic:pic>
            </a:graphicData>
          </a:graphic>
        </wp:inline>
      </w:drawing>
    </w:r>
  </w:p>
</w:ftr>
</file>

<file path=word/footer4.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54F402B7" w14:textId="6578D7A8" w:rsidR="001243DE" w:rsidRDefault="001243DE">
    <w:pPr>
      <w:pStyle w:val="Stopka"/>
      <w:jc w:val="right"/>
      <w:rPr>
        <w:sz w:val="20"/>
        <w:szCs w:val="20"/>
      </w:rPr>
    </w:pPr>
    <w:r w:rsidRPr="006358E5">
      <w:rPr>
        <w:sz w:val="20"/>
        <w:szCs w:val="20"/>
      </w:rPr>
      <w:fldChar w:fldCharType="begin"/>
    </w:r>
    <w:r w:rsidRPr="006358E5">
      <w:rPr>
        <w:sz w:val="20"/>
        <w:szCs w:val="20"/>
      </w:rPr>
      <w:instrText xml:space="preserve"> PAGE   \* MERGEFORMAT </w:instrText>
    </w:r>
    <w:r w:rsidRPr="006358E5">
      <w:rPr>
        <w:sz w:val="20"/>
        <w:szCs w:val="20"/>
      </w:rPr>
      <w:fldChar w:fldCharType="separate"/>
    </w:r>
    <w:r w:rsidR="00FE043B">
      <w:rPr>
        <w:noProof/>
        <w:sz w:val="20"/>
        <w:szCs w:val="20"/>
      </w:rPr>
      <w:t>66</w:t>
    </w:r>
    <w:r w:rsidRPr="006358E5">
      <w:rPr>
        <w:sz w:val="20"/>
        <w:szCs w:val="20"/>
      </w:rPr>
      <w:fldChar w:fldCharType="end"/>
    </w:r>
  </w:p>
  <w:p w14:paraId="30191B25" w14:textId="77777777" w:rsidR="001243DE" w:rsidRDefault="001243DE">
    <w:pPr>
      <w:pStyle w:val="Stopka"/>
      <w:jc w:val="right"/>
    </w:pPr>
  </w:p>
  <w:p w14:paraId="4E332D29" w14:textId="77777777" w:rsidR="001243DE" w:rsidRPr="00583480" w:rsidRDefault="001243DE" w:rsidP="001E4B35">
    <w:pPr>
      <w:pStyle w:val="Stopka"/>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01063754" w14:textId="77777777" w:rsidR="00AD0CF7" w:rsidRDefault="00AD0CF7">
      <w:r>
        <w:separator/>
      </w:r>
    </w:p>
  </w:footnote>
  <w:footnote w:type="continuationSeparator" w:id="0">
    <w:p w14:paraId="21B32603" w14:textId="77777777" w:rsidR="00AD0CF7" w:rsidRDefault="00AD0CF7">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6BCA45" w14:textId="77777777" w:rsidR="001243DE" w:rsidRDefault="001243DE" w:rsidP="001E4B35">
    <w:pPr>
      <w:pStyle w:val="Nagwek"/>
      <w:jc w:val="right"/>
      <w:rPr>
        <w:rFonts w:ascii="Arial" w:hAnsi="Arial"/>
        <w:noProof/>
        <w:sz w:val="22"/>
      </w:rPr>
    </w:pPr>
    <w:r w:rsidRPr="00523B7F">
      <w:rPr>
        <w:noProof/>
      </w:rPr>
      <w:drawing>
        <wp:inline distT="0" distB="0" distL="0" distR="0" wp14:anchorId="1C0BBDBF" wp14:editId="097B096E">
          <wp:extent cx="5760720" cy="669925"/>
          <wp:effectExtent l="0" t="0" r="0" b="0"/>
          <wp:docPr id="1" name="Obraz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720" cy="669925"/>
                  </a:xfrm>
                  <a:prstGeom prst="rect">
                    <a:avLst/>
                  </a:prstGeom>
                  <a:noFill/>
                  <a:ln>
                    <a:noFill/>
                  </a:ln>
                </pic:spPr>
              </pic:pic>
            </a:graphicData>
          </a:graphic>
        </wp:inline>
      </w:drawing>
    </w:r>
  </w:p>
  <w:p w14:paraId="543B802C" w14:textId="77777777" w:rsidR="001243DE" w:rsidRDefault="001243DE" w:rsidP="001E4B35">
    <w:pPr>
      <w:pStyle w:val="Nagwek"/>
      <w:jc w:val="right"/>
    </w:pPr>
    <w:r w:rsidRPr="00176D18">
      <w:rPr>
        <w:b/>
        <w:sz w:val="16"/>
      </w:rPr>
      <w:t xml:space="preserve">PN </w:t>
    </w:r>
    <w:r>
      <w:rPr>
        <w:b/>
        <w:sz w:val="16"/>
      </w:rPr>
      <w:t>450/18 sukcesywna dostawa sprzętu komputerowego</w:t>
    </w:r>
  </w:p>
  <w:p w14:paraId="09B1004A" w14:textId="77777777" w:rsidR="001243DE" w:rsidRDefault="001243DE"/>
  <w:p w14:paraId="6664C45D" w14:textId="77777777" w:rsidR="001243DE" w:rsidRDefault="001243DE"/>
</w:hdr>
</file>

<file path=word/header2.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FE7E58F" w14:textId="77777777" w:rsidR="001243DE" w:rsidRPr="00EB1E9B" w:rsidRDefault="001243DE" w:rsidP="00EB1E9B">
    <w:pPr>
      <w:tabs>
        <w:tab w:val="right" w:pos="9072"/>
      </w:tabs>
      <w:spacing w:after="200" w:line="276" w:lineRule="auto"/>
      <w:rPr>
        <w:rFonts w:ascii="Calibri" w:hAnsi="Calibri"/>
        <w:sz w:val="22"/>
        <w:szCs w:val="22"/>
        <w:lang w:val="en-US" w:eastAsia="en-US"/>
      </w:rPr>
    </w:pPr>
    <w:r w:rsidRPr="00B52A89">
      <w:rPr>
        <w:rFonts w:ascii="Arial" w:hAnsi="Arial"/>
        <w:noProof/>
        <w:sz w:val="22"/>
      </w:rPr>
      <w:drawing>
        <wp:inline distT="0" distB="0" distL="0" distR="0" wp14:anchorId="5025678C" wp14:editId="4602549A">
          <wp:extent cx="1400175" cy="733425"/>
          <wp:effectExtent l="0" t="0" r="9525" b="9525"/>
          <wp:docPr id="7" name="Obraz 7" descr="FE_IR_POZIOM-Kolor-0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3" descr="FE_IR_POZIOM-Kolor-0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400175" cy="733425"/>
                  </a:xfrm>
                  <a:prstGeom prst="rect">
                    <a:avLst/>
                  </a:prstGeom>
                  <a:noFill/>
                  <a:ln>
                    <a:noFill/>
                  </a:ln>
                </pic:spPr>
              </pic:pic>
            </a:graphicData>
          </a:graphic>
        </wp:inline>
      </w:drawing>
    </w:r>
    <w:r>
      <w:rPr>
        <w:rFonts w:ascii="Arial" w:hAnsi="Arial"/>
        <w:noProof/>
        <w:sz w:val="22"/>
      </w:rPr>
      <w:tab/>
      <w:t xml:space="preserve">         </w:t>
    </w:r>
    <w:r w:rsidRPr="00B52A89">
      <w:rPr>
        <w:rFonts w:ascii="Arial" w:hAnsi="Arial"/>
        <w:noProof/>
        <w:sz w:val="22"/>
      </w:rPr>
      <w:t xml:space="preserve">  </w:t>
    </w:r>
    <w:r w:rsidRPr="00B52A89">
      <w:rPr>
        <w:rFonts w:ascii="Calibri" w:hAnsi="Calibri"/>
        <w:noProof/>
        <w:sz w:val="22"/>
        <w:szCs w:val="22"/>
      </w:rPr>
      <w:drawing>
        <wp:inline distT="0" distB="0" distL="0" distR="0" wp14:anchorId="6274839E" wp14:editId="2AEA1EEA">
          <wp:extent cx="1562100" cy="552450"/>
          <wp:effectExtent l="0" t="0" r="0" b="0"/>
          <wp:docPr id="8" name="Obraz 8" descr="ncbr_logo_z_czerwonym_napisem"/>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2" descr="ncbr_logo_z_czerwonym_napisem"/>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1562100" cy="552450"/>
                  </a:xfrm>
                  <a:prstGeom prst="rect">
                    <a:avLst/>
                  </a:prstGeom>
                  <a:noFill/>
                  <a:ln>
                    <a:noFill/>
                  </a:ln>
                </pic:spPr>
              </pic:pic>
            </a:graphicData>
          </a:graphic>
        </wp:inline>
      </w:drawing>
    </w:r>
    <w:r w:rsidRPr="00B52A89">
      <w:rPr>
        <w:rFonts w:ascii="Calibri" w:hAnsi="Calibri"/>
        <w:noProof/>
        <w:sz w:val="22"/>
        <w:szCs w:val="22"/>
      </w:rPr>
      <w:t xml:space="preserve">               </w:t>
    </w:r>
    <w:r w:rsidRPr="00B52A89">
      <w:rPr>
        <w:rFonts w:ascii="Arial" w:hAnsi="Arial"/>
        <w:noProof/>
        <w:sz w:val="22"/>
      </w:rPr>
      <w:drawing>
        <wp:inline distT="0" distB="0" distL="0" distR="0" wp14:anchorId="72B0BAAA" wp14:editId="00F60CCA">
          <wp:extent cx="2114550" cy="676275"/>
          <wp:effectExtent l="0" t="0" r="0" b="9525"/>
          <wp:docPr id="9" name="Obraz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
                  <pic:cNvPicPr>
                    <a:picLocks noChangeAspect="1" noChangeArrowheads="1"/>
                  </pic:cNvPicPr>
                </pic:nvPicPr>
                <pic:blipFill>
                  <a:blip r:embed="rId3">
                    <a:extLst>
                      <a:ext uri="{28A0092B-C50C-407E-A947-70E740481C1C}">
                        <a14:useLocalDpi xmlns:a14="http://schemas.microsoft.com/office/drawing/2010/main" val="0"/>
                      </a:ext>
                    </a:extLst>
                  </a:blip>
                  <a:srcRect l="3899" t="27853" r="2229" b="23346"/>
                  <a:stretch>
                    <a:fillRect/>
                  </a:stretch>
                </pic:blipFill>
                <pic:spPr bwMode="auto">
                  <a:xfrm>
                    <a:off x="0" y="0"/>
                    <a:ext cx="2114550" cy="676275"/>
                  </a:xfrm>
                  <a:prstGeom prst="rect">
                    <a:avLst/>
                  </a:prstGeom>
                  <a:noFill/>
                  <a:ln>
                    <a:noFill/>
                  </a:ln>
                </pic:spPr>
              </pic:pic>
            </a:graphicData>
          </a:graphic>
        </wp:inline>
      </w:drawing>
    </w:r>
  </w:p>
  <w:p w14:paraId="2E5EA273" w14:textId="77777777" w:rsidR="001243DE" w:rsidRDefault="001243DE" w:rsidP="00EF1CDA">
    <w:pPr>
      <w:pStyle w:val="Nagwek"/>
      <w:jc w:val="right"/>
    </w:pPr>
    <w:r w:rsidRPr="00176D18">
      <w:rPr>
        <w:b/>
        <w:sz w:val="16"/>
      </w:rPr>
      <w:t xml:space="preserve">PN </w:t>
    </w:r>
    <w:r>
      <w:rPr>
        <w:b/>
        <w:sz w:val="16"/>
      </w:rPr>
      <w:t>450/18 sukcesywna dostawa sprzętu komputerowego</w:t>
    </w: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000005"/>
    <w:multiLevelType w:val="singleLevel"/>
    <w:tmpl w:val="64B883F4"/>
    <w:name w:val="WW8Num6"/>
    <w:lvl w:ilvl="0">
      <w:start w:val="1"/>
      <w:numFmt w:val="lowerLetter"/>
      <w:lvlText w:val="%1)"/>
      <w:lvlJc w:val="left"/>
      <w:pPr>
        <w:tabs>
          <w:tab w:val="num" w:pos="0"/>
        </w:tabs>
        <w:ind w:left="1080" w:hanging="360"/>
      </w:pPr>
      <w:rPr>
        <w:rFonts w:ascii="Times New Roman" w:hAnsi="Times New Roman" w:cs="Times New Roman" w:hint="default"/>
        <w:b w:val="0"/>
        <w:i w:val="0"/>
        <w:sz w:val="20"/>
        <w:lang w:val="cs-CZ"/>
      </w:rPr>
    </w:lvl>
  </w:abstractNum>
  <w:abstractNum w:abstractNumId="1" w15:restartNumberingAfterBreak="0">
    <w:nsid w:val="00000009"/>
    <w:multiLevelType w:val="multilevel"/>
    <w:tmpl w:val="1BAC0C8E"/>
    <w:name w:val="WW8Num9"/>
    <w:lvl w:ilvl="0">
      <w:start w:val="1"/>
      <w:numFmt w:val="decimal"/>
      <w:lvlText w:val="%1."/>
      <w:lvlJc w:val="left"/>
      <w:pPr>
        <w:tabs>
          <w:tab w:val="num" w:pos="357"/>
        </w:tabs>
        <w:ind w:left="357" w:hanging="357"/>
      </w:pPr>
      <w:rPr>
        <w:rFonts w:cs="Times New Roman"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2160" w:hanging="720"/>
      </w:pPr>
      <w:rPr>
        <w:rFonts w:hint="default"/>
      </w:rPr>
    </w:lvl>
    <w:lvl w:ilvl="3">
      <w:start w:val="1"/>
      <w:numFmt w:val="decimal"/>
      <w:isLgl/>
      <w:lvlText w:val="%1.%2.%3.%4."/>
      <w:lvlJc w:val="left"/>
      <w:pPr>
        <w:ind w:left="2880" w:hanging="720"/>
      </w:pPr>
      <w:rPr>
        <w:rFonts w:hint="default"/>
      </w:rPr>
    </w:lvl>
    <w:lvl w:ilvl="4">
      <w:start w:val="1"/>
      <w:numFmt w:val="decimal"/>
      <w:isLgl/>
      <w:lvlText w:val="%1.%2.%3.%4.%5."/>
      <w:lvlJc w:val="left"/>
      <w:pPr>
        <w:ind w:left="3960" w:hanging="1080"/>
      </w:pPr>
      <w:rPr>
        <w:rFonts w:hint="default"/>
      </w:rPr>
    </w:lvl>
    <w:lvl w:ilvl="5">
      <w:start w:val="1"/>
      <w:numFmt w:val="decimal"/>
      <w:isLgl/>
      <w:lvlText w:val="%1.%2.%3.%4.%5.%6."/>
      <w:lvlJc w:val="left"/>
      <w:pPr>
        <w:ind w:left="4680" w:hanging="1080"/>
      </w:pPr>
      <w:rPr>
        <w:rFonts w:hint="default"/>
      </w:rPr>
    </w:lvl>
    <w:lvl w:ilvl="6">
      <w:start w:val="1"/>
      <w:numFmt w:val="decimal"/>
      <w:isLgl/>
      <w:lvlText w:val="%1.%2.%3.%4.%5.%6.%7."/>
      <w:lvlJc w:val="left"/>
      <w:pPr>
        <w:ind w:left="5400" w:hanging="1080"/>
      </w:pPr>
      <w:rPr>
        <w:rFonts w:hint="default"/>
      </w:rPr>
    </w:lvl>
    <w:lvl w:ilvl="7">
      <w:start w:val="1"/>
      <w:numFmt w:val="decimal"/>
      <w:isLgl/>
      <w:lvlText w:val="%1.%2.%3.%4.%5.%6.%7.%8."/>
      <w:lvlJc w:val="left"/>
      <w:pPr>
        <w:ind w:left="6480" w:hanging="1440"/>
      </w:pPr>
      <w:rPr>
        <w:rFonts w:hint="default"/>
      </w:rPr>
    </w:lvl>
    <w:lvl w:ilvl="8">
      <w:start w:val="1"/>
      <w:numFmt w:val="decimal"/>
      <w:isLgl/>
      <w:lvlText w:val="%1.%2.%3.%4.%5.%6.%7.%8.%9."/>
      <w:lvlJc w:val="left"/>
      <w:pPr>
        <w:ind w:left="7200" w:hanging="1440"/>
      </w:pPr>
      <w:rPr>
        <w:rFonts w:hint="default"/>
      </w:rPr>
    </w:lvl>
  </w:abstractNum>
  <w:abstractNum w:abstractNumId="2" w15:restartNumberingAfterBreak="0">
    <w:nsid w:val="00000022"/>
    <w:multiLevelType w:val="multilevel"/>
    <w:tmpl w:val="5EF67E5E"/>
    <w:name w:val="WW8Num34"/>
    <w:lvl w:ilvl="0">
      <w:start w:val="3"/>
      <w:numFmt w:val="decimal"/>
      <w:lvlText w:val="%1."/>
      <w:lvlJc w:val="left"/>
      <w:pPr>
        <w:tabs>
          <w:tab w:val="num" w:pos="700"/>
        </w:tabs>
        <w:ind w:left="700" w:hanging="340"/>
      </w:pPr>
      <w:rPr>
        <w:rFonts w:ascii="Times New Roman" w:hAnsi="Times New Roman" w:cs="Times New Roman" w:hint="default"/>
      </w:rPr>
    </w:lvl>
    <w:lvl w:ilvl="1">
      <w:start w:val="2"/>
      <w:numFmt w:val="decimal"/>
      <w:lvlText w:val="%2."/>
      <w:lvlJc w:val="left"/>
      <w:pPr>
        <w:tabs>
          <w:tab w:val="num" w:pos="1420"/>
        </w:tabs>
        <w:ind w:left="1420" w:hanging="340"/>
      </w:pPr>
      <w:rPr>
        <w:rFonts w:ascii="Symbol" w:hAnsi="Symbol" w:cs="Times New Roman" w:hint="default"/>
      </w:rPr>
    </w:lvl>
    <w:lvl w:ilvl="2">
      <w:start w:val="1"/>
      <w:numFmt w:val="lowerRoman"/>
      <w:lvlText w:val="%3."/>
      <w:lvlJc w:val="left"/>
      <w:pPr>
        <w:tabs>
          <w:tab w:val="num" w:pos="2160"/>
        </w:tabs>
        <w:ind w:left="2160" w:hanging="180"/>
      </w:pPr>
      <w:rPr>
        <w:rFonts w:cs="Times New Roman" w:hint="default"/>
      </w:rPr>
    </w:lvl>
    <w:lvl w:ilvl="3">
      <w:start w:val="1"/>
      <w:numFmt w:val="decimal"/>
      <w:lvlText w:val="%4."/>
      <w:lvlJc w:val="left"/>
      <w:pPr>
        <w:tabs>
          <w:tab w:val="num" w:pos="2880"/>
        </w:tabs>
        <w:ind w:left="2880" w:hanging="360"/>
      </w:pPr>
      <w:rPr>
        <w:rFonts w:cs="Times New Roman" w:hint="default"/>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 w15:restartNumberingAfterBreak="0">
    <w:nsid w:val="00000024"/>
    <w:multiLevelType w:val="multilevel"/>
    <w:tmpl w:val="9F920AE8"/>
    <w:name w:val="WW8Num36"/>
    <w:lvl w:ilvl="0">
      <w:start w:val="1"/>
      <w:numFmt w:val="decimal"/>
      <w:lvlText w:val="%1."/>
      <w:lvlJc w:val="left"/>
      <w:pPr>
        <w:tabs>
          <w:tab w:val="num" w:pos="360"/>
        </w:tabs>
        <w:ind w:left="360" w:hanging="360"/>
      </w:pPr>
      <w:rPr>
        <w:rFonts w:cs="Times New Roman"/>
      </w:rPr>
    </w:lvl>
    <w:lvl w:ilvl="1" w:tentative="1">
      <w:start w:val="1"/>
      <w:numFmt w:val="bullet"/>
      <w:lvlText w:val="o"/>
      <w:lvlJc w:val="left"/>
      <w:pPr>
        <w:tabs>
          <w:tab w:val="num" w:pos="1440"/>
        </w:tabs>
        <w:ind w:left="1440" w:hanging="360"/>
      </w:pPr>
      <w:rPr>
        <w:rFonts w:ascii="Courier New" w:hAnsi="Courier New" w:hint="default"/>
      </w:rPr>
    </w:lvl>
    <w:lvl w:ilvl="2">
      <w:start w:val="1"/>
      <w:numFmt w:val="bullet"/>
      <w:lvlText w:val=""/>
      <w:lvlJc w:val="left"/>
      <w:pPr>
        <w:tabs>
          <w:tab w:val="num" w:pos="2160"/>
        </w:tabs>
        <w:ind w:left="2160" w:hanging="360"/>
      </w:pPr>
      <w:rPr>
        <w:rFonts w:ascii="Wingdings" w:hAnsi="Wingdings" w:hint="default"/>
      </w:rPr>
    </w:lvl>
    <w:lvl w:ilvl="3" w:tentative="1">
      <w:start w:val="1"/>
      <w:numFmt w:val="bullet"/>
      <w:lvlText w:val=""/>
      <w:lvlJc w:val="left"/>
      <w:pPr>
        <w:tabs>
          <w:tab w:val="num" w:pos="2880"/>
        </w:tabs>
        <w:ind w:left="2880" w:hanging="360"/>
      </w:pPr>
      <w:rPr>
        <w:rFonts w:ascii="Symbol" w:hAnsi="Symbol" w:hint="default"/>
      </w:rPr>
    </w:lvl>
    <w:lvl w:ilvl="4" w:tentative="1">
      <w:start w:val="1"/>
      <w:numFmt w:val="bullet"/>
      <w:lvlText w:val="o"/>
      <w:lvlJc w:val="left"/>
      <w:pPr>
        <w:tabs>
          <w:tab w:val="num" w:pos="3600"/>
        </w:tabs>
        <w:ind w:left="3600" w:hanging="360"/>
      </w:pPr>
      <w:rPr>
        <w:rFonts w:ascii="Courier New" w:hAnsi="Courier New" w:hint="default"/>
      </w:rPr>
    </w:lvl>
    <w:lvl w:ilvl="5" w:tentative="1">
      <w:start w:val="1"/>
      <w:numFmt w:val="bullet"/>
      <w:lvlText w:val=""/>
      <w:lvlJc w:val="left"/>
      <w:pPr>
        <w:tabs>
          <w:tab w:val="num" w:pos="4320"/>
        </w:tabs>
        <w:ind w:left="4320" w:hanging="360"/>
      </w:pPr>
      <w:rPr>
        <w:rFonts w:ascii="Wingdings" w:hAnsi="Wingdings" w:hint="default"/>
      </w:rPr>
    </w:lvl>
    <w:lvl w:ilvl="6" w:tentative="1">
      <w:start w:val="1"/>
      <w:numFmt w:val="bullet"/>
      <w:lvlText w:val=""/>
      <w:lvlJc w:val="left"/>
      <w:pPr>
        <w:tabs>
          <w:tab w:val="num" w:pos="5040"/>
        </w:tabs>
        <w:ind w:left="5040" w:hanging="360"/>
      </w:pPr>
      <w:rPr>
        <w:rFonts w:ascii="Symbol" w:hAnsi="Symbol" w:hint="default"/>
      </w:rPr>
    </w:lvl>
    <w:lvl w:ilvl="7" w:tentative="1">
      <w:start w:val="1"/>
      <w:numFmt w:val="bullet"/>
      <w:lvlText w:val="o"/>
      <w:lvlJc w:val="left"/>
      <w:pPr>
        <w:tabs>
          <w:tab w:val="num" w:pos="5760"/>
        </w:tabs>
        <w:ind w:left="5760" w:hanging="360"/>
      </w:pPr>
      <w:rPr>
        <w:rFonts w:ascii="Courier New" w:hAnsi="Courier New" w:hint="default"/>
      </w:rPr>
    </w:lvl>
    <w:lvl w:ilvl="8" w:tentative="1">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00000029"/>
    <w:multiLevelType w:val="multilevel"/>
    <w:tmpl w:val="332466C4"/>
    <w:name w:val="WW8Num41"/>
    <w:lvl w:ilvl="0">
      <w:start w:val="1"/>
      <w:numFmt w:val="decimal"/>
      <w:lvlText w:val="%1."/>
      <w:lvlJc w:val="left"/>
      <w:pPr>
        <w:tabs>
          <w:tab w:val="num" w:pos="720"/>
        </w:tabs>
        <w:ind w:left="720" w:hanging="360"/>
      </w:pPr>
      <w:rPr>
        <w:rFonts w:cs="Times New Roman"/>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880" w:hanging="108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5" w15:restartNumberingAfterBreak="0">
    <w:nsid w:val="05A124CA"/>
    <w:multiLevelType w:val="multilevel"/>
    <w:tmpl w:val="108AD058"/>
    <w:lvl w:ilvl="0">
      <w:start w:val="12"/>
      <w:numFmt w:val="decimal"/>
      <w:lvlText w:val="%1."/>
      <w:lvlJc w:val="left"/>
      <w:pPr>
        <w:ind w:left="3241" w:hanging="405"/>
      </w:pPr>
      <w:rPr>
        <w:rFonts w:hint="default"/>
      </w:rPr>
    </w:lvl>
    <w:lvl w:ilvl="1">
      <w:start w:val="1"/>
      <w:numFmt w:val="decimal"/>
      <w:lvlText w:val="%1.%2."/>
      <w:lvlJc w:val="left"/>
      <w:pPr>
        <w:ind w:left="765" w:hanging="405"/>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0A190C2C"/>
    <w:multiLevelType w:val="hybridMultilevel"/>
    <w:tmpl w:val="7012C53E"/>
    <w:lvl w:ilvl="0" w:tplc="598E0F1A">
      <w:start w:val="1"/>
      <w:numFmt w:val="lowerLetter"/>
      <w:lvlText w:val="%1)"/>
      <w:lvlJc w:val="left"/>
      <w:pPr>
        <w:ind w:left="283"/>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1" w:tplc="9946BB94">
      <w:start w:val="1"/>
      <w:numFmt w:val="lowerLetter"/>
      <w:lvlText w:val="%2"/>
      <w:lvlJc w:val="left"/>
      <w:pPr>
        <w:ind w:left="10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2" w:tplc="A7E2F462">
      <w:start w:val="1"/>
      <w:numFmt w:val="lowerRoman"/>
      <w:lvlText w:val="%3"/>
      <w:lvlJc w:val="left"/>
      <w:pPr>
        <w:ind w:left="18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3" w:tplc="10C23CFC">
      <w:start w:val="1"/>
      <w:numFmt w:val="decimal"/>
      <w:lvlText w:val="%4"/>
      <w:lvlJc w:val="left"/>
      <w:pPr>
        <w:ind w:left="25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4" w:tplc="09C2AF86">
      <w:start w:val="1"/>
      <w:numFmt w:val="lowerLetter"/>
      <w:lvlText w:val="%5"/>
      <w:lvlJc w:val="left"/>
      <w:pPr>
        <w:ind w:left="324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5" w:tplc="17183354">
      <w:start w:val="1"/>
      <w:numFmt w:val="lowerRoman"/>
      <w:lvlText w:val="%6"/>
      <w:lvlJc w:val="left"/>
      <w:pPr>
        <w:ind w:left="396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6" w:tplc="702CEC1A">
      <w:start w:val="1"/>
      <w:numFmt w:val="decimal"/>
      <w:lvlText w:val="%7"/>
      <w:lvlJc w:val="left"/>
      <w:pPr>
        <w:ind w:left="468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7" w:tplc="37727F3E">
      <w:start w:val="1"/>
      <w:numFmt w:val="lowerLetter"/>
      <w:lvlText w:val="%8"/>
      <w:lvlJc w:val="left"/>
      <w:pPr>
        <w:ind w:left="540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lvl w:ilvl="8" w:tplc="F97A781A">
      <w:start w:val="1"/>
      <w:numFmt w:val="lowerRoman"/>
      <w:lvlText w:val="%9"/>
      <w:lvlJc w:val="left"/>
      <w:pPr>
        <w:ind w:left="6120"/>
      </w:pPr>
      <w:rPr>
        <w:rFonts w:ascii="Times New Roman" w:eastAsia="Times New Roman" w:hAnsi="Times New Roman" w:cs="Times New Roman"/>
        <w:b/>
        <w:bCs/>
        <w:i w:val="0"/>
        <w:strike w:val="0"/>
        <w:dstrike w:val="0"/>
        <w:color w:val="000000"/>
        <w:sz w:val="20"/>
        <w:szCs w:val="20"/>
        <w:u w:val="none" w:color="000000"/>
        <w:bdr w:val="none" w:sz="0" w:space="0" w:color="auto"/>
        <w:shd w:val="clear" w:color="auto" w:fill="auto"/>
        <w:vertAlign w:val="baseline"/>
      </w:rPr>
    </w:lvl>
  </w:abstractNum>
  <w:abstractNum w:abstractNumId="7" w15:restartNumberingAfterBreak="0">
    <w:nsid w:val="0AA621E3"/>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0AF75DA5"/>
    <w:multiLevelType w:val="multilevel"/>
    <w:tmpl w:val="C0109FFA"/>
    <w:lvl w:ilvl="0">
      <w:start w:val="7"/>
      <w:numFmt w:val="decimal"/>
      <w:lvlText w:val="%1."/>
      <w:lvlJc w:val="left"/>
      <w:pPr>
        <w:ind w:left="405" w:hanging="405"/>
      </w:pPr>
      <w:rPr>
        <w:rFonts w:hint="default"/>
      </w:rPr>
    </w:lvl>
    <w:lvl w:ilvl="1">
      <w:start w:val="17"/>
      <w:numFmt w:val="decimal"/>
      <w:lvlText w:val="%1.%2."/>
      <w:lvlJc w:val="left"/>
      <w:pPr>
        <w:ind w:left="867" w:hanging="405"/>
      </w:pPr>
      <w:rPr>
        <w:rFonts w:hint="default"/>
      </w:rPr>
    </w:lvl>
    <w:lvl w:ilvl="2">
      <w:start w:val="1"/>
      <w:numFmt w:val="decimal"/>
      <w:lvlText w:val="%1.%2.%3."/>
      <w:lvlJc w:val="left"/>
      <w:pPr>
        <w:ind w:left="1644" w:hanging="720"/>
      </w:pPr>
      <w:rPr>
        <w:rFonts w:hint="default"/>
      </w:rPr>
    </w:lvl>
    <w:lvl w:ilvl="3">
      <w:start w:val="1"/>
      <w:numFmt w:val="decimal"/>
      <w:lvlText w:val="%1.%2.%3.%4."/>
      <w:lvlJc w:val="left"/>
      <w:pPr>
        <w:ind w:left="2106" w:hanging="720"/>
      </w:pPr>
      <w:rPr>
        <w:rFonts w:hint="default"/>
      </w:rPr>
    </w:lvl>
    <w:lvl w:ilvl="4">
      <w:start w:val="1"/>
      <w:numFmt w:val="decimal"/>
      <w:lvlText w:val="%1.%2.%3.%4.%5."/>
      <w:lvlJc w:val="left"/>
      <w:pPr>
        <w:ind w:left="2928" w:hanging="1080"/>
      </w:pPr>
      <w:rPr>
        <w:rFonts w:hint="default"/>
      </w:rPr>
    </w:lvl>
    <w:lvl w:ilvl="5">
      <w:start w:val="1"/>
      <w:numFmt w:val="decimal"/>
      <w:lvlText w:val="%1.%2.%3.%4.%5.%6."/>
      <w:lvlJc w:val="left"/>
      <w:pPr>
        <w:ind w:left="3390" w:hanging="1080"/>
      </w:pPr>
      <w:rPr>
        <w:rFonts w:hint="default"/>
      </w:rPr>
    </w:lvl>
    <w:lvl w:ilvl="6">
      <w:start w:val="1"/>
      <w:numFmt w:val="decimal"/>
      <w:lvlText w:val="%1.%2.%3.%4.%5.%6.%7."/>
      <w:lvlJc w:val="left"/>
      <w:pPr>
        <w:ind w:left="3852" w:hanging="1080"/>
      </w:pPr>
      <w:rPr>
        <w:rFonts w:hint="default"/>
      </w:rPr>
    </w:lvl>
    <w:lvl w:ilvl="7">
      <w:start w:val="1"/>
      <w:numFmt w:val="decimal"/>
      <w:lvlText w:val="%1.%2.%3.%4.%5.%6.%7.%8."/>
      <w:lvlJc w:val="left"/>
      <w:pPr>
        <w:ind w:left="4674" w:hanging="1440"/>
      </w:pPr>
      <w:rPr>
        <w:rFonts w:hint="default"/>
      </w:rPr>
    </w:lvl>
    <w:lvl w:ilvl="8">
      <w:start w:val="1"/>
      <w:numFmt w:val="decimal"/>
      <w:lvlText w:val="%1.%2.%3.%4.%5.%6.%7.%8.%9."/>
      <w:lvlJc w:val="left"/>
      <w:pPr>
        <w:ind w:left="5136" w:hanging="1440"/>
      </w:pPr>
      <w:rPr>
        <w:rFonts w:hint="default"/>
      </w:rPr>
    </w:lvl>
  </w:abstractNum>
  <w:abstractNum w:abstractNumId="9" w15:restartNumberingAfterBreak="0">
    <w:nsid w:val="0B4F177C"/>
    <w:multiLevelType w:val="multilevel"/>
    <w:tmpl w:val="4C2476D8"/>
    <w:lvl w:ilvl="0">
      <w:start w:val="1"/>
      <w:numFmt w:val="lowerLetter"/>
      <w:lvlText w:val="%1)"/>
      <w:lvlJc w:val="left"/>
      <w:pPr>
        <w:tabs>
          <w:tab w:val="num" w:pos="1420"/>
        </w:tabs>
        <w:ind w:left="1420" w:hanging="340"/>
      </w:pPr>
      <w:rPr>
        <w:rFonts w:hint="default"/>
        <w:b/>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556"/>
        </w:tabs>
        <w:ind w:left="2836"/>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rPr>
    </w:lvl>
    <w:lvl w:ilvl="5">
      <w:start w:val="1"/>
      <w:numFmt w:val="lowerRoman"/>
      <w:lvlText w:val="%6."/>
      <w:lvlJc w:val="left"/>
      <w:pPr>
        <w:tabs>
          <w:tab w:val="num" w:pos="4320"/>
        </w:tabs>
        <w:ind w:left="4320" w:hanging="180"/>
      </w:pPr>
      <w:rPr>
        <w:rFonts w:cs="Times New Roman"/>
      </w:rPr>
    </w:lvl>
    <w:lvl w:ilvl="6">
      <w:start w:val="1"/>
      <w:numFmt w:val="decimal"/>
      <w:lvlText w:val="%7."/>
      <w:lvlJc w:val="left"/>
      <w:pPr>
        <w:tabs>
          <w:tab w:val="num" w:pos="5040"/>
        </w:tabs>
        <w:ind w:left="5040" w:hanging="360"/>
      </w:pPr>
      <w:rPr>
        <w:rFonts w:ascii="Times New Roman" w:hAnsi="Times New Roman" w:cs="Times New Roman" w:hint="default"/>
      </w:rPr>
    </w:lvl>
    <w:lvl w:ilvl="7">
      <w:start w:val="1"/>
      <w:numFmt w:val="lowerLetter"/>
      <w:lvlText w:val="%8."/>
      <w:lvlJc w:val="left"/>
      <w:pPr>
        <w:tabs>
          <w:tab w:val="num" w:pos="5760"/>
        </w:tabs>
        <w:ind w:left="5760" w:hanging="360"/>
      </w:pPr>
      <w:rPr>
        <w:rFonts w:cs="Times New Roman"/>
      </w:rPr>
    </w:lvl>
    <w:lvl w:ilvl="8">
      <w:start w:val="1"/>
      <w:numFmt w:val="lowerRoman"/>
      <w:lvlText w:val="%9."/>
      <w:lvlJc w:val="left"/>
      <w:pPr>
        <w:tabs>
          <w:tab w:val="num" w:pos="6480"/>
        </w:tabs>
        <w:ind w:left="6480" w:hanging="180"/>
      </w:pPr>
      <w:rPr>
        <w:rFonts w:cs="Times New Roman"/>
      </w:rPr>
    </w:lvl>
  </w:abstractNum>
  <w:abstractNum w:abstractNumId="10" w15:restartNumberingAfterBreak="0">
    <w:nsid w:val="10780FAE"/>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tentative="1">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11" w15:restartNumberingAfterBreak="0">
    <w:nsid w:val="11E81DA1"/>
    <w:multiLevelType w:val="hybridMultilevel"/>
    <w:tmpl w:val="D096BFCE"/>
    <w:lvl w:ilvl="0" w:tplc="9D24F1F2">
      <w:start w:val="1"/>
      <w:numFmt w:val="bullet"/>
      <w:lvlText w:val=""/>
      <w:lvlJc w:val="left"/>
      <w:pPr>
        <w:tabs>
          <w:tab w:val="num" w:pos="737"/>
        </w:tabs>
        <w:ind w:left="737" w:hanging="377"/>
      </w:pPr>
      <w:rPr>
        <w:rFonts w:ascii="Symbol" w:hAnsi="Symbol" w:hint="default"/>
        <w:color w:val="auto"/>
      </w:rPr>
    </w:lvl>
    <w:lvl w:ilvl="1" w:tplc="04150003" w:tentative="1">
      <w:start w:val="1"/>
      <w:numFmt w:val="bullet"/>
      <w:lvlText w:val="o"/>
      <w:lvlJc w:val="left"/>
      <w:pPr>
        <w:tabs>
          <w:tab w:val="num" w:pos="1440"/>
        </w:tabs>
        <w:ind w:left="1440" w:hanging="360"/>
      </w:pPr>
      <w:rPr>
        <w:rFonts w:ascii="Courier New" w:hAnsi="Courier New" w:hint="default"/>
      </w:rPr>
    </w:lvl>
    <w:lvl w:ilvl="2" w:tplc="04150005">
      <w:start w:val="1"/>
      <w:numFmt w:val="bullet"/>
      <w:lvlText w:val=""/>
      <w:lvlJc w:val="left"/>
      <w:pPr>
        <w:tabs>
          <w:tab w:val="num" w:pos="2160"/>
        </w:tabs>
        <w:ind w:left="2160" w:hanging="360"/>
      </w:pPr>
      <w:rPr>
        <w:rFonts w:ascii="Wingdings" w:hAnsi="Wingdings" w:hint="default"/>
      </w:rPr>
    </w:lvl>
    <w:lvl w:ilvl="3" w:tplc="04150001">
      <w:start w:val="1"/>
      <w:numFmt w:val="decimal"/>
      <w:pStyle w:val="Nagwek2"/>
      <w:lvlText w:val="%4."/>
      <w:lvlJc w:val="left"/>
      <w:pPr>
        <w:tabs>
          <w:tab w:val="num" w:pos="2880"/>
        </w:tabs>
        <w:ind w:left="2880" w:hanging="360"/>
      </w:pPr>
      <w:rPr>
        <w:rFonts w:cs="Times New Roman" w:hint="default"/>
        <w:color w:val="auto"/>
      </w:rPr>
    </w:lvl>
    <w:lvl w:ilvl="4" w:tplc="04150003" w:tentative="1">
      <w:start w:val="1"/>
      <w:numFmt w:val="bullet"/>
      <w:lvlText w:val="o"/>
      <w:lvlJc w:val="left"/>
      <w:pPr>
        <w:tabs>
          <w:tab w:val="num" w:pos="3600"/>
        </w:tabs>
        <w:ind w:left="3600" w:hanging="360"/>
      </w:pPr>
      <w:rPr>
        <w:rFonts w:ascii="Courier New" w:hAnsi="Courier New" w:hint="default"/>
      </w:rPr>
    </w:lvl>
    <w:lvl w:ilvl="5" w:tplc="04150005" w:tentative="1">
      <w:start w:val="1"/>
      <w:numFmt w:val="bullet"/>
      <w:lvlText w:val=""/>
      <w:lvlJc w:val="left"/>
      <w:pPr>
        <w:tabs>
          <w:tab w:val="num" w:pos="4320"/>
        </w:tabs>
        <w:ind w:left="4320" w:hanging="360"/>
      </w:pPr>
      <w:rPr>
        <w:rFonts w:ascii="Wingdings" w:hAnsi="Wingdings" w:hint="default"/>
      </w:rPr>
    </w:lvl>
    <w:lvl w:ilvl="6" w:tplc="04150001" w:tentative="1">
      <w:start w:val="1"/>
      <w:numFmt w:val="bullet"/>
      <w:lvlText w:val=""/>
      <w:lvlJc w:val="left"/>
      <w:pPr>
        <w:tabs>
          <w:tab w:val="num" w:pos="5040"/>
        </w:tabs>
        <w:ind w:left="5040" w:hanging="360"/>
      </w:pPr>
      <w:rPr>
        <w:rFonts w:ascii="Symbol" w:hAnsi="Symbol" w:hint="default"/>
      </w:rPr>
    </w:lvl>
    <w:lvl w:ilvl="7" w:tplc="04150003" w:tentative="1">
      <w:start w:val="1"/>
      <w:numFmt w:val="bullet"/>
      <w:lvlText w:val="o"/>
      <w:lvlJc w:val="left"/>
      <w:pPr>
        <w:tabs>
          <w:tab w:val="num" w:pos="5760"/>
        </w:tabs>
        <w:ind w:left="5760" w:hanging="360"/>
      </w:pPr>
      <w:rPr>
        <w:rFonts w:ascii="Courier New" w:hAnsi="Courier New" w:hint="default"/>
      </w:rPr>
    </w:lvl>
    <w:lvl w:ilvl="8" w:tplc="0415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13210DE3"/>
    <w:multiLevelType w:val="multilevel"/>
    <w:tmpl w:val="E4845210"/>
    <w:lvl w:ilvl="0">
      <w:start w:val="1"/>
      <w:numFmt w:val="lowerLetter"/>
      <w:lvlText w:val="%1)"/>
      <w:lvlJc w:val="left"/>
      <w:pPr>
        <w:ind w:left="860" w:hanging="360"/>
      </w:pPr>
      <w:rPr>
        <w:rFonts w:cs="Times New Roman"/>
      </w:rPr>
    </w:lvl>
    <w:lvl w:ilvl="1">
      <w:start w:val="1"/>
      <w:numFmt w:val="lowerLetter"/>
      <w:lvlText w:val="%2."/>
      <w:lvlJc w:val="left"/>
      <w:pPr>
        <w:ind w:left="1580" w:hanging="360"/>
      </w:pPr>
      <w:rPr>
        <w:rFonts w:cs="Times New Roman"/>
      </w:rPr>
    </w:lvl>
    <w:lvl w:ilvl="2">
      <w:start w:val="1"/>
      <w:numFmt w:val="lowerRoman"/>
      <w:lvlText w:val="%3."/>
      <w:lvlJc w:val="right"/>
      <w:pPr>
        <w:ind w:left="2300" w:hanging="180"/>
      </w:pPr>
      <w:rPr>
        <w:rFonts w:cs="Times New Roman"/>
      </w:rPr>
    </w:lvl>
    <w:lvl w:ilvl="3">
      <w:start w:val="1"/>
      <w:numFmt w:val="decimal"/>
      <w:lvlText w:val="%4."/>
      <w:lvlJc w:val="left"/>
      <w:pPr>
        <w:ind w:left="3020" w:hanging="360"/>
      </w:pPr>
      <w:rPr>
        <w:rFonts w:cs="Times New Roman"/>
      </w:rPr>
    </w:lvl>
    <w:lvl w:ilvl="4">
      <w:start w:val="1"/>
      <w:numFmt w:val="lowerLetter"/>
      <w:lvlText w:val="%5."/>
      <w:lvlJc w:val="left"/>
      <w:pPr>
        <w:ind w:left="3740" w:hanging="360"/>
      </w:pPr>
      <w:rPr>
        <w:rFonts w:cs="Times New Roman"/>
      </w:rPr>
    </w:lvl>
    <w:lvl w:ilvl="5">
      <w:start w:val="1"/>
      <w:numFmt w:val="lowerRoman"/>
      <w:lvlText w:val="%6."/>
      <w:lvlJc w:val="right"/>
      <w:pPr>
        <w:ind w:left="4460" w:hanging="180"/>
      </w:pPr>
      <w:rPr>
        <w:rFonts w:cs="Times New Roman"/>
      </w:rPr>
    </w:lvl>
    <w:lvl w:ilvl="6">
      <w:start w:val="1"/>
      <w:numFmt w:val="decimal"/>
      <w:lvlText w:val="%7."/>
      <w:lvlJc w:val="left"/>
      <w:pPr>
        <w:ind w:left="5180" w:hanging="360"/>
      </w:pPr>
      <w:rPr>
        <w:rFonts w:cs="Times New Roman"/>
      </w:rPr>
    </w:lvl>
    <w:lvl w:ilvl="7">
      <w:start w:val="1"/>
      <w:numFmt w:val="lowerLetter"/>
      <w:lvlText w:val="%8."/>
      <w:lvlJc w:val="left"/>
      <w:pPr>
        <w:ind w:left="5900" w:hanging="360"/>
      </w:pPr>
      <w:rPr>
        <w:rFonts w:cs="Times New Roman"/>
      </w:rPr>
    </w:lvl>
    <w:lvl w:ilvl="8">
      <w:start w:val="1"/>
      <w:numFmt w:val="lowerRoman"/>
      <w:lvlText w:val="%9."/>
      <w:lvlJc w:val="right"/>
      <w:pPr>
        <w:ind w:left="6620" w:hanging="180"/>
      </w:pPr>
      <w:rPr>
        <w:rFonts w:cs="Times New Roman"/>
      </w:rPr>
    </w:lvl>
  </w:abstractNum>
  <w:abstractNum w:abstractNumId="13" w15:restartNumberingAfterBreak="0">
    <w:nsid w:val="14EC59A7"/>
    <w:multiLevelType w:val="hybridMultilevel"/>
    <w:tmpl w:val="4D02D0CA"/>
    <w:lvl w:ilvl="0" w:tplc="46B4EC4E">
      <w:start w:val="1"/>
      <w:numFmt w:val="bullet"/>
      <w:lvlText w:val=""/>
      <w:lvlJc w:val="left"/>
      <w:pPr>
        <w:ind w:left="1080" w:hanging="360"/>
      </w:pPr>
      <w:rPr>
        <w:rFonts w:ascii="Symbol" w:hAnsi="Symbol" w:hint="default"/>
      </w:rPr>
    </w:lvl>
    <w:lvl w:ilvl="1" w:tplc="04150003" w:tentative="1">
      <w:start w:val="1"/>
      <w:numFmt w:val="bullet"/>
      <w:lvlText w:val="o"/>
      <w:lvlJc w:val="left"/>
      <w:pPr>
        <w:ind w:left="1800" w:hanging="360"/>
      </w:pPr>
      <w:rPr>
        <w:rFonts w:ascii="Courier New" w:hAnsi="Courier New" w:cs="Courier New" w:hint="default"/>
      </w:rPr>
    </w:lvl>
    <w:lvl w:ilvl="2" w:tplc="04150005" w:tentative="1">
      <w:start w:val="1"/>
      <w:numFmt w:val="bullet"/>
      <w:lvlText w:val=""/>
      <w:lvlJc w:val="left"/>
      <w:pPr>
        <w:ind w:left="2520" w:hanging="360"/>
      </w:pPr>
      <w:rPr>
        <w:rFonts w:ascii="Wingdings" w:hAnsi="Wingdings" w:hint="default"/>
      </w:rPr>
    </w:lvl>
    <w:lvl w:ilvl="3" w:tplc="04150001" w:tentative="1">
      <w:start w:val="1"/>
      <w:numFmt w:val="bullet"/>
      <w:lvlText w:val=""/>
      <w:lvlJc w:val="left"/>
      <w:pPr>
        <w:ind w:left="3240" w:hanging="360"/>
      </w:pPr>
      <w:rPr>
        <w:rFonts w:ascii="Symbol" w:hAnsi="Symbol" w:hint="default"/>
      </w:rPr>
    </w:lvl>
    <w:lvl w:ilvl="4" w:tplc="04150003" w:tentative="1">
      <w:start w:val="1"/>
      <w:numFmt w:val="bullet"/>
      <w:lvlText w:val="o"/>
      <w:lvlJc w:val="left"/>
      <w:pPr>
        <w:ind w:left="3960" w:hanging="360"/>
      </w:pPr>
      <w:rPr>
        <w:rFonts w:ascii="Courier New" w:hAnsi="Courier New" w:cs="Courier New" w:hint="default"/>
      </w:rPr>
    </w:lvl>
    <w:lvl w:ilvl="5" w:tplc="04150005" w:tentative="1">
      <w:start w:val="1"/>
      <w:numFmt w:val="bullet"/>
      <w:lvlText w:val=""/>
      <w:lvlJc w:val="left"/>
      <w:pPr>
        <w:ind w:left="4680" w:hanging="360"/>
      </w:pPr>
      <w:rPr>
        <w:rFonts w:ascii="Wingdings" w:hAnsi="Wingdings" w:hint="default"/>
      </w:rPr>
    </w:lvl>
    <w:lvl w:ilvl="6" w:tplc="04150001" w:tentative="1">
      <w:start w:val="1"/>
      <w:numFmt w:val="bullet"/>
      <w:lvlText w:val=""/>
      <w:lvlJc w:val="left"/>
      <w:pPr>
        <w:ind w:left="5400" w:hanging="360"/>
      </w:pPr>
      <w:rPr>
        <w:rFonts w:ascii="Symbol" w:hAnsi="Symbol" w:hint="default"/>
      </w:rPr>
    </w:lvl>
    <w:lvl w:ilvl="7" w:tplc="04150003" w:tentative="1">
      <w:start w:val="1"/>
      <w:numFmt w:val="bullet"/>
      <w:lvlText w:val="o"/>
      <w:lvlJc w:val="left"/>
      <w:pPr>
        <w:ind w:left="6120" w:hanging="360"/>
      </w:pPr>
      <w:rPr>
        <w:rFonts w:ascii="Courier New" w:hAnsi="Courier New" w:cs="Courier New" w:hint="default"/>
      </w:rPr>
    </w:lvl>
    <w:lvl w:ilvl="8" w:tplc="04150005" w:tentative="1">
      <w:start w:val="1"/>
      <w:numFmt w:val="bullet"/>
      <w:lvlText w:val=""/>
      <w:lvlJc w:val="left"/>
      <w:pPr>
        <w:ind w:left="6840" w:hanging="360"/>
      </w:pPr>
      <w:rPr>
        <w:rFonts w:ascii="Wingdings" w:hAnsi="Wingdings" w:hint="default"/>
      </w:rPr>
    </w:lvl>
  </w:abstractNum>
  <w:abstractNum w:abstractNumId="14" w15:restartNumberingAfterBreak="0">
    <w:nsid w:val="16420CA2"/>
    <w:multiLevelType w:val="multilevel"/>
    <w:tmpl w:val="50821D90"/>
    <w:lvl w:ilvl="0">
      <w:start w:val="1"/>
      <w:numFmt w:val="bullet"/>
      <w:lvlText w:val=""/>
      <w:lvlJc w:val="left"/>
      <w:pPr>
        <w:ind w:left="1069" w:hanging="360"/>
      </w:pPr>
      <w:rPr>
        <w:rFonts w:ascii="Symbol" w:hAnsi="Symbol"/>
      </w:rPr>
    </w:lvl>
    <w:lvl w:ilvl="1">
      <w:start w:val="1"/>
      <w:numFmt w:val="bullet"/>
      <w:lvlText w:val="o"/>
      <w:lvlJc w:val="left"/>
      <w:pPr>
        <w:ind w:left="1789" w:hanging="360"/>
      </w:pPr>
      <w:rPr>
        <w:rFonts w:ascii="Courier New" w:hAnsi="Courier New" w:hint="default"/>
      </w:rPr>
    </w:lvl>
    <w:lvl w:ilvl="2">
      <w:start w:val="1"/>
      <w:numFmt w:val="bullet"/>
      <w:lvlText w:val=""/>
      <w:lvlJc w:val="left"/>
      <w:pPr>
        <w:ind w:left="2509" w:hanging="360"/>
      </w:pPr>
      <w:rPr>
        <w:rFonts w:ascii="Wingdings" w:hAnsi="Wingdings" w:hint="default"/>
      </w:rPr>
    </w:lvl>
    <w:lvl w:ilvl="3">
      <w:start w:val="1"/>
      <w:numFmt w:val="bullet"/>
      <w:lvlText w:val=""/>
      <w:lvlJc w:val="left"/>
      <w:pPr>
        <w:ind w:left="3229" w:hanging="360"/>
      </w:pPr>
      <w:rPr>
        <w:rFonts w:ascii="Symbol" w:hAnsi="Symbol" w:hint="default"/>
      </w:rPr>
    </w:lvl>
    <w:lvl w:ilvl="4">
      <w:start w:val="1"/>
      <w:numFmt w:val="bullet"/>
      <w:lvlText w:val="o"/>
      <w:lvlJc w:val="left"/>
      <w:pPr>
        <w:ind w:left="3949" w:hanging="360"/>
      </w:pPr>
      <w:rPr>
        <w:rFonts w:ascii="Courier New" w:hAnsi="Courier New" w:hint="default"/>
      </w:rPr>
    </w:lvl>
    <w:lvl w:ilvl="5">
      <w:start w:val="1"/>
      <w:numFmt w:val="bullet"/>
      <w:lvlText w:val=""/>
      <w:lvlJc w:val="left"/>
      <w:pPr>
        <w:ind w:left="4669" w:hanging="360"/>
      </w:pPr>
      <w:rPr>
        <w:rFonts w:ascii="Wingdings" w:hAnsi="Wingdings" w:hint="default"/>
      </w:rPr>
    </w:lvl>
    <w:lvl w:ilvl="6">
      <w:start w:val="1"/>
      <w:numFmt w:val="bullet"/>
      <w:lvlText w:val=""/>
      <w:lvlJc w:val="left"/>
      <w:pPr>
        <w:ind w:left="5389" w:hanging="360"/>
      </w:pPr>
      <w:rPr>
        <w:rFonts w:ascii="Symbol" w:hAnsi="Symbol" w:hint="default"/>
      </w:rPr>
    </w:lvl>
    <w:lvl w:ilvl="7">
      <w:start w:val="1"/>
      <w:numFmt w:val="bullet"/>
      <w:lvlText w:val="o"/>
      <w:lvlJc w:val="left"/>
      <w:pPr>
        <w:ind w:left="6109" w:hanging="360"/>
      </w:pPr>
      <w:rPr>
        <w:rFonts w:ascii="Courier New" w:hAnsi="Courier New" w:hint="default"/>
      </w:rPr>
    </w:lvl>
    <w:lvl w:ilvl="8">
      <w:start w:val="1"/>
      <w:numFmt w:val="bullet"/>
      <w:lvlText w:val=""/>
      <w:lvlJc w:val="left"/>
      <w:pPr>
        <w:ind w:left="6829" w:hanging="360"/>
      </w:pPr>
      <w:rPr>
        <w:rFonts w:ascii="Wingdings" w:hAnsi="Wingdings" w:hint="default"/>
      </w:rPr>
    </w:lvl>
  </w:abstractNum>
  <w:abstractNum w:abstractNumId="15" w15:restartNumberingAfterBreak="0">
    <w:nsid w:val="1B983E88"/>
    <w:multiLevelType w:val="multilevel"/>
    <w:tmpl w:val="BAA49D64"/>
    <w:lvl w:ilvl="0">
      <w:start w:val="6"/>
      <w:numFmt w:val="decimal"/>
      <w:lvlText w:val="%1."/>
      <w:lvlJc w:val="left"/>
      <w:pPr>
        <w:tabs>
          <w:tab w:val="num" w:pos="360"/>
        </w:tabs>
        <w:ind w:left="360" w:hanging="360"/>
      </w:pPr>
      <w:rPr>
        <w:rFonts w:ascii="Times New Roman" w:hAnsi="Times New Roman" w:cs="Times New Roman" w:hint="default"/>
        <w:b/>
        <w:i w:val="0"/>
        <w:sz w:val="20"/>
      </w:rPr>
    </w:lvl>
    <w:lvl w:ilvl="1">
      <w:start w:val="1"/>
      <w:numFmt w:val="decimal"/>
      <w:lvlText w:val="%1.%2."/>
      <w:lvlJc w:val="left"/>
      <w:pPr>
        <w:tabs>
          <w:tab w:val="num" w:pos="1440"/>
        </w:tabs>
        <w:ind w:left="1440" w:hanging="720"/>
      </w:pPr>
      <w:rPr>
        <w:rFonts w:ascii="Times New Roman" w:hAnsi="Times New Roman" w:cs="Times New Roman" w:hint="default"/>
        <w:b/>
        <w:sz w:val="20"/>
        <w:szCs w:val="20"/>
      </w:rPr>
    </w:lvl>
    <w:lvl w:ilvl="2">
      <w:start w:val="1"/>
      <w:numFmt w:val="decimal"/>
      <w:lvlText w:val="%1.%2.%3."/>
      <w:lvlJc w:val="left"/>
      <w:pPr>
        <w:tabs>
          <w:tab w:val="num" w:pos="2160"/>
        </w:tabs>
        <w:ind w:left="2160" w:hanging="720"/>
      </w:pPr>
      <w:rPr>
        <w:rFonts w:cs="Times New Roman" w:hint="default"/>
      </w:rPr>
    </w:lvl>
    <w:lvl w:ilvl="3">
      <w:start w:val="1"/>
      <w:numFmt w:val="decimal"/>
      <w:lvlText w:val="%1.%2.%3.%4."/>
      <w:lvlJc w:val="left"/>
      <w:pPr>
        <w:tabs>
          <w:tab w:val="num" w:pos="3240"/>
        </w:tabs>
        <w:ind w:left="3240" w:hanging="1080"/>
      </w:pPr>
      <w:rPr>
        <w:rFonts w:cs="Times New Roman" w:hint="default"/>
      </w:rPr>
    </w:lvl>
    <w:lvl w:ilvl="4">
      <w:start w:val="1"/>
      <w:numFmt w:val="decimal"/>
      <w:lvlText w:val="%1.%2.%3.%4.%5."/>
      <w:lvlJc w:val="left"/>
      <w:pPr>
        <w:tabs>
          <w:tab w:val="num" w:pos="4320"/>
        </w:tabs>
        <w:ind w:left="4320" w:hanging="1440"/>
      </w:pPr>
      <w:rPr>
        <w:rFonts w:cs="Times New Roman" w:hint="default"/>
      </w:rPr>
    </w:lvl>
    <w:lvl w:ilvl="5">
      <w:start w:val="1"/>
      <w:numFmt w:val="decimal"/>
      <w:lvlText w:val="%1.%2.%3.%4.%5.%6."/>
      <w:lvlJc w:val="left"/>
      <w:pPr>
        <w:tabs>
          <w:tab w:val="num" w:pos="5040"/>
        </w:tabs>
        <w:ind w:left="5040" w:hanging="1440"/>
      </w:pPr>
      <w:rPr>
        <w:rFonts w:cs="Times New Roman" w:hint="default"/>
      </w:rPr>
    </w:lvl>
    <w:lvl w:ilvl="6">
      <w:start w:val="1"/>
      <w:numFmt w:val="decimal"/>
      <w:lvlText w:val="%1.%2.%3.%4.%5.%6.%7."/>
      <w:lvlJc w:val="left"/>
      <w:pPr>
        <w:tabs>
          <w:tab w:val="num" w:pos="6120"/>
        </w:tabs>
        <w:ind w:left="6120" w:hanging="1800"/>
      </w:pPr>
      <w:rPr>
        <w:rFonts w:cs="Times New Roman" w:hint="default"/>
      </w:rPr>
    </w:lvl>
    <w:lvl w:ilvl="7">
      <w:start w:val="1"/>
      <w:numFmt w:val="decimal"/>
      <w:lvlText w:val="%1.%2.%3.%4.%5.%6.%7.%8."/>
      <w:lvlJc w:val="left"/>
      <w:pPr>
        <w:tabs>
          <w:tab w:val="num" w:pos="7200"/>
        </w:tabs>
        <w:ind w:left="7200" w:hanging="2160"/>
      </w:pPr>
      <w:rPr>
        <w:rFonts w:cs="Times New Roman" w:hint="default"/>
      </w:rPr>
    </w:lvl>
    <w:lvl w:ilvl="8">
      <w:start w:val="1"/>
      <w:numFmt w:val="decimal"/>
      <w:lvlText w:val="%1.%2.%3.%4.%5.%6.%7.%8.%9."/>
      <w:lvlJc w:val="left"/>
      <w:pPr>
        <w:tabs>
          <w:tab w:val="num" w:pos="7920"/>
        </w:tabs>
        <w:ind w:left="7920" w:hanging="2160"/>
      </w:pPr>
      <w:rPr>
        <w:rFonts w:cs="Times New Roman" w:hint="default"/>
      </w:rPr>
    </w:lvl>
  </w:abstractNum>
  <w:abstractNum w:abstractNumId="16" w15:restartNumberingAfterBreak="0">
    <w:nsid w:val="1C385332"/>
    <w:multiLevelType w:val="hybridMultilevel"/>
    <w:tmpl w:val="C664768E"/>
    <w:lvl w:ilvl="0" w:tplc="BC86E840">
      <w:start w:val="1"/>
      <w:numFmt w:val="decimal"/>
      <w:lvlText w:val="%1."/>
      <w:lvlJc w:val="left"/>
      <w:pPr>
        <w:ind w:left="358"/>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973E960E">
      <w:start w:val="1"/>
      <w:numFmt w:val="lowerLetter"/>
      <w:lvlText w:val="%2)"/>
      <w:lvlJc w:val="left"/>
      <w:pPr>
        <w:ind w:left="566"/>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2F063E16">
      <w:start w:val="1"/>
      <w:numFmt w:val="lowerRoman"/>
      <w:lvlText w:val="%3"/>
      <w:lvlJc w:val="left"/>
      <w:pPr>
        <w:ind w:left="13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2D0978E">
      <w:start w:val="1"/>
      <w:numFmt w:val="decimal"/>
      <w:lvlText w:val="%4"/>
      <w:lvlJc w:val="left"/>
      <w:pPr>
        <w:ind w:left="20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D05617E8">
      <w:start w:val="1"/>
      <w:numFmt w:val="lowerLetter"/>
      <w:lvlText w:val="%5"/>
      <w:lvlJc w:val="left"/>
      <w:pPr>
        <w:ind w:left="280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5F8AA856">
      <w:start w:val="1"/>
      <w:numFmt w:val="lowerRoman"/>
      <w:lvlText w:val="%6"/>
      <w:lvlJc w:val="left"/>
      <w:pPr>
        <w:ind w:left="352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594C45CA">
      <w:start w:val="1"/>
      <w:numFmt w:val="decimal"/>
      <w:lvlText w:val="%7"/>
      <w:lvlJc w:val="left"/>
      <w:pPr>
        <w:ind w:left="424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E892ECDE">
      <w:start w:val="1"/>
      <w:numFmt w:val="lowerLetter"/>
      <w:lvlText w:val="%8"/>
      <w:lvlJc w:val="left"/>
      <w:pPr>
        <w:ind w:left="496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82EAB092">
      <w:start w:val="1"/>
      <w:numFmt w:val="lowerRoman"/>
      <w:lvlText w:val="%9"/>
      <w:lvlJc w:val="left"/>
      <w:pPr>
        <w:ind w:left="56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17" w15:restartNumberingAfterBreak="0">
    <w:nsid w:val="20CA29E0"/>
    <w:multiLevelType w:val="hybridMultilevel"/>
    <w:tmpl w:val="6498AB46"/>
    <w:lvl w:ilvl="0" w:tplc="6C1CFFE6">
      <w:start w:val="51"/>
      <w:numFmt w:val="decimal"/>
      <w:lvlText w:val="%1"/>
      <w:lvlJc w:val="left"/>
      <w:pPr>
        <w:ind w:left="1437" w:hanging="360"/>
      </w:pPr>
      <w:rPr>
        <w:rFonts w:hint="default"/>
      </w:rPr>
    </w:lvl>
    <w:lvl w:ilvl="1" w:tplc="04150019" w:tentative="1">
      <w:start w:val="1"/>
      <w:numFmt w:val="lowerLetter"/>
      <w:lvlText w:val="%2."/>
      <w:lvlJc w:val="left"/>
      <w:pPr>
        <w:ind w:left="2157" w:hanging="360"/>
      </w:pPr>
    </w:lvl>
    <w:lvl w:ilvl="2" w:tplc="0415001B" w:tentative="1">
      <w:start w:val="1"/>
      <w:numFmt w:val="lowerRoman"/>
      <w:lvlText w:val="%3."/>
      <w:lvlJc w:val="right"/>
      <w:pPr>
        <w:ind w:left="2877" w:hanging="180"/>
      </w:pPr>
    </w:lvl>
    <w:lvl w:ilvl="3" w:tplc="0415000F" w:tentative="1">
      <w:start w:val="1"/>
      <w:numFmt w:val="decimal"/>
      <w:lvlText w:val="%4."/>
      <w:lvlJc w:val="left"/>
      <w:pPr>
        <w:ind w:left="3597" w:hanging="360"/>
      </w:pPr>
    </w:lvl>
    <w:lvl w:ilvl="4" w:tplc="04150019" w:tentative="1">
      <w:start w:val="1"/>
      <w:numFmt w:val="lowerLetter"/>
      <w:lvlText w:val="%5."/>
      <w:lvlJc w:val="left"/>
      <w:pPr>
        <w:ind w:left="4317" w:hanging="360"/>
      </w:pPr>
    </w:lvl>
    <w:lvl w:ilvl="5" w:tplc="0415001B" w:tentative="1">
      <w:start w:val="1"/>
      <w:numFmt w:val="lowerRoman"/>
      <w:lvlText w:val="%6."/>
      <w:lvlJc w:val="right"/>
      <w:pPr>
        <w:ind w:left="5037" w:hanging="180"/>
      </w:pPr>
    </w:lvl>
    <w:lvl w:ilvl="6" w:tplc="0415000F">
      <w:start w:val="1"/>
      <w:numFmt w:val="decimal"/>
      <w:lvlText w:val="%7."/>
      <w:lvlJc w:val="left"/>
      <w:pPr>
        <w:ind w:left="5757" w:hanging="360"/>
      </w:pPr>
    </w:lvl>
    <w:lvl w:ilvl="7" w:tplc="04150019" w:tentative="1">
      <w:start w:val="1"/>
      <w:numFmt w:val="lowerLetter"/>
      <w:lvlText w:val="%8."/>
      <w:lvlJc w:val="left"/>
      <w:pPr>
        <w:ind w:left="6477" w:hanging="360"/>
      </w:pPr>
    </w:lvl>
    <w:lvl w:ilvl="8" w:tplc="0415001B" w:tentative="1">
      <w:start w:val="1"/>
      <w:numFmt w:val="lowerRoman"/>
      <w:lvlText w:val="%9."/>
      <w:lvlJc w:val="right"/>
      <w:pPr>
        <w:ind w:left="7197" w:hanging="180"/>
      </w:pPr>
    </w:lvl>
  </w:abstractNum>
  <w:abstractNum w:abstractNumId="18" w15:restartNumberingAfterBreak="0">
    <w:nsid w:val="27797FA7"/>
    <w:multiLevelType w:val="hybridMultilevel"/>
    <w:tmpl w:val="E998F864"/>
    <w:lvl w:ilvl="0" w:tplc="23781938">
      <w:start w:val="1"/>
      <w:numFmt w:val="decimal"/>
      <w:lvlText w:val="%1)"/>
      <w:lvlJc w:val="left"/>
      <w:pPr>
        <w:ind w:left="2771" w:hanging="360"/>
      </w:pPr>
      <w:rPr>
        <w:rFonts w:cs="Times New Roman" w:hint="default"/>
        <w:caps w:val="0"/>
        <w:strike w:val="0"/>
        <w:dstrike w:val="0"/>
        <w:vanish w:val="0"/>
        <w:color w:val="auto"/>
        <w:vertAlign w:val="baseline"/>
      </w:rPr>
    </w:lvl>
    <w:lvl w:ilvl="1" w:tplc="D8969210">
      <w:start w:val="1"/>
      <w:numFmt w:val="lowerLetter"/>
      <w:lvlText w:val="%2)"/>
      <w:lvlJc w:val="left"/>
      <w:pPr>
        <w:ind w:left="3763" w:hanging="360"/>
      </w:pPr>
      <w:rPr>
        <w:rFonts w:ascii="Times New Roman" w:hAnsi="Times New Roman" w:cs="Times New Roman" w:hint="default"/>
        <w:b w:val="0"/>
        <w:sz w:val="20"/>
        <w:szCs w:val="20"/>
      </w:rPr>
    </w:lvl>
    <w:lvl w:ilvl="2" w:tplc="0BAC0FCE" w:tentative="1">
      <w:start w:val="1"/>
      <w:numFmt w:val="lowerRoman"/>
      <w:lvlText w:val="%3."/>
      <w:lvlJc w:val="right"/>
      <w:pPr>
        <w:ind w:left="2160" w:hanging="180"/>
      </w:pPr>
      <w:rPr>
        <w:rFonts w:cs="Times New Roman"/>
      </w:rPr>
    </w:lvl>
    <w:lvl w:ilvl="3" w:tplc="BFB6342A">
      <w:start w:val="1"/>
      <w:numFmt w:val="decimal"/>
      <w:lvlText w:val="%4."/>
      <w:lvlJc w:val="left"/>
      <w:pPr>
        <w:ind w:left="3196" w:hanging="360"/>
      </w:pPr>
      <w:rPr>
        <w:rFonts w:cs="Times New Roman"/>
      </w:rPr>
    </w:lvl>
    <w:lvl w:ilvl="4" w:tplc="913074CC" w:tentative="1">
      <w:start w:val="1"/>
      <w:numFmt w:val="lowerLetter"/>
      <w:lvlText w:val="%5."/>
      <w:lvlJc w:val="left"/>
      <w:pPr>
        <w:ind w:left="3600" w:hanging="360"/>
      </w:pPr>
      <w:rPr>
        <w:rFonts w:cs="Times New Roman"/>
      </w:rPr>
    </w:lvl>
    <w:lvl w:ilvl="5" w:tplc="41A6F2E4" w:tentative="1">
      <w:start w:val="1"/>
      <w:numFmt w:val="lowerRoman"/>
      <w:lvlText w:val="%6."/>
      <w:lvlJc w:val="right"/>
      <w:pPr>
        <w:ind w:left="4320" w:hanging="180"/>
      </w:pPr>
      <w:rPr>
        <w:rFonts w:cs="Times New Roman"/>
      </w:rPr>
    </w:lvl>
    <w:lvl w:ilvl="6" w:tplc="93CC9B6E" w:tentative="1">
      <w:start w:val="1"/>
      <w:numFmt w:val="decimal"/>
      <w:lvlText w:val="%7."/>
      <w:lvlJc w:val="left"/>
      <w:pPr>
        <w:ind w:left="5040" w:hanging="360"/>
      </w:pPr>
      <w:rPr>
        <w:rFonts w:cs="Times New Roman"/>
      </w:rPr>
    </w:lvl>
    <w:lvl w:ilvl="7" w:tplc="3FFE8634" w:tentative="1">
      <w:start w:val="1"/>
      <w:numFmt w:val="lowerLetter"/>
      <w:lvlText w:val="%8."/>
      <w:lvlJc w:val="left"/>
      <w:pPr>
        <w:ind w:left="5760" w:hanging="360"/>
      </w:pPr>
      <w:rPr>
        <w:rFonts w:cs="Times New Roman"/>
      </w:rPr>
    </w:lvl>
    <w:lvl w:ilvl="8" w:tplc="E9168942" w:tentative="1">
      <w:start w:val="1"/>
      <w:numFmt w:val="lowerRoman"/>
      <w:lvlText w:val="%9."/>
      <w:lvlJc w:val="right"/>
      <w:pPr>
        <w:ind w:left="6480" w:hanging="180"/>
      </w:pPr>
      <w:rPr>
        <w:rFonts w:cs="Times New Roman"/>
      </w:rPr>
    </w:lvl>
  </w:abstractNum>
  <w:abstractNum w:abstractNumId="19" w15:restartNumberingAfterBreak="0">
    <w:nsid w:val="284C2AC4"/>
    <w:multiLevelType w:val="multilevel"/>
    <w:tmpl w:val="3FF60C7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ascii="Times New Roman" w:hAnsi="Times New Roman"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20" w15:restartNumberingAfterBreak="0">
    <w:nsid w:val="2A52563E"/>
    <w:multiLevelType w:val="hybridMultilevel"/>
    <w:tmpl w:val="B6BCFEEE"/>
    <w:lvl w:ilvl="0" w:tplc="615EAAB8">
      <w:start w:val="1"/>
      <w:numFmt w:val="decimal"/>
      <w:lvlText w:val="%1."/>
      <w:lvlJc w:val="left"/>
      <w:pPr>
        <w:tabs>
          <w:tab w:val="num" w:pos="2337"/>
        </w:tabs>
        <w:ind w:left="2337" w:hanging="357"/>
      </w:pPr>
      <w:rPr>
        <w:rFonts w:ascii="Times New Roman" w:hAnsi="Times New Roman" w:cs="Times New Roman" w:hint="default"/>
        <w:sz w:val="20"/>
      </w:rPr>
    </w:lvl>
    <w:lvl w:ilvl="1" w:tplc="04150019">
      <w:start w:val="1"/>
      <w:numFmt w:val="lowerLetter"/>
      <w:lvlText w:val="%2."/>
      <w:lvlJc w:val="left"/>
      <w:pPr>
        <w:tabs>
          <w:tab w:val="num" w:pos="1440"/>
        </w:tabs>
        <w:ind w:left="1440" w:hanging="360"/>
      </w:pPr>
      <w:rPr>
        <w:rFonts w:cs="Times New Roman"/>
      </w:rPr>
    </w:lvl>
    <w:lvl w:ilvl="2" w:tplc="0415001B" w:tentative="1">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tentative="1">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21" w15:restartNumberingAfterBreak="0">
    <w:nsid w:val="2CE92A8E"/>
    <w:multiLevelType w:val="multilevel"/>
    <w:tmpl w:val="AD60D792"/>
    <w:styleLink w:val="Styl6"/>
    <w:lvl w:ilvl="0">
      <w:start w:val="6"/>
      <w:numFmt w:val="decimal"/>
      <w:lvlText w:val="%1."/>
      <w:lvlJc w:val="left"/>
      <w:pPr>
        <w:tabs>
          <w:tab w:val="num" w:pos="720"/>
        </w:tabs>
        <w:ind w:left="720" w:hanging="360"/>
      </w:pPr>
      <w:rPr>
        <w:rFonts w:cs="Times New Roman" w:hint="default"/>
      </w:rPr>
    </w:lvl>
    <w:lvl w:ilvl="1">
      <w:start w:val="1"/>
      <w:numFmt w:val="none"/>
      <w:isLgl/>
      <w:lvlText w:val="6.1"/>
      <w:lvlJc w:val="left"/>
      <w:pPr>
        <w:tabs>
          <w:tab w:val="num" w:pos="720"/>
        </w:tabs>
        <w:ind w:left="720" w:hanging="360"/>
      </w:pPr>
      <w:rPr>
        <w:rFonts w:cs="Times New Roman" w:hint="default"/>
      </w:rPr>
    </w:lvl>
    <w:lvl w:ilvl="2">
      <w:start w:val="1"/>
      <w:numFmt w:val="decimal"/>
      <w:isLgl/>
      <w:lvlText w:val="%1.%2.%3."/>
      <w:lvlJc w:val="left"/>
      <w:pPr>
        <w:tabs>
          <w:tab w:val="num" w:pos="1080"/>
        </w:tabs>
        <w:ind w:left="1080" w:hanging="720"/>
      </w:pPr>
      <w:rPr>
        <w:rFonts w:cs="Times New Roman" w:hint="default"/>
      </w:rPr>
    </w:lvl>
    <w:lvl w:ilvl="3">
      <w:start w:val="1"/>
      <w:numFmt w:val="decimal"/>
      <w:isLgl/>
      <w:lvlText w:val="%1.%2.%3.%4."/>
      <w:lvlJc w:val="left"/>
      <w:pPr>
        <w:tabs>
          <w:tab w:val="num" w:pos="1080"/>
        </w:tabs>
        <w:ind w:left="1080" w:hanging="720"/>
      </w:pPr>
      <w:rPr>
        <w:rFonts w:cs="Times New Roman" w:hint="default"/>
      </w:rPr>
    </w:lvl>
    <w:lvl w:ilvl="4">
      <w:start w:val="1"/>
      <w:numFmt w:val="decimal"/>
      <w:isLgl/>
      <w:lvlText w:val="%1.%2.%3.%4.%5."/>
      <w:lvlJc w:val="left"/>
      <w:pPr>
        <w:tabs>
          <w:tab w:val="num" w:pos="1440"/>
        </w:tabs>
        <w:ind w:left="1440" w:hanging="1080"/>
      </w:pPr>
      <w:rPr>
        <w:rFonts w:cs="Times New Roman" w:hint="default"/>
      </w:rPr>
    </w:lvl>
    <w:lvl w:ilvl="5">
      <w:start w:val="1"/>
      <w:numFmt w:val="decimal"/>
      <w:isLgl/>
      <w:lvlText w:val="%1.%2.%3.%4.%5.%6."/>
      <w:lvlJc w:val="left"/>
      <w:pPr>
        <w:tabs>
          <w:tab w:val="num" w:pos="1440"/>
        </w:tabs>
        <w:ind w:left="1440" w:hanging="1080"/>
      </w:pPr>
      <w:rPr>
        <w:rFonts w:cs="Times New Roman" w:hint="default"/>
      </w:rPr>
    </w:lvl>
    <w:lvl w:ilvl="6">
      <w:start w:val="1"/>
      <w:numFmt w:val="decimal"/>
      <w:isLgl/>
      <w:lvlText w:val="%1.%2.%3.%4.%5.%6.%7."/>
      <w:lvlJc w:val="left"/>
      <w:pPr>
        <w:tabs>
          <w:tab w:val="num" w:pos="1440"/>
        </w:tabs>
        <w:ind w:left="1440" w:hanging="1080"/>
      </w:pPr>
      <w:rPr>
        <w:rFonts w:cs="Times New Roman" w:hint="default"/>
      </w:rPr>
    </w:lvl>
    <w:lvl w:ilvl="7">
      <w:start w:val="1"/>
      <w:numFmt w:val="decimal"/>
      <w:isLgl/>
      <w:lvlText w:val="%1.%2.%3.%4.%5.%6.%7.%8."/>
      <w:lvlJc w:val="left"/>
      <w:pPr>
        <w:tabs>
          <w:tab w:val="num" w:pos="1800"/>
        </w:tabs>
        <w:ind w:left="1800" w:hanging="1440"/>
      </w:pPr>
      <w:rPr>
        <w:rFonts w:cs="Times New Roman" w:hint="default"/>
      </w:rPr>
    </w:lvl>
    <w:lvl w:ilvl="8">
      <w:start w:val="1"/>
      <w:numFmt w:val="decimal"/>
      <w:isLgl/>
      <w:lvlText w:val="%1.%2.%3.%4.%5.%6.%7.%8.%9."/>
      <w:lvlJc w:val="left"/>
      <w:pPr>
        <w:tabs>
          <w:tab w:val="num" w:pos="1800"/>
        </w:tabs>
        <w:ind w:left="1800" w:hanging="1440"/>
      </w:pPr>
      <w:rPr>
        <w:rFonts w:cs="Times New Roman" w:hint="default"/>
      </w:rPr>
    </w:lvl>
  </w:abstractNum>
  <w:abstractNum w:abstractNumId="22" w15:restartNumberingAfterBreak="0">
    <w:nsid w:val="2F3D6726"/>
    <w:multiLevelType w:val="hybridMultilevel"/>
    <w:tmpl w:val="11E83924"/>
    <w:lvl w:ilvl="0" w:tplc="2F809446">
      <w:start w:val="1"/>
      <w:numFmt w:val="decimal"/>
      <w:lvlText w:val="%1."/>
      <w:lvlJc w:val="left"/>
      <w:pPr>
        <w:tabs>
          <w:tab w:val="num" w:pos="5040"/>
        </w:tabs>
        <w:ind w:left="5040" w:hanging="360"/>
      </w:pPr>
      <w:rPr>
        <w:rFonts w:cs="Times New Roman"/>
        <w:sz w:val="20"/>
        <w:szCs w:val="20"/>
      </w:rPr>
    </w:lvl>
    <w:lvl w:ilvl="1" w:tplc="E2103772">
      <w:start w:val="1"/>
      <w:numFmt w:val="lowerLetter"/>
      <w:lvlText w:val="%2."/>
      <w:lvlJc w:val="left"/>
      <w:pPr>
        <w:ind w:left="1440" w:hanging="360"/>
      </w:pPr>
      <w:rPr>
        <w:rFonts w:cs="Times New Roman"/>
      </w:rPr>
    </w:lvl>
    <w:lvl w:ilvl="2" w:tplc="95489194">
      <w:start w:val="1"/>
      <w:numFmt w:val="lowerRoman"/>
      <w:lvlText w:val="%3."/>
      <w:lvlJc w:val="right"/>
      <w:pPr>
        <w:ind w:left="2160" w:hanging="180"/>
      </w:pPr>
      <w:rPr>
        <w:rFonts w:cs="Times New Roman"/>
      </w:rPr>
    </w:lvl>
    <w:lvl w:ilvl="3" w:tplc="655AC00E" w:tentative="1">
      <w:start w:val="1"/>
      <w:numFmt w:val="decimal"/>
      <w:lvlText w:val="%4."/>
      <w:lvlJc w:val="left"/>
      <w:pPr>
        <w:ind w:left="2880" w:hanging="360"/>
      </w:pPr>
      <w:rPr>
        <w:rFonts w:cs="Times New Roman"/>
      </w:rPr>
    </w:lvl>
    <w:lvl w:ilvl="4" w:tplc="523E8060" w:tentative="1">
      <w:start w:val="1"/>
      <w:numFmt w:val="lowerLetter"/>
      <w:lvlText w:val="%5."/>
      <w:lvlJc w:val="left"/>
      <w:pPr>
        <w:ind w:left="3600" w:hanging="360"/>
      </w:pPr>
      <w:rPr>
        <w:rFonts w:cs="Times New Roman"/>
      </w:rPr>
    </w:lvl>
    <w:lvl w:ilvl="5" w:tplc="73F2A816" w:tentative="1">
      <w:start w:val="1"/>
      <w:numFmt w:val="lowerRoman"/>
      <w:lvlText w:val="%6."/>
      <w:lvlJc w:val="right"/>
      <w:pPr>
        <w:ind w:left="4320" w:hanging="180"/>
      </w:pPr>
      <w:rPr>
        <w:rFonts w:cs="Times New Roman"/>
      </w:rPr>
    </w:lvl>
    <w:lvl w:ilvl="6" w:tplc="015EBC50" w:tentative="1">
      <w:start w:val="1"/>
      <w:numFmt w:val="decimal"/>
      <w:lvlText w:val="%7."/>
      <w:lvlJc w:val="left"/>
      <w:pPr>
        <w:ind w:left="5040" w:hanging="360"/>
      </w:pPr>
      <w:rPr>
        <w:rFonts w:cs="Times New Roman"/>
      </w:rPr>
    </w:lvl>
    <w:lvl w:ilvl="7" w:tplc="C53C49D8" w:tentative="1">
      <w:start w:val="1"/>
      <w:numFmt w:val="lowerLetter"/>
      <w:lvlText w:val="%8."/>
      <w:lvlJc w:val="left"/>
      <w:pPr>
        <w:ind w:left="5760" w:hanging="360"/>
      </w:pPr>
      <w:rPr>
        <w:rFonts w:cs="Times New Roman"/>
      </w:rPr>
    </w:lvl>
    <w:lvl w:ilvl="8" w:tplc="3D3EC07C" w:tentative="1">
      <w:start w:val="1"/>
      <w:numFmt w:val="lowerRoman"/>
      <w:lvlText w:val="%9."/>
      <w:lvlJc w:val="right"/>
      <w:pPr>
        <w:ind w:left="6480" w:hanging="180"/>
      </w:pPr>
      <w:rPr>
        <w:rFonts w:cs="Times New Roman"/>
      </w:rPr>
    </w:lvl>
  </w:abstractNum>
  <w:abstractNum w:abstractNumId="23" w15:restartNumberingAfterBreak="0">
    <w:nsid w:val="32FE68DC"/>
    <w:multiLevelType w:val="hybridMultilevel"/>
    <w:tmpl w:val="86C47302"/>
    <w:lvl w:ilvl="0" w:tplc="8D765398">
      <w:start w:val="1"/>
      <w:numFmt w:val="lowerLetter"/>
      <w:lvlText w:val="%1)"/>
      <w:lvlJc w:val="left"/>
      <w:pPr>
        <w:tabs>
          <w:tab w:val="num" w:pos="2700"/>
        </w:tabs>
        <w:ind w:left="2700" w:hanging="360"/>
      </w:pPr>
      <w:rPr>
        <w:rFonts w:hint="default"/>
      </w:rPr>
    </w:lvl>
    <w:lvl w:ilvl="1" w:tplc="04150019">
      <w:start w:val="1"/>
      <w:numFmt w:val="lowerLetter"/>
      <w:lvlText w:val="%2."/>
      <w:lvlJc w:val="left"/>
      <w:pPr>
        <w:tabs>
          <w:tab w:val="num" w:pos="1800"/>
        </w:tabs>
        <w:ind w:left="1800" w:hanging="360"/>
      </w:pPr>
    </w:lvl>
    <w:lvl w:ilvl="2" w:tplc="0415001B">
      <w:start w:val="1"/>
      <w:numFmt w:val="lowerRoman"/>
      <w:lvlText w:val="%3."/>
      <w:lvlJc w:val="right"/>
      <w:pPr>
        <w:tabs>
          <w:tab w:val="num" w:pos="2520"/>
        </w:tabs>
        <w:ind w:left="2520" w:hanging="180"/>
      </w:pPr>
    </w:lvl>
    <w:lvl w:ilvl="3" w:tplc="0415000F" w:tentative="1">
      <w:start w:val="1"/>
      <w:numFmt w:val="decimal"/>
      <w:lvlText w:val="%4."/>
      <w:lvlJc w:val="left"/>
      <w:pPr>
        <w:tabs>
          <w:tab w:val="num" w:pos="3240"/>
        </w:tabs>
        <w:ind w:left="3240" w:hanging="360"/>
      </w:pPr>
    </w:lvl>
    <w:lvl w:ilvl="4" w:tplc="04150019" w:tentative="1">
      <w:start w:val="1"/>
      <w:numFmt w:val="lowerLetter"/>
      <w:lvlText w:val="%5."/>
      <w:lvlJc w:val="left"/>
      <w:pPr>
        <w:tabs>
          <w:tab w:val="num" w:pos="3960"/>
        </w:tabs>
        <w:ind w:left="3960" w:hanging="360"/>
      </w:pPr>
    </w:lvl>
    <w:lvl w:ilvl="5" w:tplc="0415001B" w:tentative="1">
      <w:start w:val="1"/>
      <w:numFmt w:val="lowerRoman"/>
      <w:lvlText w:val="%6."/>
      <w:lvlJc w:val="right"/>
      <w:pPr>
        <w:tabs>
          <w:tab w:val="num" w:pos="4680"/>
        </w:tabs>
        <w:ind w:left="4680" w:hanging="180"/>
      </w:pPr>
    </w:lvl>
    <w:lvl w:ilvl="6" w:tplc="0415000F" w:tentative="1">
      <w:start w:val="1"/>
      <w:numFmt w:val="decimal"/>
      <w:lvlText w:val="%7."/>
      <w:lvlJc w:val="left"/>
      <w:pPr>
        <w:tabs>
          <w:tab w:val="num" w:pos="5400"/>
        </w:tabs>
        <w:ind w:left="5400" w:hanging="360"/>
      </w:pPr>
    </w:lvl>
    <w:lvl w:ilvl="7" w:tplc="04150019" w:tentative="1">
      <w:start w:val="1"/>
      <w:numFmt w:val="lowerLetter"/>
      <w:lvlText w:val="%8."/>
      <w:lvlJc w:val="left"/>
      <w:pPr>
        <w:tabs>
          <w:tab w:val="num" w:pos="6120"/>
        </w:tabs>
        <w:ind w:left="6120" w:hanging="360"/>
      </w:pPr>
    </w:lvl>
    <w:lvl w:ilvl="8" w:tplc="0415001B" w:tentative="1">
      <w:start w:val="1"/>
      <w:numFmt w:val="lowerRoman"/>
      <w:lvlText w:val="%9."/>
      <w:lvlJc w:val="right"/>
      <w:pPr>
        <w:tabs>
          <w:tab w:val="num" w:pos="6840"/>
        </w:tabs>
        <w:ind w:left="6840" w:hanging="180"/>
      </w:pPr>
    </w:lvl>
  </w:abstractNum>
  <w:abstractNum w:abstractNumId="24" w15:restartNumberingAfterBreak="0">
    <w:nsid w:val="341B2DC8"/>
    <w:multiLevelType w:val="hybridMultilevel"/>
    <w:tmpl w:val="82624766"/>
    <w:lvl w:ilvl="0" w:tplc="A5728CD4">
      <w:start w:val="1"/>
      <w:numFmt w:val="decimal"/>
      <w:lvlText w:val="%1."/>
      <w:lvlJc w:val="left"/>
      <w:pPr>
        <w:tabs>
          <w:tab w:val="num" w:pos="1437"/>
        </w:tabs>
        <w:ind w:left="1437" w:hanging="357"/>
      </w:pPr>
      <w:rPr>
        <w:rFonts w:ascii="Times New Roman" w:hAnsi="Times New Roman" w:cs="Times New Roman" w:hint="default"/>
        <w:sz w:val="20"/>
      </w:rPr>
    </w:lvl>
    <w:lvl w:ilvl="1" w:tplc="4C224A3E">
      <w:start w:val="1000"/>
      <w:numFmt w:val="decimal"/>
      <w:lvlText w:val="%2"/>
      <w:lvlJc w:val="left"/>
      <w:pPr>
        <w:ind w:left="1440" w:hanging="360"/>
      </w:pPr>
      <w:rPr>
        <w:rFonts w:cs="Times New Roman" w:hint="default"/>
      </w:rPr>
    </w:lvl>
    <w:lvl w:ilvl="2" w:tplc="9294D5DA">
      <w:start w:val="1"/>
      <w:numFmt w:val="decimal"/>
      <w:lvlText w:val="%3)"/>
      <w:lvlJc w:val="left"/>
      <w:pPr>
        <w:ind w:left="2340" w:hanging="360"/>
      </w:pPr>
      <w:rPr>
        <w:rFonts w:cs="Times New Roman" w:hint="default"/>
      </w:rPr>
    </w:lvl>
    <w:lvl w:ilvl="3" w:tplc="8E328FE8">
      <w:start w:val="1"/>
      <w:numFmt w:val="decimal"/>
      <w:lvlText w:val="%4."/>
      <w:lvlJc w:val="left"/>
      <w:pPr>
        <w:tabs>
          <w:tab w:val="num" w:pos="2880"/>
        </w:tabs>
        <w:ind w:left="2880" w:hanging="360"/>
      </w:pPr>
      <w:rPr>
        <w:rFonts w:cs="Times New Roman"/>
      </w:rPr>
    </w:lvl>
    <w:lvl w:ilvl="4" w:tplc="1D82614C" w:tentative="1">
      <w:start w:val="1"/>
      <w:numFmt w:val="lowerLetter"/>
      <w:lvlText w:val="%5."/>
      <w:lvlJc w:val="left"/>
      <w:pPr>
        <w:tabs>
          <w:tab w:val="num" w:pos="3600"/>
        </w:tabs>
        <w:ind w:left="3600" w:hanging="360"/>
      </w:pPr>
      <w:rPr>
        <w:rFonts w:cs="Times New Roman"/>
      </w:rPr>
    </w:lvl>
    <w:lvl w:ilvl="5" w:tplc="0EB8F8E4" w:tentative="1">
      <w:start w:val="1"/>
      <w:numFmt w:val="lowerRoman"/>
      <w:lvlText w:val="%6."/>
      <w:lvlJc w:val="right"/>
      <w:pPr>
        <w:tabs>
          <w:tab w:val="num" w:pos="4320"/>
        </w:tabs>
        <w:ind w:left="4320" w:hanging="180"/>
      </w:pPr>
      <w:rPr>
        <w:rFonts w:cs="Times New Roman"/>
      </w:rPr>
    </w:lvl>
    <w:lvl w:ilvl="6" w:tplc="D856FF82">
      <w:start w:val="1"/>
      <w:numFmt w:val="decimal"/>
      <w:lvlText w:val="%7."/>
      <w:lvlJc w:val="left"/>
      <w:pPr>
        <w:tabs>
          <w:tab w:val="num" w:pos="5040"/>
        </w:tabs>
        <w:ind w:left="5040" w:hanging="360"/>
      </w:pPr>
      <w:rPr>
        <w:rFonts w:cs="Times New Roman"/>
      </w:rPr>
    </w:lvl>
    <w:lvl w:ilvl="7" w:tplc="E67E1DF2">
      <w:start w:val="1"/>
      <w:numFmt w:val="lowerLetter"/>
      <w:lvlText w:val="%8)"/>
      <w:lvlJc w:val="left"/>
      <w:pPr>
        <w:tabs>
          <w:tab w:val="num" w:pos="5760"/>
        </w:tabs>
        <w:ind w:left="5760" w:hanging="360"/>
      </w:pPr>
      <w:rPr>
        <w:rFonts w:cs="Times New Roman"/>
        <w:b w:val="0"/>
        <w:i w:val="0"/>
      </w:rPr>
    </w:lvl>
    <w:lvl w:ilvl="8" w:tplc="17661A06" w:tentative="1">
      <w:start w:val="1"/>
      <w:numFmt w:val="lowerRoman"/>
      <w:lvlText w:val="%9."/>
      <w:lvlJc w:val="right"/>
      <w:pPr>
        <w:tabs>
          <w:tab w:val="num" w:pos="6480"/>
        </w:tabs>
        <w:ind w:left="6480" w:hanging="180"/>
      </w:pPr>
      <w:rPr>
        <w:rFonts w:cs="Times New Roman"/>
      </w:rPr>
    </w:lvl>
  </w:abstractNum>
  <w:abstractNum w:abstractNumId="25" w15:restartNumberingAfterBreak="0">
    <w:nsid w:val="3B1B4AB3"/>
    <w:multiLevelType w:val="hybridMultilevel"/>
    <w:tmpl w:val="CC821470"/>
    <w:lvl w:ilvl="0" w:tplc="7B04D7D4">
      <w:start w:val="2"/>
      <w:numFmt w:val="lowerLetter"/>
      <w:lvlText w:val="%1)"/>
      <w:lvlJc w:val="left"/>
      <w:pPr>
        <w:tabs>
          <w:tab w:val="num" w:pos="4680"/>
        </w:tabs>
        <w:ind w:left="4680" w:firstLine="0"/>
      </w:pPr>
      <w:rPr>
        <w:rFonts w:ascii="Times New Roman" w:hAnsi="Times New Roman" w:cs="Times New Roman" w:hint="default"/>
        <w:sz w:val="20"/>
      </w:rPr>
    </w:lvl>
    <w:lvl w:ilvl="1" w:tplc="04150019">
      <w:start w:val="1"/>
      <w:numFmt w:val="lowerLetter"/>
      <w:lvlText w:val="%2."/>
      <w:lvlJc w:val="left"/>
      <w:pPr>
        <w:ind w:left="1440" w:hanging="360"/>
      </w:pPr>
    </w:lvl>
    <w:lvl w:ilvl="2" w:tplc="8F8C6738">
      <w:start w:val="1"/>
      <w:numFmt w:val="decimal"/>
      <w:lvlText w:val="%3)"/>
      <w:lvlJc w:val="left"/>
      <w:pPr>
        <w:ind w:left="2340" w:hanging="360"/>
      </w:pPr>
      <w:rPr>
        <w:rFonts w:ascii="Times New Roman" w:hAnsi="Times New Roman" w:cs="Times New Roman" w:hint="default"/>
      </w:r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3B852E54"/>
    <w:multiLevelType w:val="hybridMultilevel"/>
    <w:tmpl w:val="E95C1172"/>
    <w:lvl w:ilvl="0" w:tplc="FFBEAD6A">
      <w:start w:val="1"/>
      <w:numFmt w:val="lowerLetter"/>
      <w:pStyle w:val="Wyliczenie-jednostki"/>
      <w:lvlText w:val="%1)"/>
      <w:lvlJc w:val="left"/>
      <w:pPr>
        <w:ind w:left="720" w:hanging="360"/>
      </w:pPr>
      <w:rPr>
        <w:rFonts w:cs="Times New Roman"/>
      </w:rPr>
    </w:lvl>
    <w:lvl w:ilvl="1" w:tplc="A7B8C03C">
      <w:start w:val="1"/>
      <w:numFmt w:val="lowerLetter"/>
      <w:lvlText w:val="%2)"/>
      <w:lvlJc w:val="left"/>
      <w:pPr>
        <w:tabs>
          <w:tab w:val="num" w:pos="1080"/>
        </w:tabs>
        <w:ind w:left="1080"/>
      </w:pPr>
      <w:rPr>
        <w:rFonts w:ascii="Times New Roman" w:hAnsi="Times New Roman" w:cs="Times New Roman" w:hint="default"/>
        <w:sz w:val="20"/>
      </w:rPr>
    </w:lvl>
    <w:lvl w:ilvl="2" w:tplc="3F561150">
      <w:start w:val="1"/>
      <w:numFmt w:val="bullet"/>
      <w:lvlText w:val=""/>
      <w:lvlJc w:val="left"/>
      <w:pPr>
        <w:tabs>
          <w:tab w:val="num" w:pos="2340"/>
        </w:tabs>
        <w:ind w:left="2340" w:hanging="360"/>
      </w:pPr>
      <w:rPr>
        <w:rFonts w:ascii="Symbol" w:hAnsi="Symbol" w:hint="default"/>
      </w:rPr>
    </w:lvl>
    <w:lvl w:ilvl="3" w:tplc="0415000F">
      <w:start w:val="1"/>
      <w:numFmt w:val="decimal"/>
      <w:lvlText w:val="%4."/>
      <w:lvlJc w:val="left"/>
      <w:pPr>
        <w:ind w:left="2880" w:hanging="360"/>
      </w:pPr>
      <w:rPr>
        <w:rFonts w:cs="Times New Roman"/>
      </w:rPr>
    </w:lvl>
    <w:lvl w:ilvl="4" w:tplc="04150019">
      <w:start w:val="1"/>
      <w:numFmt w:val="lowerLetter"/>
      <w:lvlText w:val="%5."/>
      <w:lvlJc w:val="left"/>
      <w:pPr>
        <w:ind w:left="3600" w:hanging="360"/>
      </w:pPr>
      <w:rPr>
        <w:rFonts w:cs="Times New Roman"/>
      </w:rPr>
    </w:lvl>
    <w:lvl w:ilvl="5" w:tplc="0415001B">
      <w:start w:val="1"/>
      <w:numFmt w:val="lowerRoman"/>
      <w:lvlText w:val="%6."/>
      <w:lvlJc w:val="right"/>
      <w:pPr>
        <w:ind w:left="4320" w:hanging="180"/>
      </w:pPr>
      <w:rPr>
        <w:rFonts w:cs="Times New Roman"/>
      </w:rPr>
    </w:lvl>
    <w:lvl w:ilvl="6" w:tplc="0415000F">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start w:val="1"/>
      <w:numFmt w:val="lowerRoman"/>
      <w:lvlText w:val="%9."/>
      <w:lvlJc w:val="right"/>
      <w:pPr>
        <w:ind w:left="6480" w:hanging="180"/>
      </w:pPr>
      <w:rPr>
        <w:rFonts w:cs="Times New Roman"/>
      </w:rPr>
    </w:lvl>
  </w:abstractNum>
  <w:abstractNum w:abstractNumId="27" w15:restartNumberingAfterBreak="0">
    <w:nsid w:val="3BA97622"/>
    <w:multiLevelType w:val="multilevel"/>
    <w:tmpl w:val="2924AA48"/>
    <w:name w:val="WW8Num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28" w15:restartNumberingAfterBreak="0">
    <w:nsid w:val="3E354607"/>
    <w:multiLevelType w:val="hybridMultilevel"/>
    <w:tmpl w:val="2DE63938"/>
    <w:lvl w:ilvl="0" w:tplc="A2E80E7C">
      <w:start w:val="5"/>
      <w:numFmt w:val="decimal"/>
      <w:lvlText w:val="%1."/>
      <w:lvlJc w:val="left"/>
      <w:pPr>
        <w:ind w:left="1080" w:hanging="360"/>
      </w:pPr>
      <w:rPr>
        <w:rFonts w:hint="default"/>
      </w:rPr>
    </w:lvl>
    <w:lvl w:ilvl="1" w:tplc="04150019">
      <w:start w:val="1"/>
      <w:numFmt w:val="lowerLetter"/>
      <w:lvlText w:val="%2."/>
      <w:lvlJc w:val="left"/>
      <w:pPr>
        <w:ind w:left="1800" w:hanging="360"/>
      </w:pPr>
    </w:lvl>
    <w:lvl w:ilvl="2" w:tplc="0415001B">
      <w:start w:val="1"/>
      <w:numFmt w:val="lowerRoman"/>
      <w:lvlText w:val="%3."/>
      <w:lvlJc w:val="right"/>
      <w:pPr>
        <w:ind w:left="2520" w:hanging="180"/>
      </w:pPr>
    </w:lvl>
    <w:lvl w:ilvl="3" w:tplc="0415000F" w:tentative="1">
      <w:start w:val="1"/>
      <w:numFmt w:val="decimal"/>
      <w:lvlText w:val="%4."/>
      <w:lvlJc w:val="left"/>
      <w:pPr>
        <w:ind w:left="3240" w:hanging="360"/>
      </w:pPr>
    </w:lvl>
    <w:lvl w:ilvl="4" w:tplc="04150019" w:tentative="1">
      <w:start w:val="1"/>
      <w:numFmt w:val="lowerLetter"/>
      <w:lvlText w:val="%5."/>
      <w:lvlJc w:val="left"/>
      <w:pPr>
        <w:ind w:left="3960" w:hanging="360"/>
      </w:pPr>
    </w:lvl>
    <w:lvl w:ilvl="5" w:tplc="0415001B" w:tentative="1">
      <w:start w:val="1"/>
      <w:numFmt w:val="lowerRoman"/>
      <w:lvlText w:val="%6."/>
      <w:lvlJc w:val="right"/>
      <w:pPr>
        <w:ind w:left="4680" w:hanging="180"/>
      </w:pPr>
    </w:lvl>
    <w:lvl w:ilvl="6" w:tplc="0415000F" w:tentative="1">
      <w:start w:val="1"/>
      <w:numFmt w:val="decimal"/>
      <w:lvlText w:val="%7."/>
      <w:lvlJc w:val="left"/>
      <w:pPr>
        <w:ind w:left="5400" w:hanging="360"/>
      </w:pPr>
    </w:lvl>
    <w:lvl w:ilvl="7" w:tplc="04150019" w:tentative="1">
      <w:start w:val="1"/>
      <w:numFmt w:val="lowerLetter"/>
      <w:lvlText w:val="%8."/>
      <w:lvlJc w:val="left"/>
      <w:pPr>
        <w:ind w:left="6120" w:hanging="360"/>
      </w:pPr>
    </w:lvl>
    <w:lvl w:ilvl="8" w:tplc="0415001B" w:tentative="1">
      <w:start w:val="1"/>
      <w:numFmt w:val="lowerRoman"/>
      <w:lvlText w:val="%9."/>
      <w:lvlJc w:val="right"/>
      <w:pPr>
        <w:ind w:left="6840" w:hanging="180"/>
      </w:pPr>
    </w:lvl>
  </w:abstractNum>
  <w:abstractNum w:abstractNumId="29" w15:restartNumberingAfterBreak="0">
    <w:nsid w:val="41B03A1A"/>
    <w:multiLevelType w:val="multilevel"/>
    <w:tmpl w:val="2B829062"/>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sz w:val="28"/>
        <w:szCs w:val="28"/>
      </w:rPr>
    </w:lvl>
    <w:lvl w:ilvl="8">
      <w:start w:val="1"/>
      <w:numFmt w:val="lowerRoman"/>
      <w:lvlText w:val="%9."/>
      <w:lvlJc w:val="right"/>
      <w:pPr>
        <w:tabs>
          <w:tab w:val="num" w:pos="-360"/>
        </w:tabs>
        <w:ind w:left="6120" w:hanging="180"/>
      </w:pPr>
      <w:rPr>
        <w:rFonts w:cs="Times New Roman" w:hint="default"/>
      </w:rPr>
    </w:lvl>
  </w:abstractNum>
  <w:abstractNum w:abstractNumId="30" w15:restartNumberingAfterBreak="0">
    <w:nsid w:val="4EC35F83"/>
    <w:multiLevelType w:val="hybridMultilevel"/>
    <w:tmpl w:val="AC6AFDA0"/>
    <w:lvl w:ilvl="0" w:tplc="BD3AED64">
      <w:start w:val="1"/>
      <w:numFmt w:val="decimal"/>
      <w:lvlText w:val="%1."/>
      <w:lvlJc w:val="left"/>
      <w:pPr>
        <w:tabs>
          <w:tab w:val="num" w:pos="360"/>
        </w:tabs>
        <w:ind w:left="360" w:hanging="360"/>
      </w:pPr>
      <w:rPr>
        <w:rFonts w:ascii="Times New Roman" w:hAnsi="Times New Roman" w:cs="Times New Roman" w:hint="default"/>
        <w:b w:val="0"/>
        <w:sz w:val="20"/>
      </w:rPr>
    </w:lvl>
    <w:lvl w:ilvl="1" w:tplc="04090003">
      <w:start w:val="1"/>
      <w:numFmt w:val="lowerLetter"/>
      <w:lvlText w:val="%2."/>
      <w:lvlJc w:val="left"/>
      <w:pPr>
        <w:tabs>
          <w:tab w:val="num" w:pos="1440"/>
        </w:tabs>
        <w:ind w:left="1440" w:hanging="360"/>
      </w:pPr>
      <w:rPr>
        <w:rFonts w:cs="Times New Roman"/>
      </w:rPr>
    </w:lvl>
    <w:lvl w:ilvl="2" w:tplc="04090005" w:tentative="1">
      <w:start w:val="1"/>
      <w:numFmt w:val="lowerRoman"/>
      <w:lvlText w:val="%3."/>
      <w:lvlJc w:val="right"/>
      <w:pPr>
        <w:tabs>
          <w:tab w:val="num" w:pos="2160"/>
        </w:tabs>
        <w:ind w:left="2160" w:hanging="180"/>
      </w:pPr>
      <w:rPr>
        <w:rFonts w:cs="Times New Roman"/>
      </w:rPr>
    </w:lvl>
    <w:lvl w:ilvl="3" w:tplc="04090001" w:tentative="1">
      <w:start w:val="1"/>
      <w:numFmt w:val="decimal"/>
      <w:lvlText w:val="%4."/>
      <w:lvlJc w:val="left"/>
      <w:pPr>
        <w:tabs>
          <w:tab w:val="num" w:pos="2880"/>
        </w:tabs>
        <w:ind w:left="2880" w:hanging="360"/>
      </w:pPr>
      <w:rPr>
        <w:rFonts w:cs="Times New Roman"/>
      </w:rPr>
    </w:lvl>
    <w:lvl w:ilvl="4" w:tplc="04090003" w:tentative="1">
      <w:start w:val="1"/>
      <w:numFmt w:val="lowerLetter"/>
      <w:lvlText w:val="%5."/>
      <w:lvlJc w:val="left"/>
      <w:pPr>
        <w:tabs>
          <w:tab w:val="num" w:pos="3600"/>
        </w:tabs>
        <w:ind w:left="3600" w:hanging="360"/>
      </w:pPr>
      <w:rPr>
        <w:rFonts w:cs="Times New Roman"/>
      </w:rPr>
    </w:lvl>
    <w:lvl w:ilvl="5" w:tplc="04090005" w:tentative="1">
      <w:start w:val="1"/>
      <w:numFmt w:val="lowerRoman"/>
      <w:lvlText w:val="%6."/>
      <w:lvlJc w:val="right"/>
      <w:pPr>
        <w:tabs>
          <w:tab w:val="num" w:pos="4320"/>
        </w:tabs>
        <w:ind w:left="4320" w:hanging="180"/>
      </w:pPr>
      <w:rPr>
        <w:rFonts w:cs="Times New Roman"/>
      </w:rPr>
    </w:lvl>
    <w:lvl w:ilvl="6" w:tplc="04090001" w:tentative="1">
      <w:start w:val="1"/>
      <w:numFmt w:val="decimal"/>
      <w:lvlText w:val="%7."/>
      <w:lvlJc w:val="left"/>
      <w:pPr>
        <w:tabs>
          <w:tab w:val="num" w:pos="5040"/>
        </w:tabs>
        <w:ind w:left="5040" w:hanging="360"/>
      </w:pPr>
      <w:rPr>
        <w:rFonts w:cs="Times New Roman"/>
      </w:rPr>
    </w:lvl>
    <w:lvl w:ilvl="7" w:tplc="04090003" w:tentative="1">
      <w:start w:val="1"/>
      <w:numFmt w:val="lowerLetter"/>
      <w:lvlText w:val="%8."/>
      <w:lvlJc w:val="left"/>
      <w:pPr>
        <w:tabs>
          <w:tab w:val="num" w:pos="5760"/>
        </w:tabs>
        <w:ind w:left="5760" w:hanging="360"/>
      </w:pPr>
      <w:rPr>
        <w:rFonts w:cs="Times New Roman"/>
      </w:rPr>
    </w:lvl>
    <w:lvl w:ilvl="8" w:tplc="04090005" w:tentative="1">
      <w:start w:val="1"/>
      <w:numFmt w:val="lowerRoman"/>
      <w:lvlText w:val="%9."/>
      <w:lvlJc w:val="right"/>
      <w:pPr>
        <w:tabs>
          <w:tab w:val="num" w:pos="6480"/>
        </w:tabs>
        <w:ind w:left="6480" w:hanging="180"/>
      </w:pPr>
      <w:rPr>
        <w:rFonts w:cs="Times New Roman"/>
      </w:rPr>
    </w:lvl>
  </w:abstractNum>
  <w:abstractNum w:abstractNumId="31" w15:restartNumberingAfterBreak="0">
    <w:nsid w:val="4FA36821"/>
    <w:multiLevelType w:val="multilevel"/>
    <w:tmpl w:val="1FF8AF0E"/>
    <w:lvl w:ilvl="0">
      <w:start w:val="5"/>
      <w:numFmt w:val="decimal"/>
      <w:lvlText w:val="%1."/>
      <w:lvlJc w:val="left"/>
      <w:pPr>
        <w:ind w:left="360" w:hanging="360"/>
      </w:pPr>
      <w:rPr>
        <w:rFonts w:hint="default"/>
        <w:b/>
        <w:sz w:val="20"/>
        <w:szCs w:val="20"/>
      </w:rPr>
    </w:lvl>
    <w:lvl w:ilvl="1">
      <w:start w:val="1"/>
      <w:numFmt w:val="decimal"/>
      <w:lvlText w:val="%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51586918"/>
    <w:multiLevelType w:val="hybridMultilevel"/>
    <w:tmpl w:val="E32CAC52"/>
    <w:lvl w:ilvl="0" w:tplc="AABEBF74">
      <w:start w:val="1"/>
      <w:numFmt w:val="decimal"/>
      <w:lvlText w:val="%1)"/>
      <w:lvlJc w:val="left"/>
      <w:pPr>
        <w:ind w:left="360" w:hanging="360"/>
      </w:pPr>
      <w:rPr>
        <w:rFonts w:hint="default"/>
        <w:sz w:val="20"/>
        <w:szCs w:val="20"/>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33" w15:restartNumberingAfterBreak="0">
    <w:nsid w:val="53675E5F"/>
    <w:multiLevelType w:val="multilevel"/>
    <w:tmpl w:val="D7B49CEE"/>
    <w:lvl w:ilvl="0">
      <w:start w:val="1"/>
      <w:numFmt w:val="upperRoman"/>
      <w:lvlText w:val="%1."/>
      <w:lvlJc w:val="left"/>
      <w:pPr>
        <w:ind w:left="1080" w:hanging="720"/>
      </w:pPr>
      <w:rPr>
        <w:rFonts w:hint="default"/>
      </w:rPr>
    </w:lvl>
    <w:lvl w:ilvl="1">
      <w:start w:val="1"/>
      <w:numFmt w:val="decimal"/>
      <w:isLgl/>
      <w:lvlText w:val="%1.%2"/>
      <w:lvlJc w:val="left"/>
      <w:pPr>
        <w:ind w:left="108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2160" w:hanging="720"/>
      </w:pPr>
      <w:rPr>
        <w:rFonts w:hint="default"/>
      </w:rPr>
    </w:lvl>
    <w:lvl w:ilvl="4">
      <w:start w:val="1"/>
      <w:numFmt w:val="decimal"/>
      <w:isLgl/>
      <w:lvlText w:val="%1.%2.%3.%4.%5"/>
      <w:lvlJc w:val="left"/>
      <w:pPr>
        <w:ind w:left="2520" w:hanging="720"/>
      </w:pPr>
      <w:rPr>
        <w:rFonts w:hint="default"/>
      </w:rPr>
    </w:lvl>
    <w:lvl w:ilvl="5">
      <w:start w:val="1"/>
      <w:numFmt w:val="decimal"/>
      <w:isLgl/>
      <w:lvlText w:val="%1.%2.%3.%4.%5.%6"/>
      <w:lvlJc w:val="left"/>
      <w:pPr>
        <w:ind w:left="3240" w:hanging="1080"/>
      </w:pPr>
      <w:rPr>
        <w:rFonts w:hint="default"/>
      </w:rPr>
    </w:lvl>
    <w:lvl w:ilvl="6">
      <w:start w:val="1"/>
      <w:numFmt w:val="decimal"/>
      <w:isLgl/>
      <w:lvlText w:val="%1.%2.%3.%4.%5.%6.%7"/>
      <w:lvlJc w:val="left"/>
      <w:pPr>
        <w:ind w:left="3600" w:hanging="1080"/>
      </w:pPr>
      <w:rPr>
        <w:rFonts w:hint="default"/>
      </w:rPr>
    </w:lvl>
    <w:lvl w:ilvl="7">
      <w:start w:val="1"/>
      <w:numFmt w:val="decimal"/>
      <w:isLgl/>
      <w:lvlText w:val="%1.%2.%3.%4.%5.%6.%7.%8"/>
      <w:lvlJc w:val="left"/>
      <w:pPr>
        <w:ind w:left="4320" w:hanging="1440"/>
      </w:pPr>
      <w:rPr>
        <w:rFonts w:hint="default"/>
      </w:rPr>
    </w:lvl>
    <w:lvl w:ilvl="8">
      <w:start w:val="1"/>
      <w:numFmt w:val="decimal"/>
      <w:isLgl/>
      <w:lvlText w:val="%1.%2.%3.%4.%5.%6.%7.%8.%9"/>
      <w:lvlJc w:val="left"/>
      <w:pPr>
        <w:ind w:left="4680" w:hanging="1440"/>
      </w:pPr>
      <w:rPr>
        <w:rFonts w:hint="default"/>
      </w:rPr>
    </w:lvl>
  </w:abstractNum>
  <w:abstractNum w:abstractNumId="34" w15:restartNumberingAfterBreak="0">
    <w:nsid w:val="54D8334F"/>
    <w:multiLevelType w:val="hybridMultilevel"/>
    <w:tmpl w:val="02A8211E"/>
    <w:lvl w:ilvl="0" w:tplc="FBF8241E">
      <w:start w:val="1"/>
      <w:numFmt w:val="lowerLetter"/>
      <w:lvlText w:val="%1)"/>
      <w:lvlJc w:val="left"/>
      <w:pPr>
        <w:ind w:left="720" w:hanging="360"/>
      </w:pPr>
      <w:rPr>
        <w:rFonts w:ascii="Times New Roman" w:hAnsi="Times New Roman" w:cs="Colonna MT" w:hint="default"/>
        <w:b/>
        <w:i/>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tentative="1">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35" w15:restartNumberingAfterBreak="0">
    <w:nsid w:val="5B66142C"/>
    <w:multiLevelType w:val="hybridMultilevel"/>
    <w:tmpl w:val="272AFB3A"/>
    <w:lvl w:ilvl="0" w:tplc="6D9EB3F6">
      <w:start w:val="1"/>
      <w:numFmt w:val="lowerLetter"/>
      <w:lvlText w:val="%1)"/>
      <w:lvlJc w:val="left"/>
      <w:pPr>
        <w:ind w:left="283"/>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1" w:tplc="6172BC54">
      <w:start w:val="1"/>
      <w:numFmt w:val="lowerLetter"/>
      <w:lvlText w:val="%2"/>
      <w:lvlJc w:val="left"/>
      <w:pPr>
        <w:ind w:left="10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2" w:tplc="5E08B564">
      <w:start w:val="1"/>
      <w:numFmt w:val="lowerRoman"/>
      <w:lvlText w:val="%3"/>
      <w:lvlJc w:val="left"/>
      <w:pPr>
        <w:ind w:left="18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3" w:tplc="4C1C41DE">
      <w:start w:val="1"/>
      <w:numFmt w:val="decimal"/>
      <w:lvlText w:val="%4"/>
      <w:lvlJc w:val="left"/>
      <w:pPr>
        <w:ind w:left="25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4" w:tplc="6A8E3974">
      <w:start w:val="1"/>
      <w:numFmt w:val="lowerLetter"/>
      <w:lvlText w:val="%5"/>
      <w:lvlJc w:val="left"/>
      <w:pPr>
        <w:ind w:left="324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5" w:tplc="8F866CC2">
      <w:start w:val="1"/>
      <w:numFmt w:val="lowerRoman"/>
      <w:lvlText w:val="%6"/>
      <w:lvlJc w:val="left"/>
      <w:pPr>
        <w:ind w:left="396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6" w:tplc="EB20B8A6">
      <w:start w:val="1"/>
      <w:numFmt w:val="decimal"/>
      <w:lvlText w:val="%7"/>
      <w:lvlJc w:val="left"/>
      <w:pPr>
        <w:ind w:left="468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7" w:tplc="42726200">
      <w:start w:val="1"/>
      <w:numFmt w:val="lowerLetter"/>
      <w:lvlText w:val="%8"/>
      <w:lvlJc w:val="left"/>
      <w:pPr>
        <w:ind w:left="540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lvl w:ilvl="8" w:tplc="18408FC6">
      <w:start w:val="1"/>
      <w:numFmt w:val="lowerRoman"/>
      <w:lvlText w:val="%9"/>
      <w:lvlJc w:val="left"/>
      <w:pPr>
        <w:ind w:left="6120"/>
      </w:pPr>
      <w:rPr>
        <w:rFonts w:ascii="Times New Roman" w:eastAsia="Times New Roman" w:hAnsi="Times New Roman" w:cs="Times New Roman"/>
        <w:b w:val="0"/>
        <w:i w:val="0"/>
        <w:strike w:val="0"/>
        <w:dstrike w:val="0"/>
        <w:color w:val="000000"/>
        <w:sz w:val="20"/>
        <w:szCs w:val="20"/>
        <w:u w:val="none" w:color="000000"/>
        <w:bdr w:val="none" w:sz="0" w:space="0" w:color="auto"/>
        <w:shd w:val="clear" w:color="auto" w:fill="auto"/>
        <w:vertAlign w:val="baseline"/>
      </w:rPr>
    </w:lvl>
  </w:abstractNum>
  <w:abstractNum w:abstractNumId="36" w15:restartNumberingAfterBreak="0">
    <w:nsid w:val="5C4763D7"/>
    <w:multiLevelType w:val="multilevel"/>
    <w:tmpl w:val="FCE0D3A8"/>
    <w:name w:val="WW8Num272"/>
    <w:lvl w:ilvl="0">
      <w:start w:val="14"/>
      <w:numFmt w:val="decimal"/>
      <w:lvlText w:val="%1."/>
      <w:lvlJc w:val="left"/>
      <w:pPr>
        <w:tabs>
          <w:tab w:val="num" w:pos="1420"/>
        </w:tabs>
        <w:ind w:left="1420" w:hanging="340"/>
      </w:pPr>
      <w:rPr>
        <w:rFonts w:ascii="Times New Roman" w:hAnsi="Times New Roman" w:cs="Times New Roman" w:hint="default"/>
        <w:b w:val="0"/>
        <w:i w:val="0"/>
      </w:rPr>
    </w:lvl>
    <w:lvl w:ilvl="1">
      <w:start w:val="3"/>
      <w:numFmt w:val="decimal"/>
      <w:lvlText w:val="%2."/>
      <w:lvlJc w:val="left"/>
      <w:pPr>
        <w:tabs>
          <w:tab w:val="num" w:pos="340"/>
        </w:tabs>
        <w:ind w:left="340" w:hanging="340"/>
      </w:pPr>
      <w:rPr>
        <w:rFonts w:ascii="Times New Roman" w:hAnsi="Times New Roman" w:cs="Times New Roman" w:hint="default"/>
        <w:b/>
        <w:i w:val="0"/>
      </w:rPr>
    </w:lvl>
    <w:lvl w:ilvl="2">
      <w:start w:val="3"/>
      <w:numFmt w:val="lowerLetter"/>
      <w:lvlText w:val="%3)"/>
      <w:lvlJc w:val="left"/>
      <w:pPr>
        <w:tabs>
          <w:tab w:val="num" w:pos="786"/>
        </w:tabs>
        <w:ind w:left="786" w:hanging="360"/>
      </w:pPr>
      <w:rPr>
        <w:rFonts w:ascii="Times New Roman" w:hAnsi="Times New Roman" w:cs="Colonna MT" w:hint="default"/>
        <w:b w:val="0"/>
        <w:i w:val="0"/>
        <w:sz w:val="20"/>
      </w:rPr>
    </w:lvl>
    <w:lvl w:ilvl="3">
      <w:start w:val="1"/>
      <w:numFmt w:val="lowerLetter"/>
      <w:lvlText w:val="%4)"/>
      <w:lvlJc w:val="left"/>
      <w:pPr>
        <w:tabs>
          <w:tab w:val="num" w:pos="3240"/>
        </w:tabs>
        <w:ind w:left="2520" w:firstLine="0"/>
      </w:pPr>
      <w:rPr>
        <w:rFonts w:ascii="Times New Roman" w:hAnsi="Times New Roman" w:cs="Times New Roman" w:hint="default"/>
        <w:b w:val="0"/>
        <w:i w:val="0"/>
        <w:sz w:val="20"/>
        <w:szCs w:val="2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37" w15:restartNumberingAfterBreak="0">
    <w:nsid w:val="5C586C53"/>
    <w:multiLevelType w:val="multilevel"/>
    <w:tmpl w:val="12802502"/>
    <w:lvl w:ilvl="0">
      <w:start w:val="11"/>
      <w:numFmt w:val="decimal"/>
      <w:lvlText w:val="%1"/>
      <w:lvlJc w:val="left"/>
      <w:pPr>
        <w:ind w:left="360" w:hanging="360"/>
      </w:pPr>
      <w:rPr>
        <w:rFonts w:hint="default"/>
      </w:rPr>
    </w:lvl>
    <w:lvl w:ilvl="1">
      <w:start w:val="2"/>
      <w:numFmt w:val="decimal"/>
      <w:lvlText w:val="%1.%2"/>
      <w:lvlJc w:val="left"/>
      <w:pPr>
        <w:ind w:left="808" w:hanging="360"/>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512" w:hanging="72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38" w15:restartNumberingAfterBreak="0">
    <w:nsid w:val="60F30A37"/>
    <w:multiLevelType w:val="hybridMultilevel"/>
    <w:tmpl w:val="268C0FEC"/>
    <w:lvl w:ilvl="0" w:tplc="1062C298">
      <w:start w:val="2"/>
      <w:numFmt w:val="decimal"/>
      <w:lvlText w:val="%1."/>
      <w:lvlJc w:val="left"/>
      <w:pPr>
        <w:tabs>
          <w:tab w:val="num" w:pos="357"/>
        </w:tabs>
        <w:ind w:left="357" w:hanging="357"/>
      </w:pPr>
      <w:rPr>
        <w:rFonts w:ascii="Times New Roman" w:hAnsi="Times New Roman" w:cs="Times New Roman" w:hint="default"/>
        <w:sz w:val="20"/>
      </w:rPr>
    </w:lvl>
    <w:lvl w:ilvl="1" w:tplc="7616B7D8">
      <w:start w:val="1"/>
      <w:numFmt w:val="decimal"/>
      <w:lvlText w:val="%2)"/>
      <w:lvlJc w:val="left"/>
      <w:pPr>
        <w:tabs>
          <w:tab w:val="num" w:pos="1440"/>
        </w:tabs>
        <w:ind w:left="1440" w:hanging="360"/>
      </w:pPr>
      <w:rPr>
        <w:rFonts w:hint="default"/>
      </w:rPr>
    </w:lvl>
    <w:lvl w:ilvl="2" w:tplc="0415001B">
      <w:start w:val="1"/>
      <w:numFmt w:val="lowerRoman"/>
      <w:lvlText w:val="%3."/>
      <w:lvlJc w:val="right"/>
      <w:pPr>
        <w:tabs>
          <w:tab w:val="num" w:pos="2160"/>
        </w:tabs>
        <w:ind w:left="2160" w:hanging="180"/>
      </w:pPr>
      <w:rPr>
        <w:rFonts w:cs="Times New Roman"/>
      </w:rPr>
    </w:lvl>
    <w:lvl w:ilvl="3" w:tplc="0415000F" w:tentative="1">
      <w:start w:val="1"/>
      <w:numFmt w:val="decimal"/>
      <w:lvlText w:val="%4."/>
      <w:lvlJc w:val="left"/>
      <w:pPr>
        <w:tabs>
          <w:tab w:val="num" w:pos="2880"/>
        </w:tabs>
        <w:ind w:left="2880" w:hanging="360"/>
      </w:pPr>
      <w:rPr>
        <w:rFonts w:cs="Times New Roman"/>
      </w:rPr>
    </w:lvl>
    <w:lvl w:ilvl="4" w:tplc="04150019" w:tentative="1">
      <w:start w:val="1"/>
      <w:numFmt w:val="lowerLetter"/>
      <w:lvlText w:val="%5."/>
      <w:lvlJc w:val="left"/>
      <w:pPr>
        <w:tabs>
          <w:tab w:val="num" w:pos="3600"/>
        </w:tabs>
        <w:ind w:left="3600" w:hanging="360"/>
      </w:pPr>
      <w:rPr>
        <w:rFonts w:cs="Times New Roman"/>
      </w:rPr>
    </w:lvl>
    <w:lvl w:ilvl="5" w:tplc="0415001B" w:tentative="1">
      <w:start w:val="1"/>
      <w:numFmt w:val="lowerRoman"/>
      <w:lvlText w:val="%6."/>
      <w:lvlJc w:val="right"/>
      <w:pPr>
        <w:tabs>
          <w:tab w:val="num" w:pos="4320"/>
        </w:tabs>
        <w:ind w:left="4320" w:hanging="180"/>
      </w:pPr>
      <w:rPr>
        <w:rFonts w:cs="Times New Roman"/>
      </w:rPr>
    </w:lvl>
    <w:lvl w:ilvl="6" w:tplc="0415000F" w:tentative="1">
      <w:start w:val="1"/>
      <w:numFmt w:val="decimal"/>
      <w:lvlText w:val="%7."/>
      <w:lvlJc w:val="left"/>
      <w:pPr>
        <w:tabs>
          <w:tab w:val="num" w:pos="5040"/>
        </w:tabs>
        <w:ind w:left="5040" w:hanging="360"/>
      </w:pPr>
      <w:rPr>
        <w:rFonts w:cs="Times New Roman"/>
      </w:rPr>
    </w:lvl>
    <w:lvl w:ilvl="7" w:tplc="04150019">
      <w:start w:val="1"/>
      <w:numFmt w:val="lowerLetter"/>
      <w:lvlText w:val="%8."/>
      <w:lvlJc w:val="left"/>
      <w:pPr>
        <w:tabs>
          <w:tab w:val="num" w:pos="5760"/>
        </w:tabs>
        <w:ind w:left="5760" w:hanging="360"/>
      </w:pPr>
      <w:rPr>
        <w:rFonts w:cs="Times New Roman"/>
      </w:rPr>
    </w:lvl>
    <w:lvl w:ilvl="8" w:tplc="0415001B" w:tentative="1">
      <w:start w:val="1"/>
      <w:numFmt w:val="lowerRoman"/>
      <w:lvlText w:val="%9."/>
      <w:lvlJc w:val="right"/>
      <w:pPr>
        <w:tabs>
          <w:tab w:val="num" w:pos="6480"/>
        </w:tabs>
        <w:ind w:left="6480" w:hanging="180"/>
      </w:pPr>
      <w:rPr>
        <w:rFonts w:cs="Times New Roman"/>
      </w:rPr>
    </w:lvl>
  </w:abstractNum>
  <w:abstractNum w:abstractNumId="39" w15:restartNumberingAfterBreak="0">
    <w:nsid w:val="619D7E92"/>
    <w:multiLevelType w:val="multilevel"/>
    <w:tmpl w:val="5DA6FEFC"/>
    <w:lvl w:ilvl="0">
      <w:start w:val="2"/>
      <w:numFmt w:val="decimal"/>
      <w:lvlText w:val="%1."/>
      <w:lvlJc w:val="left"/>
      <w:pPr>
        <w:tabs>
          <w:tab w:val="num" w:pos="1437"/>
        </w:tabs>
        <w:ind w:left="1437" w:hanging="357"/>
      </w:pPr>
      <w:rPr>
        <w:rFonts w:ascii="Times New Roman" w:hAnsi="Times New Roman" w:cs="Times New Roman" w:hint="default"/>
        <w:sz w:val="20"/>
      </w:rPr>
    </w:lvl>
    <w:lvl w:ilvl="1">
      <w:start w:val="1"/>
      <w:numFmt w:val="decimal"/>
      <w:isLgl/>
      <w:lvlText w:val="%1.%2."/>
      <w:lvlJc w:val="left"/>
      <w:pPr>
        <w:ind w:left="1440" w:hanging="360"/>
      </w:pPr>
      <w:rPr>
        <w:rFonts w:hint="default"/>
      </w:rPr>
    </w:lvl>
    <w:lvl w:ilvl="2">
      <w:start w:val="1"/>
      <w:numFmt w:val="decimal"/>
      <w:isLgl/>
      <w:lvlText w:val="%1.%2.%3."/>
      <w:lvlJc w:val="left"/>
      <w:pPr>
        <w:ind w:left="1800" w:hanging="720"/>
      </w:pPr>
      <w:rPr>
        <w:rFonts w:hint="default"/>
      </w:rPr>
    </w:lvl>
    <w:lvl w:ilvl="3">
      <w:start w:val="1"/>
      <w:numFmt w:val="decimal"/>
      <w:isLgl/>
      <w:lvlText w:val="%1.%2.%3.%4."/>
      <w:lvlJc w:val="left"/>
      <w:pPr>
        <w:ind w:left="1800" w:hanging="720"/>
      </w:pPr>
      <w:rPr>
        <w:rFonts w:hint="default"/>
      </w:rPr>
    </w:lvl>
    <w:lvl w:ilvl="4">
      <w:start w:val="1"/>
      <w:numFmt w:val="decimal"/>
      <w:isLgl/>
      <w:lvlText w:val="%1.%2.%3.%4.%5."/>
      <w:lvlJc w:val="left"/>
      <w:pPr>
        <w:ind w:left="2160" w:hanging="1080"/>
      </w:pPr>
      <w:rPr>
        <w:rFonts w:hint="default"/>
      </w:rPr>
    </w:lvl>
    <w:lvl w:ilvl="5">
      <w:start w:val="1"/>
      <w:numFmt w:val="decimal"/>
      <w:isLgl/>
      <w:lvlText w:val="%1.%2.%3.%4.%5.%6."/>
      <w:lvlJc w:val="left"/>
      <w:pPr>
        <w:ind w:left="2160" w:hanging="1080"/>
      </w:pPr>
      <w:rPr>
        <w:rFonts w:hint="default"/>
      </w:rPr>
    </w:lvl>
    <w:lvl w:ilvl="6">
      <w:start w:val="1"/>
      <w:numFmt w:val="decimal"/>
      <w:isLgl/>
      <w:lvlText w:val="%1.%2.%3.%4.%5.%6.%7."/>
      <w:lvlJc w:val="left"/>
      <w:pPr>
        <w:ind w:left="2160" w:hanging="1080"/>
      </w:pPr>
      <w:rPr>
        <w:rFonts w:hint="default"/>
      </w:rPr>
    </w:lvl>
    <w:lvl w:ilvl="7">
      <w:start w:val="1"/>
      <w:numFmt w:val="decimal"/>
      <w:isLgl/>
      <w:lvlText w:val="%1.%2.%3.%4.%5.%6.%7.%8."/>
      <w:lvlJc w:val="left"/>
      <w:pPr>
        <w:ind w:left="2520" w:hanging="1440"/>
      </w:pPr>
      <w:rPr>
        <w:rFonts w:hint="default"/>
      </w:rPr>
    </w:lvl>
    <w:lvl w:ilvl="8">
      <w:start w:val="1"/>
      <w:numFmt w:val="decimal"/>
      <w:isLgl/>
      <w:lvlText w:val="%1.%2.%3.%4.%5.%6.%7.%8.%9."/>
      <w:lvlJc w:val="left"/>
      <w:pPr>
        <w:ind w:left="2520" w:hanging="1440"/>
      </w:pPr>
      <w:rPr>
        <w:rFonts w:hint="default"/>
      </w:rPr>
    </w:lvl>
  </w:abstractNum>
  <w:abstractNum w:abstractNumId="40" w15:restartNumberingAfterBreak="0">
    <w:nsid w:val="61A96488"/>
    <w:multiLevelType w:val="hybridMultilevel"/>
    <w:tmpl w:val="41DE48E6"/>
    <w:lvl w:ilvl="0" w:tplc="0526C6F0">
      <w:start w:val="1"/>
      <w:numFmt w:val="decimal"/>
      <w:lvlText w:val="%1."/>
      <w:lvlJc w:val="left"/>
      <w:pPr>
        <w:tabs>
          <w:tab w:val="num" w:pos="357"/>
        </w:tabs>
        <w:ind w:left="357" w:hanging="357"/>
      </w:pPr>
      <w:rPr>
        <w:rFonts w:ascii="Times New Roman" w:hAnsi="Times New Roman" w:cs="Times New Roman" w:hint="default"/>
        <w:b w:val="0"/>
        <w:sz w:val="20"/>
      </w:rPr>
    </w:lvl>
    <w:lvl w:ilvl="1" w:tplc="D72E9596" w:tentative="1">
      <w:start w:val="1"/>
      <w:numFmt w:val="lowerLetter"/>
      <w:lvlText w:val="%2."/>
      <w:lvlJc w:val="left"/>
      <w:pPr>
        <w:tabs>
          <w:tab w:val="num" w:pos="360"/>
        </w:tabs>
        <w:ind w:left="360" w:hanging="360"/>
      </w:pPr>
      <w:rPr>
        <w:rFonts w:cs="Times New Roman"/>
      </w:rPr>
    </w:lvl>
    <w:lvl w:ilvl="2" w:tplc="2812A5AA" w:tentative="1">
      <w:start w:val="1"/>
      <w:numFmt w:val="lowerRoman"/>
      <w:lvlText w:val="%3."/>
      <w:lvlJc w:val="right"/>
      <w:pPr>
        <w:tabs>
          <w:tab w:val="num" w:pos="1080"/>
        </w:tabs>
        <w:ind w:left="1080" w:hanging="180"/>
      </w:pPr>
      <w:rPr>
        <w:rFonts w:cs="Times New Roman"/>
      </w:rPr>
    </w:lvl>
    <w:lvl w:ilvl="3" w:tplc="E434197A" w:tentative="1">
      <w:start w:val="1"/>
      <w:numFmt w:val="decimal"/>
      <w:lvlText w:val="%4."/>
      <w:lvlJc w:val="left"/>
      <w:pPr>
        <w:tabs>
          <w:tab w:val="num" w:pos="1800"/>
        </w:tabs>
        <w:ind w:left="1800" w:hanging="360"/>
      </w:pPr>
      <w:rPr>
        <w:rFonts w:cs="Times New Roman"/>
      </w:rPr>
    </w:lvl>
    <w:lvl w:ilvl="4" w:tplc="A6080348" w:tentative="1">
      <w:start w:val="1"/>
      <w:numFmt w:val="lowerLetter"/>
      <w:lvlText w:val="%5."/>
      <w:lvlJc w:val="left"/>
      <w:pPr>
        <w:tabs>
          <w:tab w:val="num" w:pos="2520"/>
        </w:tabs>
        <w:ind w:left="2520" w:hanging="360"/>
      </w:pPr>
      <w:rPr>
        <w:rFonts w:cs="Times New Roman"/>
      </w:rPr>
    </w:lvl>
    <w:lvl w:ilvl="5" w:tplc="437656E8" w:tentative="1">
      <w:start w:val="1"/>
      <w:numFmt w:val="lowerRoman"/>
      <w:lvlText w:val="%6."/>
      <w:lvlJc w:val="right"/>
      <w:pPr>
        <w:tabs>
          <w:tab w:val="num" w:pos="3240"/>
        </w:tabs>
        <w:ind w:left="3240" w:hanging="180"/>
      </w:pPr>
      <w:rPr>
        <w:rFonts w:cs="Times New Roman"/>
      </w:rPr>
    </w:lvl>
    <w:lvl w:ilvl="6" w:tplc="8AE031FC" w:tentative="1">
      <w:start w:val="1"/>
      <w:numFmt w:val="decimal"/>
      <w:lvlText w:val="%7."/>
      <w:lvlJc w:val="left"/>
      <w:pPr>
        <w:tabs>
          <w:tab w:val="num" w:pos="3960"/>
        </w:tabs>
        <w:ind w:left="3960" w:hanging="360"/>
      </w:pPr>
      <w:rPr>
        <w:rFonts w:cs="Times New Roman"/>
      </w:rPr>
    </w:lvl>
    <w:lvl w:ilvl="7" w:tplc="141CB392" w:tentative="1">
      <w:start w:val="1"/>
      <w:numFmt w:val="lowerLetter"/>
      <w:lvlText w:val="%8."/>
      <w:lvlJc w:val="left"/>
      <w:pPr>
        <w:tabs>
          <w:tab w:val="num" w:pos="4680"/>
        </w:tabs>
        <w:ind w:left="4680" w:hanging="360"/>
      </w:pPr>
      <w:rPr>
        <w:rFonts w:cs="Times New Roman"/>
      </w:rPr>
    </w:lvl>
    <w:lvl w:ilvl="8" w:tplc="5DD2B8A6" w:tentative="1">
      <w:start w:val="1"/>
      <w:numFmt w:val="lowerRoman"/>
      <w:lvlText w:val="%9."/>
      <w:lvlJc w:val="right"/>
      <w:pPr>
        <w:tabs>
          <w:tab w:val="num" w:pos="5400"/>
        </w:tabs>
        <w:ind w:left="5400" w:hanging="180"/>
      </w:pPr>
      <w:rPr>
        <w:rFonts w:cs="Times New Roman"/>
      </w:rPr>
    </w:lvl>
  </w:abstractNum>
  <w:abstractNum w:abstractNumId="41" w15:restartNumberingAfterBreak="0">
    <w:nsid w:val="625D5814"/>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abstractNum w:abstractNumId="42" w15:restartNumberingAfterBreak="0">
    <w:nsid w:val="708F7E76"/>
    <w:multiLevelType w:val="multilevel"/>
    <w:tmpl w:val="B5FCF144"/>
    <w:lvl w:ilvl="0">
      <w:start w:val="12"/>
      <w:numFmt w:val="decimal"/>
      <w:lvlText w:val="%1"/>
      <w:lvlJc w:val="left"/>
      <w:pPr>
        <w:ind w:left="9858" w:hanging="360"/>
      </w:pPr>
      <w:rPr>
        <w:rFonts w:hint="default"/>
        <w:b/>
      </w:rPr>
    </w:lvl>
    <w:lvl w:ilvl="1">
      <w:start w:val="1"/>
      <w:numFmt w:val="decimal"/>
      <w:lvlText w:val="%1.%2"/>
      <w:lvlJc w:val="left"/>
      <w:pPr>
        <w:ind w:left="808" w:hanging="360"/>
      </w:pPr>
      <w:rPr>
        <w:rFonts w:hint="default"/>
        <w:b/>
      </w:rPr>
    </w:lvl>
    <w:lvl w:ilvl="2">
      <w:start w:val="1"/>
      <w:numFmt w:val="decimal"/>
      <w:lvlText w:val="%1.%2.%3"/>
      <w:lvlJc w:val="left"/>
      <w:pPr>
        <w:ind w:left="1616" w:hanging="720"/>
      </w:pPr>
      <w:rPr>
        <w:rFonts w:hint="default"/>
        <w:b/>
      </w:rPr>
    </w:lvl>
    <w:lvl w:ilvl="3">
      <w:start w:val="1"/>
      <w:numFmt w:val="decimal"/>
      <w:lvlText w:val="%1.%2.%3.%4"/>
      <w:lvlJc w:val="left"/>
      <w:pPr>
        <w:ind w:left="2064" w:hanging="720"/>
      </w:pPr>
      <w:rPr>
        <w:rFonts w:hint="default"/>
        <w:b/>
      </w:rPr>
    </w:lvl>
    <w:lvl w:ilvl="4">
      <w:start w:val="1"/>
      <w:numFmt w:val="decimal"/>
      <w:lvlText w:val="%1.%2.%3.%4.%5"/>
      <w:lvlJc w:val="left"/>
      <w:pPr>
        <w:ind w:left="2512" w:hanging="720"/>
      </w:pPr>
      <w:rPr>
        <w:rFonts w:hint="default"/>
        <w:b/>
      </w:rPr>
    </w:lvl>
    <w:lvl w:ilvl="5">
      <w:start w:val="1"/>
      <w:numFmt w:val="decimal"/>
      <w:lvlText w:val="%1.%2.%3.%4.%5.%6"/>
      <w:lvlJc w:val="left"/>
      <w:pPr>
        <w:ind w:left="3320" w:hanging="1080"/>
      </w:pPr>
      <w:rPr>
        <w:rFonts w:hint="default"/>
        <w:b/>
      </w:rPr>
    </w:lvl>
    <w:lvl w:ilvl="6">
      <w:start w:val="1"/>
      <w:numFmt w:val="decimal"/>
      <w:lvlText w:val="%1.%2.%3.%4.%5.%6.%7"/>
      <w:lvlJc w:val="left"/>
      <w:pPr>
        <w:ind w:left="3768" w:hanging="1080"/>
      </w:pPr>
      <w:rPr>
        <w:rFonts w:hint="default"/>
        <w:b/>
      </w:rPr>
    </w:lvl>
    <w:lvl w:ilvl="7">
      <w:start w:val="1"/>
      <w:numFmt w:val="decimal"/>
      <w:lvlText w:val="%1.%2.%3.%4.%5.%6.%7.%8"/>
      <w:lvlJc w:val="left"/>
      <w:pPr>
        <w:ind w:left="4576" w:hanging="1440"/>
      </w:pPr>
      <w:rPr>
        <w:rFonts w:hint="default"/>
        <w:b/>
      </w:rPr>
    </w:lvl>
    <w:lvl w:ilvl="8">
      <w:start w:val="1"/>
      <w:numFmt w:val="decimal"/>
      <w:lvlText w:val="%1.%2.%3.%4.%5.%6.%7.%8.%9"/>
      <w:lvlJc w:val="left"/>
      <w:pPr>
        <w:ind w:left="5024" w:hanging="1440"/>
      </w:pPr>
      <w:rPr>
        <w:rFonts w:hint="default"/>
        <w:b/>
      </w:rPr>
    </w:lvl>
  </w:abstractNum>
  <w:abstractNum w:abstractNumId="43" w15:restartNumberingAfterBreak="0">
    <w:nsid w:val="72FF7D7C"/>
    <w:multiLevelType w:val="multilevel"/>
    <w:tmpl w:val="2924AA48"/>
    <w:lvl w:ilvl="0">
      <w:start w:val="1"/>
      <w:numFmt w:val="decimal"/>
      <w:lvlText w:val="%1."/>
      <w:lvlJc w:val="left"/>
      <w:pPr>
        <w:tabs>
          <w:tab w:val="num" w:pos="360"/>
        </w:tabs>
        <w:ind w:left="360" w:hanging="360"/>
      </w:pPr>
      <w:rPr>
        <w:rFonts w:cs="Times New Roman" w:hint="default"/>
        <w:b w:val="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cs="Times New Roman"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44" w15:restartNumberingAfterBreak="0">
    <w:nsid w:val="73171A5E"/>
    <w:multiLevelType w:val="multilevel"/>
    <w:tmpl w:val="7C9C07D8"/>
    <w:lvl w:ilvl="0">
      <w:start w:val="11"/>
      <w:numFmt w:val="decimal"/>
      <w:lvlText w:val="%1"/>
      <w:lvlJc w:val="left"/>
      <w:pPr>
        <w:ind w:left="465" w:hanging="465"/>
      </w:pPr>
      <w:rPr>
        <w:rFonts w:hint="default"/>
      </w:rPr>
    </w:lvl>
    <w:lvl w:ilvl="1">
      <w:start w:val="20"/>
      <w:numFmt w:val="decimal"/>
      <w:lvlText w:val="%1.%2"/>
      <w:lvlJc w:val="left"/>
      <w:pPr>
        <w:ind w:left="913" w:hanging="465"/>
      </w:pPr>
      <w:rPr>
        <w:rFonts w:hint="default"/>
      </w:rPr>
    </w:lvl>
    <w:lvl w:ilvl="2">
      <w:start w:val="1"/>
      <w:numFmt w:val="decimal"/>
      <w:lvlText w:val="%1.%2.%3"/>
      <w:lvlJc w:val="left"/>
      <w:pPr>
        <w:ind w:left="1616" w:hanging="720"/>
      </w:pPr>
      <w:rPr>
        <w:rFonts w:hint="default"/>
      </w:rPr>
    </w:lvl>
    <w:lvl w:ilvl="3">
      <w:start w:val="1"/>
      <w:numFmt w:val="decimal"/>
      <w:lvlText w:val="%1.%2.%3.%4"/>
      <w:lvlJc w:val="left"/>
      <w:pPr>
        <w:ind w:left="2064" w:hanging="720"/>
      </w:pPr>
      <w:rPr>
        <w:rFonts w:hint="default"/>
      </w:rPr>
    </w:lvl>
    <w:lvl w:ilvl="4">
      <w:start w:val="1"/>
      <w:numFmt w:val="decimal"/>
      <w:lvlText w:val="%1.%2.%3.%4.%5"/>
      <w:lvlJc w:val="left"/>
      <w:pPr>
        <w:ind w:left="2512" w:hanging="720"/>
      </w:pPr>
      <w:rPr>
        <w:rFonts w:hint="default"/>
      </w:rPr>
    </w:lvl>
    <w:lvl w:ilvl="5">
      <w:start w:val="1"/>
      <w:numFmt w:val="decimal"/>
      <w:lvlText w:val="%1.%2.%3.%4.%5.%6"/>
      <w:lvlJc w:val="left"/>
      <w:pPr>
        <w:ind w:left="3320" w:hanging="1080"/>
      </w:pPr>
      <w:rPr>
        <w:rFonts w:hint="default"/>
      </w:rPr>
    </w:lvl>
    <w:lvl w:ilvl="6">
      <w:start w:val="1"/>
      <w:numFmt w:val="decimal"/>
      <w:lvlText w:val="%1.%2.%3.%4.%5.%6.%7"/>
      <w:lvlJc w:val="left"/>
      <w:pPr>
        <w:ind w:left="3768" w:hanging="1080"/>
      </w:pPr>
      <w:rPr>
        <w:rFonts w:hint="default"/>
      </w:rPr>
    </w:lvl>
    <w:lvl w:ilvl="7">
      <w:start w:val="1"/>
      <w:numFmt w:val="decimal"/>
      <w:lvlText w:val="%1.%2.%3.%4.%5.%6.%7.%8"/>
      <w:lvlJc w:val="left"/>
      <w:pPr>
        <w:ind w:left="4576" w:hanging="1440"/>
      </w:pPr>
      <w:rPr>
        <w:rFonts w:hint="default"/>
      </w:rPr>
    </w:lvl>
    <w:lvl w:ilvl="8">
      <w:start w:val="1"/>
      <w:numFmt w:val="decimal"/>
      <w:lvlText w:val="%1.%2.%3.%4.%5.%6.%7.%8.%9"/>
      <w:lvlJc w:val="left"/>
      <w:pPr>
        <w:ind w:left="5024" w:hanging="1440"/>
      </w:pPr>
      <w:rPr>
        <w:rFonts w:hint="default"/>
      </w:rPr>
    </w:lvl>
  </w:abstractNum>
  <w:abstractNum w:abstractNumId="45" w15:restartNumberingAfterBreak="0">
    <w:nsid w:val="752C7113"/>
    <w:multiLevelType w:val="multilevel"/>
    <w:tmpl w:val="D762822A"/>
    <w:lvl w:ilvl="0">
      <w:start w:val="1"/>
      <w:numFmt w:val="decimal"/>
      <w:lvlText w:val="%1."/>
      <w:lvlJc w:val="left"/>
      <w:pPr>
        <w:tabs>
          <w:tab w:val="num" w:pos="360"/>
        </w:tabs>
        <w:ind w:left="360" w:hanging="360"/>
      </w:pPr>
      <w:rPr>
        <w:rFonts w:cs="Times New Roman" w:hint="default"/>
        <w:b w:val="0"/>
        <w:sz w:val="20"/>
        <w:szCs w:val="20"/>
      </w:rPr>
    </w:lvl>
    <w:lvl w:ilvl="1">
      <w:start w:val="1"/>
      <w:numFmt w:val="lowerLetter"/>
      <w:lvlText w:val="%2."/>
      <w:lvlJc w:val="left"/>
      <w:pPr>
        <w:tabs>
          <w:tab w:val="num" w:pos="-360"/>
        </w:tabs>
        <w:ind w:left="1080" w:hanging="360"/>
      </w:pPr>
      <w:rPr>
        <w:rFonts w:cs="Times New Roman" w:hint="default"/>
      </w:rPr>
    </w:lvl>
    <w:lvl w:ilvl="2">
      <w:start w:val="1"/>
      <w:numFmt w:val="lowerRoman"/>
      <w:lvlText w:val="%3."/>
      <w:lvlJc w:val="right"/>
      <w:pPr>
        <w:tabs>
          <w:tab w:val="num" w:pos="-360"/>
        </w:tabs>
        <w:ind w:left="1800" w:hanging="180"/>
      </w:pPr>
      <w:rPr>
        <w:rFonts w:cs="Times New Roman" w:hint="default"/>
      </w:rPr>
    </w:lvl>
    <w:lvl w:ilvl="3">
      <w:start w:val="1"/>
      <w:numFmt w:val="decimal"/>
      <w:lvlText w:val="%4."/>
      <w:lvlJc w:val="left"/>
      <w:pPr>
        <w:tabs>
          <w:tab w:val="num" w:pos="-360"/>
        </w:tabs>
        <w:ind w:hanging="360"/>
      </w:pPr>
      <w:rPr>
        <w:rFonts w:cs="Times New Roman" w:hint="default"/>
      </w:rPr>
    </w:lvl>
    <w:lvl w:ilvl="4">
      <w:start w:val="1"/>
      <w:numFmt w:val="lowerLetter"/>
      <w:lvlText w:val="%5."/>
      <w:lvlJc w:val="left"/>
      <w:pPr>
        <w:tabs>
          <w:tab w:val="num" w:pos="-360"/>
        </w:tabs>
        <w:ind w:left="3240" w:hanging="360"/>
      </w:pPr>
      <w:rPr>
        <w:rFonts w:cs="Times New Roman" w:hint="default"/>
      </w:rPr>
    </w:lvl>
    <w:lvl w:ilvl="5">
      <w:start w:val="1"/>
      <w:numFmt w:val="lowerRoman"/>
      <w:lvlText w:val="%6."/>
      <w:lvlJc w:val="right"/>
      <w:pPr>
        <w:tabs>
          <w:tab w:val="num" w:pos="-360"/>
        </w:tabs>
        <w:ind w:left="3960" w:hanging="180"/>
      </w:pPr>
      <w:rPr>
        <w:rFonts w:cs="Times New Roman" w:hint="default"/>
      </w:rPr>
    </w:lvl>
    <w:lvl w:ilvl="6">
      <w:start w:val="1"/>
      <w:numFmt w:val="decimal"/>
      <w:lvlText w:val="%7."/>
      <w:lvlJc w:val="left"/>
      <w:pPr>
        <w:tabs>
          <w:tab w:val="num" w:pos="-360"/>
        </w:tabs>
        <w:ind w:left="4680" w:hanging="360"/>
      </w:pPr>
      <w:rPr>
        <w:rFonts w:cs="Times New Roman" w:hint="default"/>
      </w:rPr>
    </w:lvl>
    <w:lvl w:ilvl="7">
      <w:start w:val="1"/>
      <w:numFmt w:val="lowerLetter"/>
      <w:lvlText w:val="%8)"/>
      <w:lvlJc w:val="left"/>
      <w:pPr>
        <w:tabs>
          <w:tab w:val="num" w:pos="271"/>
        </w:tabs>
        <w:ind w:left="6031" w:hanging="360"/>
      </w:pPr>
      <w:rPr>
        <w:rFonts w:hint="default"/>
        <w:b w:val="0"/>
        <w:i w:val="0"/>
      </w:rPr>
    </w:lvl>
    <w:lvl w:ilvl="8">
      <w:start w:val="1"/>
      <w:numFmt w:val="lowerRoman"/>
      <w:lvlText w:val="%9."/>
      <w:lvlJc w:val="right"/>
      <w:pPr>
        <w:tabs>
          <w:tab w:val="num" w:pos="-360"/>
        </w:tabs>
        <w:ind w:left="6120" w:hanging="180"/>
      </w:pPr>
      <w:rPr>
        <w:rFonts w:cs="Times New Roman" w:hint="default"/>
      </w:rPr>
    </w:lvl>
  </w:abstractNum>
  <w:abstractNum w:abstractNumId="46" w15:restartNumberingAfterBreak="0">
    <w:nsid w:val="75732158"/>
    <w:multiLevelType w:val="hybridMultilevel"/>
    <w:tmpl w:val="6554CAC8"/>
    <w:lvl w:ilvl="0" w:tplc="2FBEF4F6">
      <w:start w:val="1"/>
      <w:numFmt w:val="lowerLetter"/>
      <w:lvlText w:val="%1)"/>
      <w:lvlJc w:val="left"/>
      <w:pPr>
        <w:tabs>
          <w:tab w:val="num" w:pos="717"/>
        </w:tabs>
        <w:ind w:left="717" w:hanging="360"/>
      </w:pPr>
      <w:rPr>
        <w:rFonts w:ascii="Times New Roman" w:hAnsi="Times New Roman" w:cs="Colonna MT" w:hint="default"/>
        <w:b w:val="0"/>
        <w:i w:val="0"/>
        <w:sz w:val="20"/>
        <w:szCs w:val="20"/>
      </w:rPr>
    </w:lvl>
    <w:lvl w:ilvl="1" w:tplc="04150003">
      <w:start w:val="2"/>
      <w:numFmt w:val="decimal"/>
      <w:lvlText w:val="%2."/>
      <w:lvlJc w:val="left"/>
      <w:pPr>
        <w:tabs>
          <w:tab w:val="num" w:pos="360"/>
        </w:tabs>
        <w:ind w:left="360" w:hanging="360"/>
      </w:pPr>
      <w:rPr>
        <w:rFonts w:ascii="Tahoma" w:hAnsi="Tahoma" w:cs="Tahoma" w:hint="default"/>
        <w:b w:val="0"/>
        <w:i w:val="0"/>
        <w:sz w:val="20"/>
        <w:szCs w:val="20"/>
      </w:rPr>
    </w:lvl>
    <w:lvl w:ilvl="2" w:tplc="04150005">
      <w:start w:val="1"/>
      <w:numFmt w:val="lowerLetter"/>
      <w:lvlText w:val="%3)"/>
      <w:lvlJc w:val="left"/>
      <w:pPr>
        <w:tabs>
          <w:tab w:val="num" w:pos="1980"/>
        </w:tabs>
        <w:ind w:left="1980"/>
      </w:pPr>
      <w:rPr>
        <w:rFonts w:ascii="Tahoma" w:hAnsi="Tahoma" w:cs="Tahoma" w:hint="default"/>
        <w:b w:val="0"/>
        <w:i w:val="0"/>
        <w:sz w:val="20"/>
        <w:szCs w:val="20"/>
      </w:rPr>
    </w:lvl>
    <w:lvl w:ilvl="3" w:tplc="04150001">
      <w:start w:val="3"/>
      <w:numFmt w:val="upperRoman"/>
      <w:lvlText w:val="%4."/>
      <w:lvlJc w:val="left"/>
      <w:pPr>
        <w:tabs>
          <w:tab w:val="num" w:pos="3240"/>
        </w:tabs>
        <w:ind w:left="3240" w:hanging="720"/>
      </w:pPr>
      <w:rPr>
        <w:rFonts w:cs="Times New Roman" w:hint="default"/>
      </w:rPr>
    </w:lvl>
    <w:lvl w:ilvl="4" w:tplc="04150003">
      <w:start w:val="1"/>
      <w:numFmt w:val="decimal"/>
      <w:lvlText w:val="%5."/>
      <w:lvlJc w:val="left"/>
      <w:pPr>
        <w:tabs>
          <w:tab w:val="num" w:pos="3600"/>
        </w:tabs>
        <w:ind w:left="3600" w:hanging="360"/>
      </w:pPr>
      <w:rPr>
        <w:rFonts w:cs="Times New Roman" w:hint="default"/>
        <w:b/>
        <w:i w:val="0"/>
        <w:sz w:val="18"/>
        <w:szCs w:val="18"/>
      </w:rPr>
    </w:lvl>
    <w:lvl w:ilvl="5" w:tplc="04150005" w:tentative="1">
      <w:start w:val="1"/>
      <w:numFmt w:val="lowerRoman"/>
      <w:lvlText w:val="%6."/>
      <w:lvlJc w:val="right"/>
      <w:pPr>
        <w:tabs>
          <w:tab w:val="num" w:pos="4320"/>
        </w:tabs>
        <w:ind w:left="4320" w:hanging="180"/>
      </w:pPr>
      <w:rPr>
        <w:rFonts w:cs="Times New Roman"/>
      </w:rPr>
    </w:lvl>
    <w:lvl w:ilvl="6" w:tplc="04150001" w:tentative="1">
      <w:start w:val="1"/>
      <w:numFmt w:val="decimal"/>
      <w:lvlText w:val="%7."/>
      <w:lvlJc w:val="left"/>
      <w:pPr>
        <w:tabs>
          <w:tab w:val="num" w:pos="5040"/>
        </w:tabs>
        <w:ind w:left="5040" w:hanging="360"/>
      </w:pPr>
      <w:rPr>
        <w:rFonts w:cs="Times New Roman"/>
      </w:rPr>
    </w:lvl>
    <w:lvl w:ilvl="7" w:tplc="04150003" w:tentative="1">
      <w:start w:val="1"/>
      <w:numFmt w:val="lowerLetter"/>
      <w:lvlText w:val="%8."/>
      <w:lvlJc w:val="left"/>
      <w:pPr>
        <w:tabs>
          <w:tab w:val="num" w:pos="5760"/>
        </w:tabs>
        <w:ind w:left="5760" w:hanging="360"/>
      </w:pPr>
      <w:rPr>
        <w:rFonts w:cs="Times New Roman"/>
      </w:rPr>
    </w:lvl>
    <w:lvl w:ilvl="8" w:tplc="04150005" w:tentative="1">
      <w:start w:val="1"/>
      <w:numFmt w:val="lowerRoman"/>
      <w:lvlText w:val="%9."/>
      <w:lvlJc w:val="right"/>
      <w:pPr>
        <w:tabs>
          <w:tab w:val="num" w:pos="6480"/>
        </w:tabs>
        <w:ind w:left="6480" w:hanging="180"/>
      </w:pPr>
      <w:rPr>
        <w:rFonts w:cs="Times New Roman"/>
      </w:rPr>
    </w:lvl>
  </w:abstractNum>
  <w:abstractNum w:abstractNumId="47" w15:restartNumberingAfterBreak="0">
    <w:nsid w:val="75EB0785"/>
    <w:multiLevelType w:val="hybridMultilevel"/>
    <w:tmpl w:val="AC6EAD14"/>
    <w:lvl w:ilvl="0" w:tplc="FFFFFFFF">
      <w:start w:val="1"/>
      <w:numFmt w:val="decimal"/>
      <w:lvlText w:val="%1."/>
      <w:lvlJc w:val="left"/>
      <w:pPr>
        <w:ind w:left="720" w:hanging="360"/>
      </w:pPr>
      <w:rPr>
        <w:rFonts w:cs="Times New Roman"/>
        <w:sz w:val="20"/>
        <w:szCs w:val="20"/>
      </w:rPr>
    </w:lvl>
    <w:lvl w:ilvl="1" w:tplc="04150019" w:tentative="1">
      <w:start w:val="1"/>
      <w:numFmt w:val="lowerLetter"/>
      <w:lvlText w:val="%2."/>
      <w:lvlJc w:val="left"/>
      <w:pPr>
        <w:ind w:left="1440" w:hanging="360"/>
      </w:pPr>
      <w:rPr>
        <w:rFonts w:cs="Times New Roman"/>
      </w:rPr>
    </w:lvl>
    <w:lvl w:ilvl="2" w:tplc="0415001B" w:tentative="1">
      <w:start w:val="1"/>
      <w:numFmt w:val="lowerRoman"/>
      <w:lvlText w:val="%3."/>
      <w:lvlJc w:val="right"/>
      <w:pPr>
        <w:ind w:left="2160" w:hanging="180"/>
      </w:pPr>
      <w:rPr>
        <w:rFonts w:cs="Times New Roman"/>
      </w:rPr>
    </w:lvl>
    <w:lvl w:ilvl="3" w:tplc="0415000F" w:tentative="1">
      <w:start w:val="1"/>
      <w:numFmt w:val="decimal"/>
      <w:lvlText w:val="%4."/>
      <w:lvlJc w:val="left"/>
      <w:pPr>
        <w:ind w:left="2880" w:hanging="360"/>
      </w:pPr>
      <w:rPr>
        <w:rFonts w:cs="Times New Roman"/>
      </w:rPr>
    </w:lvl>
    <w:lvl w:ilvl="4" w:tplc="04150019" w:tentative="1">
      <w:start w:val="1"/>
      <w:numFmt w:val="lowerLetter"/>
      <w:lvlText w:val="%5."/>
      <w:lvlJc w:val="left"/>
      <w:pPr>
        <w:ind w:left="3600" w:hanging="360"/>
      </w:pPr>
      <w:rPr>
        <w:rFonts w:cs="Times New Roman"/>
      </w:rPr>
    </w:lvl>
    <w:lvl w:ilvl="5" w:tplc="0415001B" w:tentative="1">
      <w:start w:val="1"/>
      <w:numFmt w:val="lowerRoman"/>
      <w:lvlText w:val="%6."/>
      <w:lvlJc w:val="right"/>
      <w:pPr>
        <w:ind w:left="4320" w:hanging="180"/>
      </w:pPr>
      <w:rPr>
        <w:rFonts w:cs="Times New Roman"/>
      </w:rPr>
    </w:lvl>
    <w:lvl w:ilvl="6" w:tplc="0415000F" w:tentative="1">
      <w:start w:val="1"/>
      <w:numFmt w:val="decimal"/>
      <w:lvlText w:val="%7."/>
      <w:lvlJc w:val="left"/>
      <w:pPr>
        <w:ind w:left="5040" w:hanging="360"/>
      </w:pPr>
      <w:rPr>
        <w:rFonts w:cs="Times New Roman"/>
      </w:rPr>
    </w:lvl>
    <w:lvl w:ilvl="7" w:tplc="04150019">
      <w:start w:val="1"/>
      <w:numFmt w:val="lowerLetter"/>
      <w:lvlText w:val="%8."/>
      <w:lvlJc w:val="left"/>
      <w:pPr>
        <w:ind w:left="5760" w:hanging="360"/>
      </w:pPr>
      <w:rPr>
        <w:rFonts w:cs="Times New Roman"/>
      </w:rPr>
    </w:lvl>
    <w:lvl w:ilvl="8" w:tplc="0415001B" w:tentative="1">
      <w:start w:val="1"/>
      <w:numFmt w:val="lowerRoman"/>
      <w:lvlText w:val="%9."/>
      <w:lvlJc w:val="right"/>
      <w:pPr>
        <w:ind w:left="6480" w:hanging="180"/>
      </w:pPr>
      <w:rPr>
        <w:rFonts w:cs="Times New Roman"/>
      </w:rPr>
    </w:lvl>
  </w:abstractNum>
  <w:abstractNum w:abstractNumId="48" w15:restartNumberingAfterBreak="0">
    <w:nsid w:val="77C636B0"/>
    <w:multiLevelType w:val="multilevel"/>
    <w:tmpl w:val="5BDC87B4"/>
    <w:lvl w:ilvl="0">
      <w:start w:val="3"/>
      <w:numFmt w:val="none"/>
      <w:lvlText w:val="6."/>
      <w:lvlJc w:val="left"/>
      <w:pPr>
        <w:tabs>
          <w:tab w:val="num" w:pos="1420"/>
        </w:tabs>
        <w:ind w:left="1420" w:hanging="340"/>
      </w:pPr>
      <w:rPr>
        <w:rFonts w:ascii="Times New Roman" w:hAnsi="Times New Roman" w:cs="Times New Roman" w:hint="default"/>
        <w:b/>
        <w:i w:val="0"/>
      </w:rPr>
    </w:lvl>
    <w:lvl w:ilvl="1">
      <w:start w:val="3"/>
      <w:numFmt w:val="none"/>
      <w:lvlText w:val="5."/>
      <w:lvlJc w:val="left"/>
      <w:pPr>
        <w:tabs>
          <w:tab w:val="num" w:pos="340"/>
        </w:tabs>
        <w:ind w:left="340" w:hanging="340"/>
      </w:pPr>
      <w:rPr>
        <w:rFonts w:ascii="Times New Roman" w:hAnsi="Times New Roman" w:cs="Times New Roman" w:hint="default"/>
        <w:b/>
        <w:i w:val="0"/>
      </w:rPr>
    </w:lvl>
    <w:lvl w:ilvl="2">
      <w:start w:val="1"/>
      <w:numFmt w:val="lowerLetter"/>
      <w:lvlText w:val="%3)"/>
      <w:lvlJc w:val="left"/>
      <w:pPr>
        <w:tabs>
          <w:tab w:val="num" w:pos="786"/>
        </w:tabs>
        <w:ind w:left="786" w:hanging="360"/>
      </w:pPr>
      <w:rPr>
        <w:rFonts w:ascii="Times New Roman" w:hAnsi="Times New Roman" w:cs="Times New Roman" w:hint="default"/>
        <w:b w:val="0"/>
        <w:i w:val="0"/>
        <w:sz w:val="20"/>
        <w:szCs w:val="20"/>
      </w:rPr>
    </w:lvl>
    <w:lvl w:ilvl="3">
      <w:start w:val="1"/>
      <w:numFmt w:val="lowerLetter"/>
      <w:lvlText w:val="%4)"/>
      <w:lvlJc w:val="left"/>
      <w:pPr>
        <w:tabs>
          <w:tab w:val="num" w:pos="3240"/>
        </w:tabs>
        <w:ind w:left="2520"/>
      </w:pPr>
      <w:rPr>
        <w:rFonts w:ascii="Times New Roman" w:hAnsi="Times New Roman" w:cs="Times New Roman" w:hint="default"/>
        <w:b w:val="0"/>
        <w:i w:val="0"/>
      </w:rPr>
    </w:lvl>
    <w:lvl w:ilvl="4">
      <w:start w:val="1"/>
      <w:numFmt w:val="lowerLetter"/>
      <w:lvlText w:val="%5."/>
      <w:lvlJc w:val="left"/>
      <w:pPr>
        <w:tabs>
          <w:tab w:val="num" w:pos="3600"/>
        </w:tabs>
        <w:ind w:left="3600" w:hanging="360"/>
      </w:pPr>
      <w:rPr>
        <w:rFonts w:cs="Times New Roman" w:hint="default"/>
      </w:rPr>
    </w:lvl>
    <w:lvl w:ilvl="5">
      <w:start w:val="1"/>
      <w:numFmt w:val="lowerRoman"/>
      <w:lvlText w:val="%6."/>
      <w:lvlJc w:val="left"/>
      <w:pPr>
        <w:tabs>
          <w:tab w:val="num" w:pos="4320"/>
        </w:tabs>
        <w:ind w:left="4320" w:hanging="180"/>
      </w:pPr>
      <w:rPr>
        <w:rFonts w:cs="Times New Roman" w:hint="default"/>
      </w:rPr>
    </w:lvl>
    <w:lvl w:ilvl="6">
      <w:start w:val="1"/>
      <w:numFmt w:val="decimal"/>
      <w:lvlText w:val="%7."/>
      <w:lvlJc w:val="left"/>
      <w:pPr>
        <w:tabs>
          <w:tab w:val="num" w:pos="5040"/>
        </w:tabs>
        <w:ind w:left="5040" w:hanging="360"/>
      </w:pPr>
      <w:rPr>
        <w:rFonts w:cs="Times New Roman" w:hint="default"/>
      </w:rPr>
    </w:lvl>
    <w:lvl w:ilvl="7">
      <w:start w:val="1"/>
      <w:numFmt w:val="lowerLetter"/>
      <w:lvlText w:val="%8."/>
      <w:lvlJc w:val="left"/>
      <w:pPr>
        <w:tabs>
          <w:tab w:val="num" w:pos="5760"/>
        </w:tabs>
        <w:ind w:left="5760" w:hanging="360"/>
      </w:pPr>
      <w:rPr>
        <w:rFonts w:cs="Times New Roman" w:hint="default"/>
      </w:rPr>
    </w:lvl>
    <w:lvl w:ilvl="8">
      <w:start w:val="1"/>
      <w:numFmt w:val="lowerRoman"/>
      <w:lvlText w:val="%9."/>
      <w:lvlJc w:val="left"/>
      <w:pPr>
        <w:tabs>
          <w:tab w:val="num" w:pos="6480"/>
        </w:tabs>
        <w:ind w:left="6480" w:hanging="180"/>
      </w:pPr>
      <w:rPr>
        <w:rFonts w:cs="Times New Roman" w:hint="default"/>
      </w:rPr>
    </w:lvl>
  </w:abstractNum>
  <w:abstractNum w:abstractNumId="49" w15:restartNumberingAfterBreak="0">
    <w:nsid w:val="7A097A92"/>
    <w:multiLevelType w:val="multilevel"/>
    <w:tmpl w:val="552E2498"/>
    <w:lvl w:ilvl="0">
      <w:start w:val="1"/>
      <w:numFmt w:val="lowerLetter"/>
      <w:lvlText w:val="%1)"/>
      <w:lvlJc w:val="left"/>
      <w:pPr>
        <w:tabs>
          <w:tab w:val="num" w:pos="0"/>
        </w:tabs>
        <w:ind w:left="720" w:hanging="360"/>
      </w:pPr>
      <w:rPr>
        <w:rFonts w:hint="default"/>
      </w:rPr>
    </w:lvl>
    <w:lvl w:ilvl="1">
      <w:start w:val="1"/>
      <w:numFmt w:val="lowerLetter"/>
      <w:lvlText w:val="%2."/>
      <w:lvlJc w:val="left"/>
      <w:pPr>
        <w:tabs>
          <w:tab w:val="num" w:pos="0"/>
        </w:tabs>
        <w:ind w:left="1440" w:hanging="360"/>
      </w:pPr>
      <w:rPr>
        <w:rFonts w:cs="Times New Roman" w:hint="default"/>
      </w:rPr>
    </w:lvl>
    <w:lvl w:ilvl="2">
      <w:start w:val="1"/>
      <w:numFmt w:val="lowerRoman"/>
      <w:lvlText w:val="%3."/>
      <w:lvlJc w:val="right"/>
      <w:pPr>
        <w:tabs>
          <w:tab w:val="num" w:pos="0"/>
        </w:tabs>
        <w:ind w:left="2160" w:hanging="180"/>
      </w:pPr>
      <w:rPr>
        <w:rFonts w:cs="Times New Roman" w:hint="default"/>
      </w:rPr>
    </w:lvl>
    <w:lvl w:ilvl="3">
      <w:start w:val="1"/>
      <w:numFmt w:val="decimal"/>
      <w:lvlText w:val="%4."/>
      <w:lvlJc w:val="left"/>
      <w:pPr>
        <w:tabs>
          <w:tab w:val="num" w:pos="0"/>
        </w:tabs>
        <w:ind w:left="360" w:hanging="360"/>
      </w:pPr>
      <w:rPr>
        <w:rFonts w:cs="Times New Roman" w:hint="default"/>
      </w:rPr>
    </w:lvl>
    <w:lvl w:ilvl="4">
      <w:start w:val="1"/>
      <w:numFmt w:val="lowerLetter"/>
      <w:lvlText w:val="%5."/>
      <w:lvlJc w:val="left"/>
      <w:pPr>
        <w:tabs>
          <w:tab w:val="num" w:pos="0"/>
        </w:tabs>
        <w:ind w:left="3600" w:hanging="360"/>
      </w:pPr>
      <w:rPr>
        <w:rFonts w:cs="Times New Roman" w:hint="default"/>
      </w:rPr>
    </w:lvl>
    <w:lvl w:ilvl="5">
      <w:start w:val="1"/>
      <w:numFmt w:val="lowerRoman"/>
      <w:lvlText w:val="%6."/>
      <w:lvlJc w:val="right"/>
      <w:pPr>
        <w:tabs>
          <w:tab w:val="num" w:pos="0"/>
        </w:tabs>
        <w:ind w:left="4320" w:hanging="180"/>
      </w:pPr>
      <w:rPr>
        <w:rFonts w:cs="Times New Roman" w:hint="default"/>
      </w:rPr>
    </w:lvl>
    <w:lvl w:ilvl="6">
      <w:start w:val="1"/>
      <w:numFmt w:val="decimal"/>
      <w:lvlText w:val="%7."/>
      <w:lvlJc w:val="left"/>
      <w:pPr>
        <w:tabs>
          <w:tab w:val="num" w:pos="0"/>
        </w:tabs>
        <w:ind w:left="5040" w:hanging="360"/>
      </w:pPr>
      <w:rPr>
        <w:rFonts w:cs="Times New Roman" w:hint="default"/>
      </w:rPr>
    </w:lvl>
    <w:lvl w:ilvl="7">
      <w:start w:val="1"/>
      <w:numFmt w:val="lowerLetter"/>
      <w:lvlText w:val="%8)"/>
      <w:lvlJc w:val="left"/>
      <w:pPr>
        <w:tabs>
          <w:tab w:val="num" w:pos="928"/>
        </w:tabs>
        <w:ind w:left="928" w:hanging="360"/>
      </w:pPr>
      <w:rPr>
        <w:rFonts w:ascii="Times New Roman" w:eastAsia="Times New Roman" w:hAnsi="Times New Roman" w:cs="Times New Roman"/>
        <w:sz w:val="20"/>
      </w:rPr>
    </w:lvl>
    <w:lvl w:ilvl="8">
      <w:start w:val="1"/>
      <w:numFmt w:val="lowerRoman"/>
      <w:lvlText w:val="%9."/>
      <w:lvlJc w:val="right"/>
      <w:pPr>
        <w:tabs>
          <w:tab w:val="num" w:pos="0"/>
        </w:tabs>
        <w:ind w:left="6480" w:hanging="180"/>
      </w:pPr>
      <w:rPr>
        <w:rFonts w:cs="Times New Roman" w:hint="default"/>
      </w:rPr>
    </w:lvl>
  </w:abstractNum>
  <w:abstractNum w:abstractNumId="50" w15:restartNumberingAfterBreak="0">
    <w:nsid w:val="7A270434"/>
    <w:multiLevelType w:val="hybridMultilevel"/>
    <w:tmpl w:val="53347D64"/>
    <w:lvl w:ilvl="0" w:tplc="04150017">
      <w:start w:val="1"/>
      <w:numFmt w:val="lowerLetter"/>
      <w:lvlText w:val="%1)"/>
      <w:lvlJc w:val="left"/>
      <w:pPr>
        <w:ind w:left="1429" w:hanging="360"/>
      </w:pPr>
    </w:lvl>
    <w:lvl w:ilvl="1" w:tplc="04150011">
      <w:start w:val="1"/>
      <w:numFmt w:val="decimal"/>
      <w:lvlText w:val="%2)"/>
      <w:lvlJc w:val="left"/>
      <w:pPr>
        <w:ind w:left="2509" w:hanging="720"/>
      </w:pPr>
      <w:rPr>
        <w:rFonts w:hint="default"/>
      </w:rPr>
    </w:lvl>
    <w:lvl w:ilvl="2" w:tplc="0415001B" w:tentative="1">
      <w:start w:val="1"/>
      <w:numFmt w:val="lowerRoman"/>
      <w:lvlText w:val="%3."/>
      <w:lvlJc w:val="right"/>
      <w:pPr>
        <w:ind w:left="2869" w:hanging="180"/>
      </w:pPr>
    </w:lvl>
    <w:lvl w:ilvl="3" w:tplc="0415000F" w:tentative="1">
      <w:start w:val="1"/>
      <w:numFmt w:val="decimal"/>
      <w:lvlText w:val="%4."/>
      <w:lvlJc w:val="left"/>
      <w:pPr>
        <w:ind w:left="3589" w:hanging="360"/>
      </w:pPr>
    </w:lvl>
    <w:lvl w:ilvl="4" w:tplc="04150019" w:tentative="1">
      <w:start w:val="1"/>
      <w:numFmt w:val="lowerLetter"/>
      <w:lvlText w:val="%5."/>
      <w:lvlJc w:val="left"/>
      <w:pPr>
        <w:ind w:left="4309" w:hanging="360"/>
      </w:pPr>
    </w:lvl>
    <w:lvl w:ilvl="5" w:tplc="0415001B" w:tentative="1">
      <w:start w:val="1"/>
      <w:numFmt w:val="lowerRoman"/>
      <w:lvlText w:val="%6."/>
      <w:lvlJc w:val="right"/>
      <w:pPr>
        <w:ind w:left="5029" w:hanging="180"/>
      </w:pPr>
    </w:lvl>
    <w:lvl w:ilvl="6" w:tplc="0415000F" w:tentative="1">
      <w:start w:val="1"/>
      <w:numFmt w:val="decimal"/>
      <w:lvlText w:val="%7."/>
      <w:lvlJc w:val="left"/>
      <w:pPr>
        <w:ind w:left="5749" w:hanging="360"/>
      </w:pPr>
    </w:lvl>
    <w:lvl w:ilvl="7" w:tplc="04150019" w:tentative="1">
      <w:start w:val="1"/>
      <w:numFmt w:val="lowerLetter"/>
      <w:lvlText w:val="%8."/>
      <w:lvlJc w:val="left"/>
      <w:pPr>
        <w:ind w:left="6469" w:hanging="360"/>
      </w:pPr>
    </w:lvl>
    <w:lvl w:ilvl="8" w:tplc="0415001B" w:tentative="1">
      <w:start w:val="1"/>
      <w:numFmt w:val="lowerRoman"/>
      <w:lvlText w:val="%9."/>
      <w:lvlJc w:val="right"/>
      <w:pPr>
        <w:ind w:left="7189" w:hanging="180"/>
      </w:pPr>
    </w:lvl>
  </w:abstractNum>
  <w:abstractNum w:abstractNumId="51" w15:restartNumberingAfterBreak="0">
    <w:nsid w:val="7C1C19E0"/>
    <w:multiLevelType w:val="hybridMultilevel"/>
    <w:tmpl w:val="99467B36"/>
    <w:lvl w:ilvl="0" w:tplc="4C640134">
      <w:start w:val="1"/>
      <w:numFmt w:val="decimal"/>
      <w:lvlText w:val="%1)"/>
      <w:lvlJc w:val="left"/>
      <w:pPr>
        <w:ind w:left="786" w:hanging="360"/>
      </w:pPr>
      <w:rPr>
        <w:rFonts w:hint="default"/>
      </w:rPr>
    </w:lvl>
    <w:lvl w:ilvl="1" w:tplc="04150019" w:tentative="1">
      <w:start w:val="1"/>
      <w:numFmt w:val="lowerLetter"/>
      <w:lvlText w:val="%2."/>
      <w:lvlJc w:val="left"/>
      <w:pPr>
        <w:ind w:left="1506" w:hanging="360"/>
      </w:pPr>
    </w:lvl>
    <w:lvl w:ilvl="2" w:tplc="0415001B" w:tentative="1">
      <w:start w:val="1"/>
      <w:numFmt w:val="lowerRoman"/>
      <w:lvlText w:val="%3."/>
      <w:lvlJc w:val="right"/>
      <w:pPr>
        <w:ind w:left="2226" w:hanging="180"/>
      </w:pPr>
    </w:lvl>
    <w:lvl w:ilvl="3" w:tplc="0415000F" w:tentative="1">
      <w:start w:val="1"/>
      <w:numFmt w:val="decimal"/>
      <w:lvlText w:val="%4."/>
      <w:lvlJc w:val="left"/>
      <w:pPr>
        <w:ind w:left="2946" w:hanging="360"/>
      </w:pPr>
    </w:lvl>
    <w:lvl w:ilvl="4" w:tplc="04150019" w:tentative="1">
      <w:start w:val="1"/>
      <w:numFmt w:val="lowerLetter"/>
      <w:lvlText w:val="%5."/>
      <w:lvlJc w:val="left"/>
      <w:pPr>
        <w:ind w:left="3666" w:hanging="360"/>
      </w:pPr>
    </w:lvl>
    <w:lvl w:ilvl="5" w:tplc="0415001B" w:tentative="1">
      <w:start w:val="1"/>
      <w:numFmt w:val="lowerRoman"/>
      <w:lvlText w:val="%6."/>
      <w:lvlJc w:val="right"/>
      <w:pPr>
        <w:ind w:left="4386" w:hanging="180"/>
      </w:pPr>
    </w:lvl>
    <w:lvl w:ilvl="6" w:tplc="0415000F" w:tentative="1">
      <w:start w:val="1"/>
      <w:numFmt w:val="decimal"/>
      <w:lvlText w:val="%7."/>
      <w:lvlJc w:val="left"/>
      <w:pPr>
        <w:ind w:left="5106" w:hanging="360"/>
      </w:pPr>
    </w:lvl>
    <w:lvl w:ilvl="7" w:tplc="04150019" w:tentative="1">
      <w:start w:val="1"/>
      <w:numFmt w:val="lowerLetter"/>
      <w:lvlText w:val="%8."/>
      <w:lvlJc w:val="left"/>
      <w:pPr>
        <w:ind w:left="5826" w:hanging="360"/>
      </w:pPr>
    </w:lvl>
    <w:lvl w:ilvl="8" w:tplc="0415001B" w:tentative="1">
      <w:start w:val="1"/>
      <w:numFmt w:val="lowerRoman"/>
      <w:lvlText w:val="%9."/>
      <w:lvlJc w:val="right"/>
      <w:pPr>
        <w:ind w:left="6546" w:hanging="180"/>
      </w:pPr>
    </w:lvl>
  </w:abstractNum>
  <w:abstractNum w:abstractNumId="52" w15:restartNumberingAfterBreak="0">
    <w:nsid w:val="7C634452"/>
    <w:multiLevelType w:val="hybridMultilevel"/>
    <w:tmpl w:val="96E67A1C"/>
    <w:lvl w:ilvl="0" w:tplc="178CD1FA">
      <w:start w:val="20"/>
      <w:numFmt w:val="decimal"/>
      <w:lvlText w:val="%1."/>
      <w:lvlJc w:val="left"/>
      <w:pPr>
        <w:ind w:left="5757"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3" w15:restartNumberingAfterBreak="0">
    <w:nsid w:val="7E832EC7"/>
    <w:multiLevelType w:val="hybridMultilevel"/>
    <w:tmpl w:val="DB7005B2"/>
    <w:lvl w:ilvl="0" w:tplc="B73CF566">
      <w:start w:val="1"/>
      <w:numFmt w:val="decimal"/>
      <w:lvlText w:val="%1)"/>
      <w:lvlJc w:val="left"/>
      <w:pPr>
        <w:ind w:left="720" w:hanging="360"/>
      </w:pPr>
      <w:rPr>
        <w:rFonts w:hint="default"/>
      </w:rPr>
    </w:lvl>
    <w:lvl w:ilvl="1" w:tplc="E870BAA4" w:tentative="1">
      <w:start w:val="1"/>
      <w:numFmt w:val="lowerLetter"/>
      <w:lvlText w:val="%2."/>
      <w:lvlJc w:val="left"/>
      <w:pPr>
        <w:ind w:left="1440" w:hanging="360"/>
      </w:pPr>
    </w:lvl>
    <w:lvl w:ilvl="2" w:tplc="B58C430C" w:tentative="1">
      <w:start w:val="1"/>
      <w:numFmt w:val="lowerRoman"/>
      <w:lvlText w:val="%3."/>
      <w:lvlJc w:val="right"/>
      <w:pPr>
        <w:ind w:left="2160" w:hanging="180"/>
      </w:pPr>
    </w:lvl>
    <w:lvl w:ilvl="3" w:tplc="7944B552" w:tentative="1">
      <w:start w:val="1"/>
      <w:numFmt w:val="decimal"/>
      <w:lvlText w:val="%4."/>
      <w:lvlJc w:val="left"/>
      <w:pPr>
        <w:ind w:left="2880" w:hanging="360"/>
      </w:pPr>
    </w:lvl>
    <w:lvl w:ilvl="4" w:tplc="B97EC55A" w:tentative="1">
      <w:start w:val="1"/>
      <w:numFmt w:val="lowerLetter"/>
      <w:lvlText w:val="%5."/>
      <w:lvlJc w:val="left"/>
      <w:pPr>
        <w:ind w:left="3600" w:hanging="360"/>
      </w:pPr>
    </w:lvl>
    <w:lvl w:ilvl="5" w:tplc="8DAA48EE" w:tentative="1">
      <w:start w:val="1"/>
      <w:numFmt w:val="lowerRoman"/>
      <w:lvlText w:val="%6."/>
      <w:lvlJc w:val="right"/>
      <w:pPr>
        <w:ind w:left="4320" w:hanging="180"/>
      </w:pPr>
    </w:lvl>
    <w:lvl w:ilvl="6" w:tplc="62024F8E" w:tentative="1">
      <w:start w:val="1"/>
      <w:numFmt w:val="decimal"/>
      <w:lvlText w:val="%7."/>
      <w:lvlJc w:val="left"/>
      <w:pPr>
        <w:ind w:left="5040" w:hanging="360"/>
      </w:pPr>
    </w:lvl>
    <w:lvl w:ilvl="7" w:tplc="9484039C" w:tentative="1">
      <w:start w:val="1"/>
      <w:numFmt w:val="lowerLetter"/>
      <w:lvlText w:val="%8."/>
      <w:lvlJc w:val="left"/>
      <w:pPr>
        <w:ind w:left="5760" w:hanging="360"/>
      </w:pPr>
    </w:lvl>
    <w:lvl w:ilvl="8" w:tplc="F0824D7C" w:tentative="1">
      <w:start w:val="1"/>
      <w:numFmt w:val="lowerRoman"/>
      <w:lvlText w:val="%9."/>
      <w:lvlJc w:val="right"/>
      <w:pPr>
        <w:ind w:left="6480" w:hanging="180"/>
      </w:pPr>
    </w:lvl>
  </w:abstractNum>
  <w:num w:numId="1">
    <w:abstractNumId w:val="4"/>
  </w:num>
  <w:num w:numId="2">
    <w:abstractNumId w:val="11"/>
  </w:num>
  <w:num w:numId="3">
    <w:abstractNumId w:val="46"/>
  </w:num>
  <w:num w:numId="4">
    <w:abstractNumId w:val="14"/>
  </w:num>
  <w:num w:numId="5">
    <w:abstractNumId w:val="49"/>
  </w:num>
  <w:num w:numId="6">
    <w:abstractNumId w:val="39"/>
  </w:num>
  <w:num w:numId="7">
    <w:abstractNumId w:val="30"/>
  </w:num>
  <w:num w:numId="8">
    <w:abstractNumId w:val="21"/>
  </w:num>
  <w:num w:numId="9">
    <w:abstractNumId w:val="29"/>
  </w:num>
  <w:num w:numId="10">
    <w:abstractNumId w:val="10"/>
  </w:num>
  <w:num w:numId="11">
    <w:abstractNumId w:val="31"/>
  </w:num>
  <w:num w:numId="12">
    <w:abstractNumId w:val="26"/>
  </w:num>
  <w:num w:numId="13">
    <w:abstractNumId w:val="53"/>
  </w:num>
  <w:num w:numId="14">
    <w:abstractNumId w:val="32"/>
  </w:num>
  <w:num w:numId="15">
    <w:abstractNumId w:val="41"/>
  </w:num>
  <w:num w:numId="16">
    <w:abstractNumId w:val="18"/>
  </w:num>
  <w:num w:numId="17">
    <w:abstractNumId w:val="9"/>
  </w:num>
  <w:num w:numId="18">
    <w:abstractNumId w:val="47"/>
  </w:num>
  <w:num w:numId="19">
    <w:abstractNumId w:val="45"/>
  </w:num>
  <w:num w:numId="20">
    <w:abstractNumId w:val="33"/>
  </w:num>
  <w:num w:numId="21">
    <w:abstractNumId w:val="5"/>
  </w:num>
  <w:num w:numId="22">
    <w:abstractNumId w:val="40"/>
  </w:num>
  <w:num w:numId="23">
    <w:abstractNumId w:val="19"/>
  </w:num>
  <w:num w:numId="24">
    <w:abstractNumId w:val="50"/>
  </w:num>
  <w:num w:numId="25">
    <w:abstractNumId w:val="37"/>
  </w:num>
  <w:num w:numId="26">
    <w:abstractNumId w:val="42"/>
  </w:num>
  <w:num w:numId="27">
    <w:abstractNumId w:val="8"/>
  </w:num>
  <w:num w:numId="28">
    <w:abstractNumId w:val="51"/>
  </w:num>
  <w:num w:numId="29">
    <w:abstractNumId w:val="17"/>
  </w:num>
  <w:num w:numId="30">
    <w:abstractNumId w:val="28"/>
  </w:num>
  <w:num w:numId="31">
    <w:abstractNumId w:val="44"/>
  </w:num>
  <w:num w:numId="32">
    <w:abstractNumId w:val="34"/>
  </w:num>
  <w:num w:numId="33">
    <w:abstractNumId w:val="38"/>
  </w:num>
  <w:num w:numId="34">
    <w:abstractNumId w:val="35"/>
  </w:num>
  <w:num w:numId="35">
    <w:abstractNumId w:val="15"/>
  </w:num>
  <w:num w:numId="36">
    <w:abstractNumId w:val="6"/>
  </w:num>
  <w:num w:numId="37">
    <w:abstractNumId w:val="48"/>
  </w:num>
  <w:num w:numId="38">
    <w:abstractNumId w:val="3"/>
  </w:num>
  <w:num w:numId="39">
    <w:abstractNumId w:val="36"/>
  </w:num>
  <w:num w:numId="40">
    <w:abstractNumId w:val="13"/>
  </w:num>
  <w:num w:numId="41">
    <w:abstractNumId w:val="1"/>
  </w:num>
  <w:num w:numId="42">
    <w:abstractNumId w:val="24"/>
  </w:num>
  <w:num w:numId="43">
    <w:abstractNumId w:val="27"/>
  </w:num>
  <w:num w:numId="44">
    <w:abstractNumId w:val="22"/>
  </w:num>
  <w:num w:numId="45">
    <w:abstractNumId w:val="16"/>
  </w:num>
  <w:num w:numId="46">
    <w:abstractNumId w:val="12"/>
  </w:num>
  <w:num w:numId="47">
    <w:abstractNumId w:val="7"/>
  </w:num>
  <w:num w:numId="48">
    <w:abstractNumId w:val="23"/>
  </w:num>
  <w:num w:numId="49">
    <w:abstractNumId w:val="25"/>
  </w:num>
  <w:num w:numId="50">
    <w:abstractNumId w:val="20"/>
  </w:num>
  <w:num w:numId="51">
    <w:abstractNumId w:val="43"/>
  </w:num>
  <w:num w:numId="52">
    <w:abstractNumId w:val="52"/>
  </w:num>
  <w:numIdMacAtCleanup w:val="5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defaultTabStop w:val="708"/>
  <w:hyphenationZone w:val="425"/>
  <w:characterSpacingControl w:val="doNotCompress"/>
  <w:hdrShapeDefaults>
    <o:shapedefaults v:ext="edit" spidmax="614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47B68"/>
    <w:rsid w:val="00016FC0"/>
    <w:rsid w:val="00023BA1"/>
    <w:rsid w:val="00030DB9"/>
    <w:rsid w:val="00031FBF"/>
    <w:rsid w:val="00032FCA"/>
    <w:rsid w:val="00044436"/>
    <w:rsid w:val="0004775F"/>
    <w:rsid w:val="00047B68"/>
    <w:rsid w:val="0006291D"/>
    <w:rsid w:val="00062DFE"/>
    <w:rsid w:val="000679B0"/>
    <w:rsid w:val="00071AF0"/>
    <w:rsid w:val="00073B74"/>
    <w:rsid w:val="000755C7"/>
    <w:rsid w:val="000837F2"/>
    <w:rsid w:val="00090AF3"/>
    <w:rsid w:val="00092B11"/>
    <w:rsid w:val="000A4FCB"/>
    <w:rsid w:val="000A5498"/>
    <w:rsid w:val="000B536F"/>
    <w:rsid w:val="000B551C"/>
    <w:rsid w:val="000B615C"/>
    <w:rsid w:val="000C190F"/>
    <w:rsid w:val="000C2470"/>
    <w:rsid w:val="000C568D"/>
    <w:rsid w:val="000D0EF9"/>
    <w:rsid w:val="000D1777"/>
    <w:rsid w:val="000D3A24"/>
    <w:rsid w:val="000E172A"/>
    <w:rsid w:val="000E1C9F"/>
    <w:rsid w:val="000E33F8"/>
    <w:rsid w:val="000E3B3E"/>
    <w:rsid w:val="00100E86"/>
    <w:rsid w:val="001243DE"/>
    <w:rsid w:val="00125DD8"/>
    <w:rsid w:val="00126D26"/>
    <w:rsid w:val="00126DC6"/>
    <w:rsid w:val="0013631D"/>
    <w:rsid w:val="00147108"/>
    <w:rsid w:val="0015225B"/>
    <w:rsid w:val="00156E02"/>
    <w:rsid w:val="0016102D"/>
    <w:rsid w:val="001612FC"/>
    <w:rsid w:val="001742D2"/>
    <w:rsid w:val="00176D18"/>
    <w:rsid w:val="001964DA"/>
    <w:rsid w:val="001B2A7A"/>
    <w:rsid w:val="001C3B51"/>
    <w:rsid w:val="001C6BAB"/>
    <w:rsid w:val="001D00A8"/>
    <w:rsid w:val="001E4B35"/>
    <w:rsid w:val="001E4C47"/>
    <w:rsid w:val="001F3598"/>
    <w:rsid w:val="001F4C22"/>
    <w:rsid w:val="001F54B9"/>
    <w:rsid w:val="001F614F"/>
    <w:rsid w:val="001F7D97"/>
    <w:rsid w:val="001F7EE3"/>
    <w:rsid w:val="00200A1C"/>
    <w:rsid w:val="00206E92"/>
    <w:rsid w:val="00227405"/>
    <w:rsid w:val="00234EF5"/>
    <w:rsid w:val="00235277"/>
    <w:rsid w:val="00250FAE"/>
    <w:rsid w:val="00260CE8"/>
    <w:rsid w:val="00272C47"/>
    <w:rsid w:val="00277D80"/>
    <w:rsid w:val="00277ED8"/>
    <w:rsid w:val="0028609E"/>
    <w:rsid w:val="002877E6"/>
    <w:rsid w:val="00290956"/>
    <w:rsid w:val="00294B48"/>
    <w:rsid w:val="002950EC"/>
    <w:rsid w:val="002B149F"/>
    <w:rsid w:val="002B15DE"/>
    <w:rsid w:val="002B4043"/>
    <w:rsid w:val="002B6AC8"/>
    <w:rsid w:val="002D3C85"/>
    <w:rsid w:val="002E7E80"/>
    <w:rsid w:val="002F4419"/>
    <w:rsid w:val="003001C5"/>
    <w:rsid w:val="00307DD7"/>
    <w:rsid w:val="003160BA"/>
    <w:rsid w:val="00321EED"/>
    <w:rsid w:val="00326113"/>
    <w:rsid w:val="0033277F"/>
    <w:rsid w:val="00340574"/>
    <w:rsid w:val="00340B79"/>
    <w:rsid w:val="00340E48"/>
    <w:rsid w:val="00345CF1"/>
    <w:rsid w:val="00360663"/>
    <w:rsid w:val="003613DB"/>
    <w:rsid w:val="00390EC8"/>
    <w:rsid w:val="00392341"/>
    <w:rsid w:val="00393186"/>
    <w:rsid w:val="00394653"/>
    <w:rsid w:val="003A7CCB"/>
    <w:rsid w:val="003B4022"/>
    <w:rsid w:val="003C566F"/>
    <w:rsid w:val="003D1548"/>
    <w:rsid w:val="00403A32"/>
    <w:rsid w:val="00407A8A"/>
    <w:rsid w:val="004229FC"/>
    <w:rsid w:val="0042350E"/>
    <w:rsid w:val="0042533A"/>
    <w:rsid w:val="00426D8D"/>
    <w:rsid w:val="00426D8F"/>
    <w:rsid w:val="00430D96"/>
    <w:rsid w:val="004316E5"/>
    <w:rsid w:val="00434171"/>
    <w:rsid w:val="00434A8B"/>
    <w:rsid w:val="004353BA"/>
    <w:rsid w:val="00441B44"/>
    <w:rsid w:val="00456771"/>
    <w:rsid w:val="00461662"/>
    <w:rsid w:val="004744B1"/>
    <w:rsid w:val="004877DA"/>
    <w:rsid w:val="004A401B"/>
    <w:rsid w:val="004B1AC7"/>
    <w:rsid w:val="004E0C68"/>
    <w:rsid w:val="004F22B4"/>
    <w:rsid w:val="004F37AF"/>
    <w:rsid w:val="005020FC"/>
    <w:rsid w:val="00502F5B"/>
    <w:rsid w:val="005032FC"/>
    <w:rsid w:val="00506FD3"/>
    <w:rsid w:val="005153E9"/>
    <w:rsid w:val="0051571F"/>
    <w:rsid w:val="00530BBF"/>
    <w:rsid w:val="00546186"/>
    <w:rsid w:val="0057638B"/>
    <w:rsid w:val="00576F1B"/>
    <w:rsid w:val="0058040A"/>
    <w:rsid w:val="005845F6"/>
    <w:rsid w:val="00584F09"/>
    <w:rsid w:val="00587871"/>
    <w:rsid w:val="00597859"/>
    <w:rsid w:val="005A3006"/>
    <w:rsid w:val="005B37AC"/>
    <w:rsid w:val="005C1EFD"/>
    <w:rsid w:val="005C38AE"/>
    <w:rsid w:val="005D6475"/>
    <w:rsid w:val="005E22EC"/>
    <w:rsid w:val="005F2398"/>
    <w:rsid w:val="005F6E4E"/>
    <w:rsid w:val="00602379"/>
    <w:rsid w:val="00603FB3"/>
    <w:rsid w:val="0060690E"/>
    <w:rsid w:val="00607384"/>
    <w:rsid w:val="00620F04"/>
    <w:rsid w:val="00626FA6"/>
    <w:rsid w:val="00627730"/>
    <w:rsid w:val="00630294"/>
    <w:rsid w:val="00630C2C"/>
    <w:rsid w:val="00632B90"/>
    <w:rsid w:val="006333BA"/>
    <w:rsid w:val="00636555"/>
    <w:rsid w:val="006425AF"/>
    <w:rsid w:val="00645656"/>
    <w:rsid w:val="00647274"/>
    <w:rsid w:val="00651A37"/>
    <w:rsid w:val="0065273A"/>
    <w:rsid w:val="00653CD5"/>
    <w:rsid w:val="00653DB1"/>
    <w:rsid w:val="00662641"/>
    <w:rsid w:val="00680683"/>
    <w:rsid w:val="0068709A"/>
    <w:rsid w:val="006A43F7"/>
    <w:rsid w:val="006D1C30"/>
    <w:rsid w:val="006D2507"/>
    <w:rsid w:val="006D59C9"/>
    <w:rsid w:val="006F1E57"/>
    <w:rsid w:val="007076BD"/>
    <w:rsid w:val="00715CCE"/>
    <w:rsid w:val="00717B81"/>
    <w:rsid w:val="007204EA"/>
    <w:rsid w:val="00722BEC"/>
    <w:rsid w:val="007256CD"/>
    <w:rsid w:val="00737C73"/>
    <w:rsid w:val="00743050"/>
    <w:rsid w:val="007436D8"/>
    <w:rsid w:val="0074418F"/>
    <w:rsid w:val="00754C28"/>
    <w:rsid w:val="007656DC"/>
    <w:rsid w:val="00766637"/>
    <w:rsid w:val="007824A8"/>
    <w:rsid w:val="007879B0"/>
    <w:rsid w:val="007B4CFB"/>
    <w:rsid w:val="007C7BAE"/>
    <w:rsid w:val="007D00EE"/>
    <w:rsid w:val="007D6033"/>
    <w:rsid w:val="007F6339"/>
    <w:rsid w:val="008138C3"/>
    <w:rsid w:val="00817776"/>
    <w:rsid w:val="00837057"/>
    <w:rsid w:val="00840F45"/>
    <w:rsid w:val="008453D4"/>
    <w:rsid w:val="00854B32"/>
    <w:rsid w:val="00854E61"/>
    <w:rsid w:val="00862A2E"/>
    <w:rsid w:val="00867791"/>
    <w:rsid w:val="00897E7F"/>
    <w:rsid w:val="008B5ABE"/>
    <w:rsid w:val="008D273F"/>
    <w:rsid w:val="009178BD"/>
    <w:rsid w:val="00926F95"/>
    <w:rsid w:val="00942162"/>
    <w:rsid w:val="0094423D"/>
    <w:rsid w:val="009500C7"/>
    <w:rsid w:val="00956CD5"/>
    <w:rsid w:val="00981E7B"/>
    <w:rsid w:val="009864E2"/>
    <w:rsid w:val="009B19BE"/>
    <w:rsid w:val="009B359A"/>
    <w:rsid w:val="009B371B"/>
    <w:rsid w:val="009C4F08"/>
    <w:rsid w:val="009D5B93"/>
    <w:rsid w:val="009E43C2"/>
    <w:rsid w:val="009F2E5A"/>
    <w:rsid w:val="009F2F95"/>
    <w:rsid w:val="009F5256"/>
    <w:rsid w:val="00A03C82"/>
    <w:rsid w:val="00A20C59"/>
    <w:rsid w:val="00A21501"/>
    <w:rsid w:val="00A3109D"/>
    <w:rsid w:val="00A46D28"/>
    <w:rsid w:val="00A64F2D"/>
    <w:rsid w:val="00A76966"/>
    <w:rsid w:val="00A83ECB"/>
    <w:rsid w:val="00A915AB"/>
    <w:rsid w:val="00A92737"/>
    <w:rsid w:val="00A9551E"/>
    <w:rsid w:val="00A970E0"/>
    <w:rsid w:val="00AA397B"/>
    <w:rsid w:val="00AA5280"/>
    <w:rsid w:val="00AC4BC0"/>
    <w:rsid w:val="00AD0CF7"/>
    <w:rsid w:val="00AD177D"/>
    <w:rsid w:val="00AD2C97"/>
    <w:rsid w:val="00AE416A"/>
    <w:rsid w:val="00AF15BB"/>
    <w:rsid w:val="00B02B49"/>
    <w:rsid w:val="00B051FA"/>
    <w:rsid w:val="00B12080"/>
    <w:rsid w:val="00B21F22"/>
    <w:rsid w:val="00B31CC0"/>
    <w:rsid w:val="00B37301"/>
    <w:rsid w:val="00B42344"/>
    <w:rsid w:val="00B43F49"/>
    <w:rsid w:val="00B45BC2"/>
    <w:rsid w:val="00B53DE7"/>
    <w:rsid w:val="00B6635C"/>
    <w:rsid w:val="00B95F9C"/>
    <w:rsid w:val="00BA2732"/>
    <w:rsid w:val="00BA2A74"/>
    <w:rsid w:val="00BA799F"/>
    <w:rsid w:val="00BB507E"/>
    <w:rsid w:val="00BB7273"/>
    <w:rsid w:val="00BD541E"/>
    <w:rsid w:val="00BE0975"/>
    <w:rsid w:val="00BE7B61"/>
    <w:rsid w:val="00BF0F54"/>
    <w:rsid w:val="00BF6D9E"/>
    <w:rsid w:val="00C11E76"/>
    <w:rsid w:val="00C16B40"/>
    <w:rsid w:val="00C26F76"/>
    <w:rsid w:val="00C27D05"/>
    <w:rsid w:val="00C41EBB"/>
    <w:rsid w:val="00C42942"/>
    <w:rsid w:val="00C46D59"/>
    <w:rsid w:val="00C5331A"/>
    <w:rsid w:val="00C562E0"/>
    <w:rsid w:val="00C57858"/>
    <w:rsid w:val="00C61BDA"/>
    <w:rsid w:val="00C706FD"/>
    <w:rsid w:val="00C74A7D"/>
    <w:rsid w:val="00C86239"/>
    <w:rsid w:val="00C87F76"/>
    <w:rsid w:val="00C92962"/>
    <w:rsid w:val="00C95788"/>
    <w:rsid w:val="00CA329D"/>
    <w:rsid w:val="00CA4F0F"/>
    <w:rsid w:val="00CA4F11"/>
    <w:rsid w:val="00CA6776"/>
    <w:rsid w:val="00CB1A22"/>
    <w:rsid w:val="00CB6E01"/>
    <w:rsid w:val="00CC2237"/>
    <w:rsid w:val="00CC31DA"/>
    <w:rsid w:val="00CC7930"/>
    <w:rsid w:val="00CD0271"/>
    <w:rsid w:val="00CD23E0"/>
    <w:rsid w:val="00CD36CA"/>
    <w:rsid w:val="00CD4A9E"/>
    <w:rsid w:val="00CD5EE1"/>
    <w:rsid w:val="00CD72B0"/>
    <w:rsid w:val="00CF1652"/>
    <w:rsid w:val="00CF1BEF"/>
    <w:rsid w:val="00CF64D8"/>
    <w:rsid w:val="00D06D52"/>
    <w:rsid w:val="00D10827"/>
    <w:rsid w:val="00D114A0"/>
    <w:rsid w:val="00D11706"/>
    <w:rsid w:val="00D12570"/>
    <w:rsid w:val="00D20CF0"/>
    <w:rsid w:val="00D36714"/>
    <w:rsid w:val="00D55FDF"/>
    <w:rsid w:val="00D5640A"/>
    <w:rsid w:val="00D57F1F"/>
    <w:rsid w:val="00D62749"/>
    <w:rsid w:val="00D64225"/>
    <w:rsid w:val="00D64A17"/>
    <w:rsid w:val="00D75DD6"/>
    <w:rsid w:val="00D952C2"/>
    <w:rsid w:val="00D96B06"/>
    <w:rsid w:val="00DB4DC8"/>
    <w:rsid w:val="00DF02E4"/>
    <w:rsid w:val="00E12549"/>
    <w:rsid w:val="00E1520F"/>
    <w:rsid w:val="00E356AA"/>
    <w:rsid w:val="00E42A55"/>
    <w:rsid w:val="00E44C61"/>
    <w:rsid w:val="00E60A3A"/>
    <w:rsid w:val="00E701EF"/>
    <w:rsid w:val="00E80A78"/>
    <w:rsid w:val="00E9100E"/>
    <w:rsid w:val="00EA2BFA"/>
    <w:rsid w:val="00EA45C3"/>
    <w:rsid w:val="00EB1E9B"/>
    <w:rsid w:val="00EB3D30"/>
    <w:rsid w:val="00ED0063"/>
    <w:rsid w:val="00EF1CDA"/>
    <w:rsid w:val="00EF1EF7"/>
    <w:rsid w:val="00EF3BD4"/>
    <w:rsid w:val="00EF3FA3"/>
    <w:rsid w:val="00EF4C05"/>
    <w:rsid w:val="00F00552"/>
    <w:rsid w:val="00F10A0A"/>
    <w:rsid w:val="00F13AF6"/>
    <w:rsid w:val="00F41059"/>
    <w:rsid w:val="00F604C6"/>
    <w:rsid w:val="00F7399D"/>
    <w:rsid w:val="00F77B0B"/>
    <w:rsid w:val="00F90EE3"/>
    <w:rsid w:val="00F9652F"/>
    <w:rsid w:val="00F96B16"/>
    <w:rsid w:val="00FB4491"/>
    <w:rsid w:val="00FB7641"/>
    <w:rsid w:val="00FC4775"/>
    <w:rsid w:val="00FD1303"/>
    <w:rsid w:val="00FE043B"/>
    <w:rsid w:val="00FE0FA6"/>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42FED9C0"/>
  <w15:docId w15:val="{9E250966-7A12-43FE-B757-32B46D5DD7A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pl-PL"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iPriority="0" w:unhideWhenUsed="1" w:qFormat="1"/>
    <w:lsdException w:name="heading 7" w:semiHidden="1" w:uiPriority="0"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iPriority="0" w:unhideWhenUsed="1"/>
    <w:lsdException w:name="annotation text" w:semiHidden="1" w:unhideWhenUsed="1" w:qFormat="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nhideWhenUsed="1" w:qFormat="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iPriority="0"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iPriority="0"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ny">
    <w:name w:val="Normal"/>
    <w:qFormat/>
    <w:rsid w:val="00290956"/>
    <w:pPr>
      <w:spacing w:after="0" w:line="240" w:lineRule="auto"/>
    </w:pPr>
    <w:rPr>
      <w:rFonts w:ascii="Times New Roman" w:eastAsia="Times New Roman" w:hAnsi="Times New Roman" w:cs="Times New Roman"/>
      <w:sz w:val="24"/>
      <w:szCs w:val="24"/>
      <w:lang w:eastAsia="pl-PL"/>
    </w:rPr>
  </w:style>
  <w:style w:type="paragraph" w:styleId="Nagwek1">
    <w:name w:val="heading 1"/>
    <w:basedOn w:val="Normalny"/>
    <w:next w:val="Normalny"/>
    <w:link w:val="Nagwek1Znak"/>
    <w:uiPriority w:val="99"/>
    <w:qFormat/>
    <w:rsid w:val="00047B68"/>
    <w:pPr>
      <w:keepNext/>
      <w:outlineLvl w:val="0"/>
    </w:pPr>
    <w:rPr>
      <w:rFonts w:ascii="Tahoma" w:hAnsi="Tahoma" w:cs="Tahoma"/>
      <w:b/>
      <w:color w:val="000000"/>
      <w:sz w:val="28"/>
      <w:szCs w:val="20"/>
      <w:lang w:eastAsia="ar-SA"/>
    </w:rPr>
  </w:style>
  <w:style w:type="paragraph" w:styleId="Nagwek2">
    <w:name w:val="heading 2"/>
    <w:basedOn w:val="Normalny"/>
    <w:next w:val="Normalny"/>
    <w:link w:val="Nagwek2Znak"/>
    <w:uiPriority w:val="99"/>
    <w:qFormat/>
    <w:rsid w:val="00047B68"/>
    <w:pPr>
      <w:keepNext/>
      <w:numPr>
        <w:ilvl w:val="3"/>
        <w:numId w:val="2"/>
      </w:numPr>
      <w:spacing w:before="120"/>
      <w:outlineLvl w:val="1"/>
    </w:pPr>
    <w:rPr>
      <w:rFonts w:ascii="Tahoma" w:hAnsi="Tahoma" w:cs="Tahoma"/>
      <w:b/>
      <w:color w:val="000000"/>
      <w:szCs w:val="20"/>
      <w:lang w:eastAsia="ar-SA"/>
    </w:rPr>
  </w:style>
  <w:style w:type="paragraph" w:styleId="Nagwek3">
    <w:name w:val="heading 3"/>
    <w:basedOn w:val="Normalny"/>
    <w:next w:val="Normalny"/>
    <w:link w:val="Nagwek3Znak"/>
    <w:uiPriority w:val="99"/>
    <w:qFormat/>
    <w:rsid w:val="00047B68"/>
    <w:pPr>
      <w:keepNext/>
      <w:tabs>
        <w:tab w:val="num" w:pos="720"/>
      </w:tabs>
      <w:spacing w:before="120"/>
      <w:ind w:left="720" w:hanging="720"/>
      <w:outlineLvl w:val="2"/>
    </w:pPr>
    <w:rPr>
      <w:rFonts w:ascii="Tahoma" w:hAnsi="Tahoma" w:cs="Arial"/>
      <w:b/>
      <w:bCs/>
      <w:color w:val="000000"/>
      <w:sz w:val="22"/>
      <w:szCs w:val="26"/>
      <w:lang w:eastAsia="ar-SA"/>
    </w:rPr>
  </w:style>
  <w:style w:type="paragraph" w:styleId="Nagwek4">
    <w:name w:val="heading 4"/>
    <w:basedOn w:val="Normalny"/>
    <w:next w:val="Normalny"/>
    <w:link w:val="Nagwek4Znak"/>
    <w:uiPriority w:val="99"/>
    <w:qFormat/>
    <w:rsid w:val="00047B68"/>
    <w:pPr>
      <w:keepNext/>
      <w:tabs>
        <w:tab w:val="num" w:pos="864"/>
      </w:tabs>
      <w:spacing w:line="360" w:lineRule="auto"/>
      <w:ind w:left="864" w:hanging="864"/>
      <w:outlineLvl w:val="3"/>
    </w:pPr>
    <w:rPr>
      <w:rFonts w:ascii="Arial" w:hAnsi="Arial" w:cs="Arial"/>
      <w:iCs/>
      <w:color w:val="000000"/>
      <w:lang w:eastAsia="ar-SA"/>
    </w:rPr>
  </w:style>
  <w:style w:type="paragraph" w:styleId="Nagwek5">
    <w:name w:val="heading 5"/>
    <w:basedOn w:val="Normalny"/>
    <w:next w:val="Normalny"/>
    <w:link w:val="Nagwek5Znak"/>
    <w:uiPriority w:val="99"/>
    <w:qFormat/>
    <w:rsid w:val="00047B68"/>
    <w:pPr>
      <w:tabs>
        <w:tab w:val="num" w:pos="1008"/>
      </w:tabs>
      <w:spacing w:before="240" w:after="60"/>
      <w:ind w:left="1008" w:hanging="1008"/>
      <w:outlineLvl w:val="4"/>
    </w:pPr>
    <w:rPr>
      <w:rFonts w:ascii="Tahoma" w:hAnsi="Tahoma" w:cs="Tahoma"/>
      <w:b/>
      <w:bCs/>
      <w:i/>
      <w:iCs/>
      <w:color w:val="000000"/>
      <w:sz w:val="26"/>
      <w:szCs w:val="26"/>
      <w:lang w:eastAsia="ar-SA"/>
    </w:rPr>
  </w:style>
  <w:style w:type="paragraph" w:styleId="Nagwek6">
    <w:name w:val="heading 6"/>
    <w:basedOn w:val="Normalny"/>
    <w:next w:val="Normalny"/>
    <w:link w:val="Nagwek6Znak"/>
    <w:qFormat/>
    <w:rsid w:val="00047B68"/>
    <w:pPr>
      <w:keepNext/>
      <w:tabs>
        <w:tab w:val="num" w:pos="1152"/>
      </w:tabs>
      <w:spacing w:line="360" w:lineRule="auto"/>
      <w:ind w:left="1152" w:hanging="1152"/>
      <w:jc w:val="center"/>
      <w:outlineLvl w:val="5"/>
    </w:pPr>
    <w:rPr>
      <w:rFonts w:ascii="Arial" w:hAnsi="Arial" w:cs="Arial"/>
      <w:b/>
      <w:bCs/>
      <w:color w:val="000000"/>
      <w:sz w:val="28"/>
      <w:szCs w:val="28"/>
      <w:lang w:eastAsia="ar-SA"/>
    </w:rPr>
  </w:style>
  <w:style w:type="paragraph" w:styleId="Nagwek7">
    <w:name w:val="heading 7"/>
    <w:basedOn w:val="Normalny"/>
    <w:next w:val="Normalny"/>
    <w:link w:val="Nagwek7Znak"/>
    <w:qFormat/>
    <w:rsid w:val="00047B68"/>
    <w:pPr>
      <w:keepNext/>
      <w:tabs>
        <w:tab w:val="num" w:pos="1296"/>
      </w:tabs>
      <w:spacing w:line="360" w:lineRule="auto"/>
      <w:ind w:left="1296" w:hanging="1296"/>
      <w:outlineLvl w:val="6"/>
    </w:pPr>
    <w:rPr>
      <w:rFonts w:ascii="Tahoma" w:hAnsi="Tahoma" w:cs="Tahoma"/>
      <w:b/>
      <w:bCs/>
      <w:color w:val="000000"/>
      <w:lang w:eastAsia="ar-SA"/>
    </w:rPr>
  </w:style>
  <w:style w:type="paragraph" w:styleId="Nagwek8">
    <w:name w:val="heading 8"/>
    <w:basedOn w:val="Normalny"/>
    <w:next w:val="Normalny"/>
    <w:link w:val="Nagwek8Znak"/>
    <w:uiPriority w:val="99"/>
    <w:qFormat/>
    <w:rsid w:val="00047B68"/>
    <w:pPr>
      <w:tabs>
        <w:tab w:val="num" w:pos="1440"/>
      </w:tabs>
      <w:spacing w:before="240" w:after="60"/>
      <w:ind w:left="1440" w:hanging="1440"/>
      <w:outlineLvl w:val="7"/>
    </w:pPr>
    <w:rPr>
      <w:rFonts w:ascii="Tahoma" w:hAnsi="Tahoma" w:cs="Tahoma"/>
      <w:i/>
      <w:iCs/>
      <w:color w:val="000000"/>
      <w:lang w:eastAsia="ar-SA"/>
    </w:rPr>
  </w:style>
  <w:style w:type="paragraph" w:styleId="Nagwek9">
    <w:name w:val="heading 9"/>
    <w:basedOn w:val="Normalny"/>
    <w:next w:val="Normalny"/>
    <w:link w:val="Nagwek9Znak"/>
    <w:uiPriority w:val="99"/>
    <w:qFormat/>
    <w:rsid w:val="00047B68"/>
    <w:pPr>
      <w:keepNext/>
      <w:tabs>
        <w:tab w:val="num" w:pos="1584"/>
      </w:tabs>
      <w:spacing w:line="360" w:lineRule="auto"/>
      <w:ind w:left="1584" w:hanging="1584"/>
      <w:outlineLvl w:val="8"/>
    </w:pPr>
    <w:rPr>
      <w:rFonts w:ascii="Tahoma" w:hAnsi="Tahoma" w:cs="Tahoma"/>
      <w:b/>
      <w:bCs/>
      <w:color w:val="000000"/>
      <w:sz w:val="28"/>
      <w:lang w:eastAsia="ar-SA"/>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9"/>
    <w:rsid w:val="00047B68"/>
    <w:rPr>
      <w:rFonts w:ascii="Tahoma" w:eastAsia="Times New Roman" w:hAnsi="Tahoma" w:cs="Tahoma"/>
      <w:b/>
      <w:color w:val="000000"/>
      <w:sz w:val="28"/>
      <w:szCs w:val="20"/>
      <w:lang w:eastAsia="ar-SA"/>
    </w:rPr>
  </w:style>
  <w:style w:type="character" w:customStyle="1" w:styleId="Nagwek2Znak">
    <w:name w:val="Nagłówek 2 Znak"/>
    <w:basedOn w:val="Domylnaczcionkaakapitu"/>
    <w:link w:val="Nagwek2"/>
    <w:uiPriority w:val="99"/>
    <w:rsid w:val="00047B68"/>
    <w:rPr>
      <w:rFonts w:ascii="Tahoma" w:eastAsia="Times New Roman" w:hAnsi="Tahoma" w:cs="Tahoma"/>
      <w:b/>
      <w:color w:val="000000"/>
      <w:sz w:val="24"/>
      <w:szCs w:val="20"/>
      <w:lang w:eastAsia="ar-SA"/>
    </w:rPr>
  </w:style>
  <w:style w:type="character" w:customStyle="1" w:styleId="Nagwek3Znak">
    <w:name w:val="Nagłówek 3 Znak"/>
    <w:basedOn w:val="Domylnaczcionkaakapitu"/>
    <w:link w:val="Nagwek3"/>
    <w:uiPriority w:val="99"/>
    <w:rsid w:val="00047B68"/>
    <w:rPr>
      <w:rFonts w:ascii="Tahoma" w:eastAsia="Times New Roman" w:hAnsi="Tahoma" w:cs="Arial"/>
      <w:b/>
      <w:bCs/>
      <w:color w:val="000000"/>
      <w:szCs w:val="26"/>
      <w:lang w:eastAsia="ar-SA"/>
    </w:rPr>
  </w:style>
  <w:style w:type="character" w:customStyle="1" w:styleId="Nagwek4Znak">
    <w:name w:val="Nagłówek 4 Znak"/>
    <w:basedOn w:val="Domylnaczcionkaakapitu"/>
    <w:link w:val="Nagwek4"/>
    <w:uiPriority w:val="99"/>
    <w:rsid w:val="00047B68"/>
    <w:rPr>
      <w:rFonts w:ascii="Arial" w:eastAsia="Times New Roman" w:hAnsi="Arial" w:cs="Arial"/>
      <w:iCs/>
      <w:color w:val="000000"/>
      <w:sz w:val="24"/>
      <w:szCs w:val="24"/>
      <w:lang w:eastAsia="ar-SA"/>
    </w:rPr>
  </w:style>
  <w:style w:type="character" w:customStyle="1" w:styleId="Nagwek5Znak">
    <w:name w:val="Nagłówek 5 Znak"/>
    <w:basedOn w:val="Domylnaczcionkaakapitu"/>
    <w:link w:val="Nagwek5"/>
    <w:uiPriority w:val="99"/>
    <w:rsid w:val="00047B68"/>
    <w:rPr>
      <w:rFonts w:ascii="Tahoma" w:eastAsia="Times New Roman" w:hAnsi="Tahoma" w:cs="Tahoma"/>
      <w:b/>
      <w:bCs/>
      <w:i/>
      <w:iCs/>
      <w:color w:val="000000"/>
      <w:sz w:val="26"/>
      <w:szCs w:val="26"/>
      <w:lang w:eastAsia="ar-SA"/>
    </w:rPr>
  </w:style>
  <w:style w:type="character" w:customStyle="1" w:styleId="Nagwek6Znak">
    <w:name w:val="Nagłówek 6 Znak"/>
    <w:basedOn w:val="Domylnaczcionkaakapitu"/>
    <w:link w:val="Nagwek6"/>
    <w:rsid w:val="00047B68"/>
    <w:rPr>
      <w:rFonts w:ascii="Arial" w:eastAsia="Times New Roman" w:hAnsi="Arial" w:cs="Arial"/>
      <w:b/>
      <w:bCs/>
      <w:color w:val="000000"/>
      <w:sz w:val="28"/>
      <w:szCs w:val="28"/>
      <w:lang w:eastAsia="ar-SA"/>
    </w:rPr>
  </w:style>
  <w:style w:type="character" w:customStyle="1" w:styleId="Nagwek7Znak">
    <w:name w:val="Nagłówek 7 Znak"/>
    <w:basedOn w:val="Domylnaczcionkaakapitu"/>
    <w:link w:val="Nagwek7"/>
    <w:rsid w:val="00047B68"/>
    <w:rPr>
      <w:rFonts w:ascii="Tahoma" w:eastAsia="Times New Roman" w:hAnsi="Tahoma" w:cs="Tahoma"/>
      <w:b/>
      <w:bCs/>
      <w:color w:val="000000"/>
      <w:sz w:val="24"/>
      <w:szCs w:val="24"/>
      <w:lang w:eastAsia="ar-SA"/>
    </w:rPr>
  </w:style>
  <w:style w:type="character" w:customStyle="1" w:styleId="Nagwek8Znak">
    <w:name w:val="Nagłówek 8 Znak"/>
    <w:basedOn w:val="Domylnaczcionkaakapitu"/>
    <w:link w:val="Nagwek8"/>
    <w:uiPriority w:val="99"/>
    <w:rsid w:val="00047B68"/>
    <w:rPr>
      <w:rFonts w:ascii="Tahoma" w:eastAsia="Times New Roman" w:hAnsi="Tahoma" w:cs="Tahoma"/>
      <w:i/>
      <w:iCs/>
      <w:color w:val="000000"/>
      <w:sz w:val="24"/>
      <w:szCs w:val="24"/>
      <w:lang w:eastAsia="ar-SA"/>
    </w:rPr>
  </w:style>
  <w:style w:type="character" w:customStyle="1" w:styleId="Nagwek9Znak">
    <w:name w:val="Nagłówek 9 Znak"/>
    <w:basedOn w:val="Domylnaczcionkaakapitu"/>
    <w:link w:val="Nagwek9"/>
    <w:uiPriority w:val="99"/>
    <w:rsid w:val="00047B68"/>
    <w:rPr>
      <w:rFonts w:ascii="Tahoma" w:eastAsia="Times New Roman" w:hAnsi="Tahoma" w:cs="Tahoma"/>
      <w:b/>
      <w:bCs/>
      <w:color w:val="000000"/>
      <w:sz w:val="28"/>
      <w:szCs w:val="24"/>
      <w:lang w:eastAsia="ar-SA"/>
    </w:rPr>
  </w:style>
  <w:style w:type="character" w:customStyle="1" w:styleId="Heading2Char">
    <w:name w:val="Heading 2 Char"/>
    <w:basedOn w:val="Domylnaczcionkaakapitu"/>
    <w:uiPriority w:val="99"/>
    <w:rsid w:val="00047B68"/>
    <w:rPr>
      <w:rFonts w:ascii="Times New Roman" w:hAnsi="Times New Roman"/>
      <w:b/>
      <w:sz w:val="24"/>
      <w:lang w:val="pl-PL" w:eastAsia="ar-SA" w:bidi="ar-SA"/>
    </w:rPr>
  </w:style>
  <w:style w:type="paragraph" w:styleId="Nagwek">
    <w:name w:val="header"/>
    <w:aliases w:val="Nagłówek strony"/>
    <w:basedOn w:val="Normalny"/>
    <w:link w:val="NagwekZnak"/>
    <w:uiPriority w:val="99"/>
    <w:rsid w:val="00047B68"/>
    <w:pPr>
      <w:tabs>
        <w:tab w:val="center" w:pos="4536"/>
        <w:tab w:val="right" w:pos="9072"/>
      </w:tabs>
    </w:pPr>
  </w:style>
  <w:style w:type="character" w:customStyle="1" w:styleId="NagwekZnak">
    <w:name w:val="Nagłówek Znak"/>
    <w:aliases w:val="Nagłówek strony Znak"/>
    <w:basedOn w:val="Domylnaczcionkaakapitu"/>
    <w:link w:val="Nagwek"/>
    <w:uiPriority w:val="99"/>
    <w:rsid w:val="00047B68"/>
    <w:rPr>
      <w:rFonts w:ascii="Times New Roman" w:eastAsia="Times New Roman" w:hAnsi="Times New Roman" w:cs="Times New Roman"/>
      <w:sz w:val="24"/>
      <w:szCs w:val="24"/>
      <w:lang w:eastAsia="pl-PL"/>
    </w:rPr>
  </w:style>
  <w:style w:type="paragraph" w:styleId="Stopka">
    <w:name w:val="footer"/>
    <w:basedOn w:val="Normalny"/>
    <w:link w:val="StopkaZnak"/>
    <w:uiPriority w:val="99"/>
    <w:rsid w:val="00047B68"/>
    <w:pPr>
      <w:tabs>
        <w:tab w:val="center" w:pos="4536"/>
        <w:tab w:val="right" w:pos="9072"/>
      </w:tabs>
    </w:pPr>
  </w:style>
  <w:style w:type="character" w:customStyle="1" w:styleId="StopkaZnak">
    <w:name w:val="Stopka Znak"/>
    <w:basedOn w:val="Domylnaczcionkaakapitu"/>
    <w:link w:val="Stopka"/>
    <w:uiPriority w:val="99"/>
    <w:rsid w:val="00047B68"/>
    <w:rPr>
      <w:rFonts w:ascii="Times New Roman" w:eastAsia="Times New Roman" w:hAnsi="Times New Roman" w:cs="Times New Roman"/>
      <w:sz w:val="24"/>
      <w:szCs w:val="24"/>
      <w:lang w:eastAsia="pl-PL"/>
    </w:rPr>
  </w:style>
  <w:style w:type="paragraph" w:customStyle="1" w:styleId="BasicParagraph">
    <w:name w:val="[Basic Paragraph]"/>
    <w:basedOn w:val="Normalny"/>
    <w:uiPriority w:val="99"/>
    <w:rsid w:val="00047B68"/>
    <w:pPr>
      <w:autoSpaceDE w:val="0"/>
      <w:autoSpaceDN w:val="0"/>
      <w:adjustRightInd w:val="0"/>
      <w:spacing w:line="288" w:lineRule="auto"/>
      <w:textAlignment w:val="center"/>
    </w:pPr>
    <w:rPr>
      <w:color w:val="000000"/>
      <w:lang w:val="en-GB"/>
    </w:rPr>
  </w:style>
  <w:style w:type="character" w:styleId="Hipercze">
    <w:name w:val="Hyperlink"/>
    <w:basedOn w:val="Domylnaczcionkaakapitu"/>
    <w:uiPriority w:val="99"/>
    <w:rsid w:val="00047B68"/>
    <w:rPr>
      <w:rFonts w:cs="Times New Roman"/>
      <w:color w:val="0000FF"/>
      <w:u w:val="single"/>
    </w:rPr>
  </w:style>
  <w:style w:type="table" w:styleId="Tabela-Siatka">
    <w:name w:val="Table Grid"/>
    <w:basedOn w:val="Standardowy"/>
    <w:uiPriority w:val="59"/>
    <w:rsid w:val="00047B68"/>
    <w:pPr>
      <w:spacing w:after="0" w:line="240" w:lineRule="auto"/>
    </w:pPr>
    <w:rPr>
      <w:rFonts w:ascii="Times New Roman" w:eastAsia="Times New Roman" w:hAnsi="Times New Roman" w:cs="Times New Roman"/>
      <w:sz w:val="20"/>
      <w:szCs w:val="20"/>
      <w:lang w:eastAsia="pl-PL"/>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WW8Num1z0">
    <w:name w:val="WW8Num1z0"/>
    <w:uiPriority w:val="99"/>
    <w:rsid w:val="00047B68"/>
    <w:rPr>
      <w:rFonts w:ascii="Symbol" w:hAnsi="Symbol"/>
    </w:rPr>
  </w:style>
  <w:style w:type="character" w:customStyle="1" w:styleId="WW8Num2z0">
    <w:name w:val="WW8Num2z0"/>
    <w:uiPriority w:val="99"/>
    <w:rsid w:val="00047B68"/>
    <w:rPr>
      <w:rFonts w:ascii="Symbol" w:hAnsi="Symbol"/>
    </w:rPr>
  </w:style>
  <w:style w:type="character" w:customStyle="1" w:styleId="WW8Num3z0">
    <w:name w:val="WW8Num3z0"/>
    <w:uiPriority w:val="99"/>
    <w:rsid w:val="00047B68"/>
    <w:rPr>
      <w:rFonts w:ascii="Symbol" w:hAnsi="Symbol"/>
    </w:rPr>
  </w:style>
  <w:style w:type="character" w:customStyle="1" w:styleId="WW8Num5z0">
    <w:name w:val="WW8Num5z0"/>
    <w:uiPriority w:val="99"/>
    <w:rsid w:val="00047B68"/>
    <w:rPr>
      <w:b/>
    </w:rPr>
  </w:style>
  <w:style w:type="character" w:customStyle="1" w:styleId="WW8Num6z0">
    <w:name w:val="WW8Num6z0"/>
    <w:uiPriority w:val="99"/>
    <w:rsid w:val="00047B68"/>
    <w:rPr>
      <w:rFonts w:ascii="Tahoma" w:hAnsi="Tahoma"/>
    </w:rPr>
  </w:style>
  <w:style w:type="character" w:customStyle="1" w:styleId="WW8Num7z0">
    <w:name w:val="WW8Num7z0"/>
    <w:uiPriority w:val="99"/>
    <w:rsid w:val="00047B68"/>
    <w:rPr>
      <w:b/>
    </w:rPr>
  </w:style>
  <w:style w:type="character" w:customStyle="1" w:styleId="WW8Num8z0">
    <w:name w:val="WW8Num8z0"/>
    <w:uiPriority w:val="99"/>
    <w:rsid w:val="00047B68"/>
  </w:style>
  <w:style w:type="character" w:customStyle="1" w:styleId="WW8Num10z0">
    <w:name w:val="WW8Num10z0"/>
    <w:uiPriority w:val="99"/>
    <w:rsid w:val="00047B68"/>
    <w:rPr>
      <w:rFonts w:ascii="Symbol" w:hAnsi="Symbol"/>
      <w:color w:val="auto"/>
    </w:rPr>
  </w:style>
  <w:style w:type="character" w:customStyle="1" w:styleId="WW8Num11z0">
    <w:name w:val="WW8Num11z0"/>
    <w:uiPriority w:val="99"/>
    <w:rsid w:val="00047B68"/>
    <w:rPr>
      <w:rFonts w:ascii="Tahoma" w:hAnsi="Tahoma"/>
      <w:sz w:val="22"/>
    </w:rPr>
  </w:style>
  <w:style w:type="character" w:customStyle="1" w:styleId="WW8Num11z1">
    <w:name w:val="WW8Num11z1"/>
    <w:uiPriority w:val="99"/>
    <w:rsid w:val="00047B68"/>
    <w:rPr>
      <w:rFonts w:ascii="Courier New" w:hAnsi="Courier New"/>
    </w:rPr>
  </w:style>
  <w:style w:type="character" w:customStyle="1" w:styleId="WW8Num11z2">
    <w:name w:val="WW8Num11z2"/>
    <w:uiPriority w:val="99"/>
    <w:rsid w:val="00047B68"/>
    <w:rPr>
      <w:rFonts w:ascii="Wingdings" w:hAnsi="Wingdings"/>
    </w:rPr>
  </w:style>
  <w:style w:type="character" w:customStyle="1" w:styleId="WW8Num11z3">
    <w:name w:val="WW8Num11z3"/>
    <w:uiPriority w:val="99"/>
    <w:rsid w:val="00047B68"/>
    <w:rPr>
      <w:rFonts w:ascii="Symbol" w:hAnsi="Symbol"/>
    </w:rPr>
  </w:style>
  <w:style w:type="character" w:customStyle="1" w:styleId="WW8Num12z0">
    <w:name w:val="WW8Num12z0"/>
    <w:uiPriority w:val="99"/>
    <w:rsid w:val="00047B68"/>
    <w:rPr>
      <w:rFonts w:ascii="Tahoma" w:hAnsi="Tahoma"/>
      <w:b/>
    </w:rPr>
  </w:style>
  <w:style w:type="character" w:customStyle="1" w:styleId="WW8Num14z0">
    <w:name w:val="WW8Num14z0"/>
    <w:uiPriority w:val="99"/>
    <w:rsid w:val="00047B68"/>
  </w:style>
  <w:style w:type="character" w:customStyle="1" w:styleId="WW8Num15z1">
    <w:name w:val="WW8Num15z1"/>
    <w:uiPriority w:val="99"/>
    <w:rsid w:val="00047B68"/>
    <w:rPr>
      <w:rFonts w:ascii="Symbol" w:hAnsi="Symbol"/>
    </w:rPr>
  </w:style>
  <w:style w:type="character" w:customStyle="1" w:styleId="WW8Num16z0">
    <w:name w:val="WW8Num16z0"/>
    <w:uiPriority w:val="99"/>
    <w:rsid w:val="00047B68"/>
    <w:rPr>
      <w:rFonts w:ascii="Wingdings" w:hAnsi="Wingdings"/>
    </w:rPr>
  </w:style>
  <w:style w:type="character" w:customStyle="1" w:styleId="WW8Num19z0">
    <w:name w:val="WW8Num19z0"/>
    <w:uiPriority w:val="99"/>
    <w:rsid w:val="00047B68"/>
    <w:rPr>
      <w:rFonts w:ascii="Tahoma" w:hAnsi="Tahoma"/>
    </w:rPr>
  </w:style>
  <w:style w:type="character" w:customStyle="1" w:styleId="WW8Num20z0">
    <w:name w:val="WW8Num20z0"/>
    <w:uiPriority w:val="99"/>
    <w:rsid w:val="00047B68"/>
  </w:style>
  <w:style w:type="character" w:customStyle="1" w:styleId="WW8Num21z0">
    <w:name w:val="WW8Num21z0"/>
    <w:uiPriority w:val="99"/>
    <w:rsid w:val="00047B68"/>
    <w:rPr>
      <w:rFonts w:ascii="Times New Roman" w:hAnsi="Times New Roman"/>
      <w:color w:val="000000"/>
      <w:position w:val="0"/>
      <w:sz w:val="20"/>
      <w:vertAlign w:val="baseline"/>
    </w:rPr>
  </w:style>
  <w:style w:type="character" w:customStyle="1" w:styleId="WW8Num22z0">
    <w:name w:val="WW8Num22z0"/>
    <w:uiPriority w:val="99"/>
    <w:rsid w:val="00047B68"/>
    <w:rPr>
      <w:rFonts w:ascii="Symbol" w:hAnsi="Symbol"/>
      <w:color w:val="auto"/>
    </w:rPr>
  </w:style>
  <w:style w:type="character" w:customStyle="1" w:styleId="WW8Num23z0">
    <w:name w:val="WW8Num23z0"/>
    <w:uiPriority w:val="99"/>
    <w:rsid w:val="00047B68"/>
    <w:rPr>
      <w:b/>
    </w:rPr>
  </w:style>
  <w:style w:type="character" w:customStyle="1" w:styleId="WW8Num24z0">
    <w:name w:val="WW8Num24z0"/>
    <w:uiPriority w:val="99"/>
    <w:rsid w:val="00047B68"/>
    <w:rPr>
      <w:rFonts w:ascii="Tahoma" w:hAnsi="Tahoma"/>
    </w:rPr>
  </w:style>
  <w:style w:type="character" w:customStyle="1" w:styleId="WW8Num26z0">
    <w:name w:val="WW8Num26z0"/>
    <w:uiPriority w:val="99"/>
    <w:rsid w:val="00047B68"/>
  </w:style>
  <w:style w:type="character" w:customStyle="1" w:styleId="WW8Num27z0">
    <w:name w:val="WW8Num27z0"/>
    <w:uiPriority w:val="99"/>
    <w:rsid w:val="00047B68"/>
    <w:rPr>
      <w:rFonts w:ascii="Tahoma" w:hAnsi="Tahoma"/>
      <w:b/>
    </w:rPr>
  </w:style>
  <w:style w:type="character" w:customStyle="1" w:styleId="WW8Num27z2">
    <w:name w:val="WW8Num27z2"/>
    <w:uiPriority w:val="99"/>
    <w:rsid w:val="00047B68"/>
  </w:style>
  <w:style w:type="character" w:customStyle="1" w:styleId="WW8Num27z3">
    <w:name w:val="WW8Num27z3"/>
    <w:uiPriority w:val="99"/>
    <w:rsid w:val="00047B68"/>
    <w:rPr>
      <w:rFonts w:ascii="Tahoma" w:hAnsi="Tahoma"/>
    </w:rPr>
  </w:style>
  <w:style w:type="character" w:customStyle="1" w:styleId="WW8Num29z0">
    <w:name w:val="WW8Num29z0"/>
    <w:uiPriority w:val="99"/>
    <w:rsid w:val="00047B68"/>
    <w:rPr>
      <w:sz w:val="24"/>
    </w:rPr>
  </w:style>
  <w:style w:type="character" w:customStyle="1" w:styleId="WW8Num31z0">
    <w:name w:val="WW8Num31z0"/>
    <w:uiPriority w:val="99"/>
    <w:rsid w:val="00047B68"/>
    <w:rPr>
      <w:rFonts w:ascii="Tahoma" w:hAnsi="Tahoma"/>
      <w:sz w:val="22"/>
    </w:rPr>
  </w:style>
  <w:style w:type="character" w:customStyle="1" w:styleId="WW8Num32z0">
    <w:name w:val="WW8Num32z0"/>
    <w:uiPriority w:val="99"/>
    <w:rsid w:val="00047B68"/>
    <w:rPr>
      <w:rFonts w:ascii="Tahoma" w:hAnsi="Tahoma"/>
      <w:b/>
    </w:rPr>
  </w:style>
  <w:style w:type="character" w:customStyle="1" w:styleId="WW8Num33z0">
    <w:name w:val="WW8Num33z0"/>
    <w:uiPriority w:val="99"/>
    <w:rsid w:val="00047B68"/>
    <w:rPr>
      <w:b/>
    </w:rPr>
  </w:style>
  <w:style w:type="character" w:customStyle="1" w:styleId="WW8Num34z0">
    <w:name w:val="WW8Num34z0"/>
    <w:uiPriority w:val="99"/>
    <w:rsid w:val="00047B68"/>
    <w:rPr>
      <w:rFonts w:ascii="Symbol" w:hAnsi="Symbol"/>
    </w:rPr>
  </w:style>
  <w:style w:type="character" w:customStyle="1" w:styleId="WW8Num37z0">
    <w:name w:val="WW8Num37z0"/>
    <w:uiPriority w:val="99"/>
    <w:rsid w:val="00047B68"/>
    <w:rPr>
      <w:rFonts w:ascii="Tahoma" w:hAnsi="Tahoma"/>
      <w:sz w:val="20"/>
    </w:rPr>
  </w:style>
  <w:style w:type="character" w:customStyle="1" w:styleId="WW8Num38z0">
    <w:name w:val="WW8Num38z0"/>
    <w:uiPriority w:val="99"/>
    <w:rsid w:val="00047B68"/>
    <w:rPr>
      <w:rFonts w:ascii="Wingdings" w:hAnsi="Wingdings"/>
    </w:rPr>
  </w:style>
  <w:style w:type="character" w:customStyle="1" w:styleId="WW8Num40z0">
    <w:name w:val="WW8Num40z0"/>
    <w:uiPriority w:val="99"/>
    <w:rsid w:val="00047B68"/>
    <w:rPr>
      <w:b/>
    </w:rPr>
  </w:style>
  <w:style w:type="character" w:customStyle="1" w:styleId="WW8Num43z0">
    <w:name w:val="WW8Num43z0"/>
    <w:uiPriority w:val="99"/>
    <w:rsid w:val="00047B68"/>
  </w:style>
  <w:style w:type="character" w:customStyle="1" w:styleId="WW8Num45z0">
    <w:name w:val="WW8Num45z0"/>
    <w:uiPriority w:val="99"/>
    <w:rsid w:val="00047B68"/>
    <w:rPr>
      <w:rFonts w:ascii="Symbol" w:hAnsi="Symbol"/>
    </w:rPr>
  </w:style>
  <w:style w:type="character" w:customStyle="1" w:styleId="WW8Num47z0">
    <w:name w:val="WW8Num47z0"/>
    <w:uiPriority w:val="99"/>
    <w:rsid w:val="00047B68"/>
    <w:rPr>
      <w:rFonts w:ascii="Tahoma" w:hAnsi="Tahoma"/>
    </w:rPr>
  </w:style>
  <w:style w:type="character" w:customStyle="1" w:styleId="WW8Num47z1">
    <w:name w:val="WW8Num47z1"/>
    <w:uiPriority w:val="99"/>
    <w:rsid w:val="00047B68"/>
    <w:rPr>
      <w:rFonts w:ascii="Courier New" w:hAnsi="Courier New"/>
    </w:rPr>
  </w:style>
  <w:style w:type="character" w:customStyle="1" w:styleId="WW8Num47z2">
    <w:name w:val="WW8Num47z2"/>
    <w:uiPriority w:val="99"/>
    <w:rsid w:val="00047B68"/>
    <w:rPr>
      <w:rFonts w:ascii="Wingdings" w:hAnsi="Wingdings"/>
    </w:rPr>
  </w:style>
  <w:style w:type="character" w:customStyle="1" w:styleId="WW8Num47z3">
    <w:name w:val="WW8Num47z3"/>
    <w:uiPriority w:val="99"/>
    <w:rsid w:val="00047B68"/>
    <w:rPr>
      <w:rFonts w:ascii="Symbol" w:hAnsi="Symbol"/>
    </w:rPr>
  </w:style>
  <w:style w:type="character" w:customStyle="1" w:styleId="WW8Num48z0">
    <w:name w:val="WW8Num48z0"/>
    <w:uiPriority w:val="99"/>
    <w:rsid w:val="00047B68"/>
    <w:rPr>
      <w:b/>
    </w:rPr>
  </w:style>
  <w:style w:type="character" w:customStyle="1" w:styleId="WW8Num48z1">
    <w:name w:val="WW8Num48z1"/>
    <w:uiPriority w:val="99"/>
    <w:rsid w:val="00047B68"/>
    <w:rPr>
      <w:rFonts w:ascii="Courier New" w:hAnsi="Courier New"/>
    </w:rPr>
  </w:style>
  <w:style w:type="character" w:customStyle="1" w:styleId="WW8Num48z2">
    <w:name w:val="WW8Num48z2"/>
    <w:uiPriority w:val="99"/>
    <w:rsid w:val="00047B68"/>
    <w:rPr>
      <w:rFonts w:ascii="Wingdings" w:hAnsi="Wingdings"/>
    </w:rPr>
  </w:style>
  <w:style w:type="character" w:customStyle="1" w:styleId="WW8Num48z3">
    <w:name w:val="WW8Num48z3"/>
    <w:uiPriority w:val="99"/>
    <w:rsid w:val="00047B68"/>
    <w:rPr>
      <w:rFonts w:ascii="Symbol" w:hAnsi="Symbol"/>
    </w:rPr>
  </w:style>
  <w:style w:type="character" w:customStyle="1" w:styleId="Absatz-Standardschriftart">
    <w:name w:val="Absatz-Standardschriftart"/>
    <w:uiPriority w:val="99"/>
    <w:rsid w:val="00047B68"/>
  </w:style>
  <w:style w:type="character" w:customStyle="1" w:styleId="WW8Num25z0">
    <w:name w:val="WW8Num25z0"/>
    <w:uiPriority w:val="99"/>
    <w:rsid w:val="00047B68"/>
    <w:rPr>
      <w:b/>
    </w:rPr>
  </w:style>
  <w:style w:type="character" w:customStyle="1" w:styleId="WW8Num28z0">
    <w:name w:val="WW8Num28z0"/>
    <w:uiPriority w:val="99"/>
    <w:rsid w:val="00047B68"/>
    <w:rPr>
      <w:rFonts w:ascii="Times New Roman" w:hAnsi="Times New Roman"/>
      <w:sz w:val="24"/>
    </w:rPr>
  </w:style>
  <w:style w:type="character" w:customStyle="1" w:styleId="WW8Num30z0">
    <w:name w:val="WW8Num30z0"/>
    <w:uiPriority w:val="99"/>
    <w:rsid w:val="00047B68"/>
    <w:rPr>
      <w:rFonts w:ascii="Tahoma" w:hAnsi="Tahoma"/>
    </w:rPr>
  </w:style>
  <w:style w:type="character" w:customStyle="1" w:styleId="WW8Num31z1">
    <w:name w:val="WW8Num31z1"/>
    <w:uiPriority w:val="99"/>
    <w:rsid w:val="00047B68"/>
    <w:rPr>
      <w:rFonts w:ascii="Courier New" w:hAnsi="Courier New"/>
    </w:rPr>
  </w:style>
  <w:style w:type="character" w:customStyle="1" w:styleId="WW8Num31z2">
    <w:name w:val="WW8Num31z2"/>
    <w:uiPriority w:val="99"/>
    <w:rsid w:val="00047B68"/>
    <w:rPr>
      <w:rFonts w:ascii="Wingdings" w:hAnsi="Wingdings"/>
    </w:rPr>
  </w:style>
  <w:style w:type="character" w:customStyle="1" w:styleId="WW8Num31z3">
    <w:name w:val="WW8Num31z3"/>
    <w:uiPriority w:val="99"/>
    <w:rsid w:val="00047B68"/>
    <w:rPr>
      <w:rFonts w:ascii="Symbol" w:hAnsi="Symbol"/>
    </w:rPr>
  </w:style>
  <w:style w:type="character" w:customStyle="1" w:styleId="WW8Num35z0">
    <w:name w:val="WW8Num35z0"/>
    <w:uiPriority w:val="99"/>
    <w:rsid w:val="00047B68"/>
    <w:rPr>
      <w:rFonts w:ascii="Tahoma" w:hAnsi="Tahoma"/>
    </w:rPr>
  </w:style>
  <w:style w:type="character" w:customStyle="1" w:styleId="WW8Num35z1">
    <w:name w:val="WW8Num35z1"/>
    <w:uiPriority w:val="99"/>
    <w:rsid w:val="00047B68"/>
    <w:rPr>
      <w:rFonts w:ascii="Courier New" w:hAnsi="Courier New"/>
    </w:rPr>
  </w:style>
  <w:style w:type="character" w:customStyle="1" w:styleId="WW8Num35z2">
    <w:name w:val="WW8Num35z2"/>
    <w:uiPriority w:val="99"/>
    <w:rsid w:val="00047B68"/>
    <w:rPr>
      <w:rFonts w:ascii="Wingdings" w:hAnsi="Wingdings"/>
    </w:rPr>
  </w:style>
  <w:style w:type="character" w:customStyle="1" w:styleId="WW8Num35z3">
    <w:name w:val="WW8Num35z3"/>
    <w:uiPriority w:val="99"/>
    <w:rsid w:val="00047B68"/>
    <w:rPr>
      <w:rFonts w:ascii="Symbol" w:hAnsi="Symbol"/>
    </w:rPr>
  </w:style>
  <w:style w:type="character" w:customStyle="1" w:styleId="WW8Num36z1">
    <w:name w:val="WW8Num36z1"/>
    <w:uiPriority w:val="99"/>
    <w:rsid w:val="00047B68"/>
    <w:rPr>
      <w:rFonts w:ascii="Symbol" w:hAnsi="Symbol"/>
    </w:rPr>
  </w:style>
  <w:style w:type="character" w:customStyle="1" w:styleId="WW8Num42z0">
    <w:name w:val="WW8Num42z0"/>
    <w:uiPriority w:val="99"/>
    <w:rsid w:val="00047B68"/>
    <w:rPr>
      <w:rFonts w:ascii="Tahoma" w:hAnsi="Tahoma"/>
    </w:rPr>
  </w:style>
  <w:style w:type="character" w:customStyle="1" w:styleId="WW8Num44z0">
    <w:name w:val="WW8Num44z0"/>
    <w:uiPriority w:val="99"/>
    <w:rsid w:val="00047B68"/>
    <w:rPr>
      <w:rFonts w:ascii="Tahoma" w:hAnsi="Tahoma"/>
      <w:sz w:val="22"/>
    </w:rPr>
  </w:style>
  <w:style w:type="character" w:customStyle="1" w:styleId="WW8Num46z0">
    <w:name w:val="WW8Num46z0"/>
    <w:uiPriority w:val="99"/>
    <w:rsid w:val="00047B68"/>
    <w:rPr>
      <w:rFonts w:ascii="Symbol" w:hAnsi="Symbol"/>
      <w:color w:val="auto"/>
    </w:rPr>
  </w:style>
  <w:style w:type="character" w:customStyle="1" w:styleId="WW8Num46z1">
    <w:name w:val="WW8Num46z1"/>
    <w:uiPriority w:val="99"/>
    <w:rsid w:val="00047B68"/>
    <w:rPr>
      <w:rFonts w:ascii="Courier New" w:hAnsi="Courier New"/>
    </w:rPr>
  </w:style>
  <w:style w:type="character" w:customStyle="1" w:styleId="WW8Num46z2">
    <w:name w:val="WW8Num46z2"/>
    <w:uiPriority w:val="99"/>
    <w:rsid w:val="00047B68"/>
    <w:rPr>
      <w:rFonts w:ascii="Wingdings" w:hAnsi="Wingdings"/>
    </w:rPr>
  </w:style>
  <w:style w:type="character" w:customStyle="1" w:styleId="WW8Num46z3">
    <w:name w:val="WW8Num46z3"/>
    <w:uiPriority w:val="99"/>
    <w:rsid w:val="00047B68"/>
    <w:rPr>
      <w:rFonts w:ascii="Symbol" w:hAnsi="Symbol"/>
    </w:rPr>
  </w:style>
  <w:style w:type="character" w:customStyle="1" w:styleId="WW8Num50z1">
    <w:name w:val="WW8Num50z1"/>
    <w:uiPriority w:val="99"/>
    <w:rsid w:val="00047B68"/>
    <w:rPr>
      <w:rFonts w:ascii="Times New Roman" w:hAnsi="Times New Roman"/>
      <w:sz w:val="22"/>
    </w:rPr>
  </w:style>
  <w:style w:type="character" w:customStyle="1" w:styleId="WW8Num51z0">
    <w:name w:val="WW8Num51z0"/>
    <w:uiPriority w:val="99"/>
    <w:rsid w:val="00047B68"/>
  </w:style>
  <w:style w:type="character" w:customStyle="1" w:styleId="WW8Num52z0">
    <w:name w:val="WW8Num52z0"/>
    <w:uiPriority w:val="99"/>
    <w:rsid w:val="00047B68"/>
    <w:rPr>
      <w:rFonts w:ascii="Tahoma" w:hAnsi="Tahoma"/>
      <w:b/>
    </w:rPr>
  </w:style>
  <w:style w:type="character" w:customStyle="1" w:styleId="WW8Num52z2">
    <w:name w:val="WW8Num52z2"/>
    <w:uiPriority w:val="99"/>
    <w:rsid w:val="00047B68"/>
  </w:style>
  <w:style w:type="character" w:customStyle="1" w:styleId="WW8Num52z3">
    <w:name w:val="WW8Num52z3"/>
    <w:uiPriority w:val="99"/>
    <w:rsid w:val="00047B68"/>
    <w:rPr>
      <w:rFonts w:ascii="Tahoma" w:hAnsi="Tahoma"/>
    </w:rPr>
  </w:style>
  <w:style w:type="character" w:customStyle="1" w:styleId="WW8Num54z0">
    <w:name w:val="WW8Num54z0"/>
    <w:uiPriority w:val="99"/>
    <w:rsid w:val="00047B68"/>
    <w:rPr>
      <w:b/>
    </w:rPr>
  </w:style>
  <w:style w:type="character" w:customStyle="1" w:styleId="WW8Num56z0">
    <w:name w:val="WW8Num56z0"/>
    <w:uiPriority w:val="99"/>
    <w:rsid w:val="00047B68"/>
    <w:rPr>
      <w:color w:val="000000"/>
    </w:rPr>
  </w:style>
  <w:style w:type="character" w:customStyle="1" w:styleId="WW8Num58z0">
    <w:name w:val="WW8Num58z0"/>
    <w:uiPriority w:val="99"/>
    <w:rsid w:val="00047B68"/>
    <w:rPr>
      <w:rFonts w:ascii="Tahoma" w:hAnsi="Tahoma"/>
      <w:sz w:val="22"/>
    </w:rPr>
  </w:style>
  <w:style w:type="character" w:customStyle="1" w:styleId="WW8Num60z0">
    <w:name w:val="WW8Num60z0"/>
    <w:uiPriority w:val="99"/>
    <w:rsid w:val="00047B68"/>
    <w:rPr>
      <w:rFonts w:ascii="Tahoma" w:hAnsi="Tahoma"/>
      <w:sz w:val="22"/>
    </w:rPr>
  </w:style>
  <w:style w:type="character" w:customStyle="1" w:styleId="WW8Num61z0">
    <w:name w:val="WW8Num61z0"/>
    <w:uiPriority w:val="99"/>
    <w:rsid w:val="00047B68"/>
    <w:rPr>
      <w:b/>
    </w:rPr>
  </w:style>
  <w:style w:type="character" w:customStyle="1" w:styleId="WW8Num62z0">
    <w:name w:val="WW8Num62z0"/>
    <w:uiPriority w:val="99"/>
    <w:rsid w:val="00047B68"/>
    <w:rPr>
      <w:rFonts w:ascii="Tahoma" w:hAnsi="Tahoma"/>
      <w:sz w:val="22"/>
    </w:rPr>
  </w:style>
  <w:style w:type="character" w:customStyle="1" w:styleId="WW8Num63z0">
    <w:name w:val="WW8Num63z0"/>
    <w:uiPriority w:val="99"/>
    <w:rsid w:val="00047B68"/>
    <w:rPr>
      <w:rFonts w:ascii="Tahoma" w:hAnsi="Tahoma"/>
      <w:b/>
    </w:rPr>
  </w:style>
  <w:style w:type="character" w:customStyle="1" w:styleId="WW8Num66z0">
    <w:name w:val="WW8Num66z0"/>
    <w:uiPriority w:val="99"/>
    <w:rsid w:val="00047B68"/>
    <w:rPr>
      <w:rFonts w:ascii="Tahoma" w:hAnsi="Tahoma"/>
      <w:sz w:val="20"/>
    </w:rPr>
  </w:style>
  <w:style w:type="character" w:customStyle="1" w:styleId="WW8Num67z0">
    <w:name w:val="WW8Num67z0"/>
    <w:uiPriority w:val="99"/>
    <w:rsid w:val="00047B68"/>
    <w:rPr>
      <w:rFonts w:ascii="Symbol" w:hAnsi="Symbol"/>
      <w:sz w:val="18"/>
    </w:rPr>
  </w:style>
  <w:style w:type="character" w:customStyle="1" w:styleId="WW8Num67z1">
    <w:name w:val="WW8Num67z1"/>
    <w:uiPriority w:val="99"/>
    <w:rsid w:val="00047B68"/>
    <w:rPr>
      <w:rFonts w:ascii="Symbol" w:hAnsi="Symbol"/>
      <w:sz w:val="18"/>
    </w:rPr>
  </w:style>
  <w:style w:type="character" w:customStyle="1" w:styleId="WW8Num68z0">
    <w:name w:val="WW8Num68z0"/>
    <w:uiPriority w:val="99"/>
    <w:rsid w:val="00047B68"/>
    <w:rPr>
      <w:rFonts w:ascii="Symbol" w:hAnsi="Symbol"/>
    </w:rPr>
  </w:style>
  <w:style w:type="character" w:customStyle="1" w:styleId="WW8Num68z1">
    <w:name w:val="WW8Num68z1"/>
    <w:uiPriority w:val="99"/>
    <w:rsid w:val="00047B68"/>
    <w:rPr>
      <w:rFonts w:ascii="Courier New" w:hAnsi="Courier New"/>
    </w:rPr>
  </w:style>
  <w:style w:type="character" w:customStyle="1" w:styleId="WW8Num68z2">
    <w:name w:val="WW8Num68z2"/>
    <w:uiPriority w:val="99"/>
    <w:rsid w:val="00047B68"/>
    <w:rPr>
      <w:rFonts w:ascii="Wingdings" w:hAnsi="Wingdings"/>
    </w:rPr>
  </w:style>
  <w:style w:type="character" w:customStyle="1" w:styleId="WW8Num71z0">
    <w:name w:val="WW8Num71z0"/>
    <w:uiPriority w:val="99"/>
    <w:rsid w:val="00047B68"/>
    <w:rPr>
      <w:b/>
    </w:rPr>
  </w:style>
  <w:style w:type="character" w:customStyle="1" w:styleId="WW8Num75z0">
    <w:name w:val="WW8Num75z0"/>
    <w:uiPriority w:val="99"/>
    <w:rsid w:val="00047B68"/>
    <w:rPr>
      <w:rFonts w:ascii="Symbol" w:hAnsi="Symbol"/>
    </w:rPr>
  </w:style>
  <w:style w:type="character" w:customStyle="1" w:styleId="WW8Num77z0">
    <w:name w:val="WW8Num77z0"/>
    <w:uiPriority w:val="99"/>
    <w:rsid w:val="00047B68"/>
    <w:rPr>
      <w:rFonts w:ascii="Symbol" w:hAnsi="Symbol"/>
    </w:rPr>
  </w:style>
  <w:style w:type="character" w:customStyle="1" w:styleId="Domylnaczcionkaakapitu1">
    <w:name w:val="Domyślna czcionka akapitu1"/>
    <w:uiPriority w:val="99"/>
    <w:rsid w:val="00047B68"/>
  </w:style>
  <w:style w:type="character" w:styleId="Numerstrony">
    <w:name w:val="page number"/>
    <w:basedOn w:val="Domylnaczcionkaakapitu1"/>
    <w:uiPriority w:val="99"/>
    <w:rsid w:val="00047B68"/>
    <w:rPr>
      <w:rFonts w:cs="Times New Roman"/>
    </w:rPr>
  </w:style>
  <w:style w:type="character" w:customStyle="1" w:styleId="akapitdomyslny">
    <w:name w:val="akapitdomyslny"/>
    <w:uiPriority w:val="99"/>
    <w:rsid w:val="00047B68"/>
    <w:rPr>
      <w:sz w:val="20"/>
    </w:rPr>
  </w:style>
  <w:style w:type="character" w:styleId="UyteHipercze">
    <w:name w:val="FollowedHyperlink"/>
    <w:basedOn w:val="Domylnaczcionkaakapitu"/>
    <w:uiPriority w:val="99"/>
    <w:rsid w:val="00047B68"/>
    <w:rPr>
      <w:rFonts w:cs="Times New Roman"/>
      <w:color w:val="800080"/>
      <w:u w:val="single"/>
    </w:rPr>
  </w:style>
  <w:style w:type="character" w:customStyle="1" w:styleId="WW8Num34z1">
    <w:name w:val="WW8Num34z1"/>
    <w:uiPriority w:val="99"/>
    <w:rsid w:val="00047B68"/>
    <w:rPr>
      <w:rFonts w:ascii="Courier New" w:hAnsi="Courier New"/>
    </w:rPr>
  </w:style>
  <w:style w:type="character" w:customStyle="1" w:styleId="WierszprzednagwkowyZnak">
    <w:name w:val="Wiersz przed nagłówkowy Znak"/>
    <w:uiPriority w:val="99"/>
    <w:rsid w:val="00047B68"/>
    <w:rPr>
      <w:rFonts w:ascii="Arial Narrow" w:hAnsi="Arial Narrow"/>
      <w:sz w:val="24"/>
      <w:lang w:val="pl-PL" w:eastAsia="ar-SA" w:bidi="ar-SA"/>
    </w:rPr>
  </w:style>
  <w:style w:type="character" w:customStyle="1" w:styleId="publmpoztext">
    <w:name w:val="publ_mpoz_text"/>
    <w:basedOn w:val="Domylnaczcionkaakapitu1"/>
    <w:uiPriority w:val="99"/>
    <w:rsid w:val="00047B68"/>
    <w:rPr>
      <w:rFonts w:cs="Times New Roman"/>
    </w:rPr>
  </w:style>
  <w:style w:type="character" w:customStyle="1" w:styleId="c41">
    <w:name w:val="c41"/>
    <w:uiPriority w:val="99"/>
    <w:rsid w:val="00047B68"/>
    <w:rPr>
      <w:rFonts w:ascii="Verdana" w:hAnsi="Verdana"/>
      <w:color w:val="000000"/>
      <w:sz w:val="18"/>
      <w:u w:val="none"/>
    </w:rPr>
  </w:style>
  <w:style w:type="character" w:customStyle="1" w:styleId="WW8Num38z1">
    <w:name w:val="WW8Num38z1"/>
    <w:uiPriority w:val="99"/>
    <w:rsid w:val="00047B68"/>
    <w:rPr>
      <w:rFonts w:ascii="Wingdings" w:hAnsi="Wingdings"/>
    </w:rPr>
  </w:style>
  <w:style w:type="character" w:customStyle="1" w:styleId="WW8Num28z2">
    <w:name w:val="WW8Num28z2"/>
    <w:uiPriority w:val="99"/>
    <w:rsid w:val="00047B68"/>
    <w:rPr>
      <w:rFonts w:ascii="Wingdings" w:hAnsi="Wingdings"/>
    </w:rPr>
  </w:style>
  <w:style w:type="character" w:customStyle="1" w:styleId="Odwoaniedokomentarza1">
    <w:name w:val="Odwołanie do komentarza1"/>
    <w:uiPriority w:val="99"/>
    <w:rsid w:val="00047B68"/>
    <w:rPr>
      <w:sz w:val="16"/>
    </w:rPr>
  </w:style>
  <w:style w:type="character" w:styleId="Pogrubienie">
    <w:name w:val="Strong"/>
    <w:basedOn w:val="Domylnaczcionkaakapitu"/>
    <w:uiPriority w:val="22"/>
    <w:qFormat/>
    <w:rsid w:val="00047B68"/>
    <w:rPr>
      <w:rFonts w:cs="Times New Roman"/>
      <w:b/>
    </w:rPr>
  </w:style>
  <w:style w:type="character" w:customStyle="1" w:styleId="bold">
    <w:name w:val="bold"/>
    <w:basedOn w:val="Domylnaczcionkaakapitu1"/>
    <w:uiPriority w:val="99"/>
    <w:rsid w:val="00047B68"/>
    <w:rPr>
      <w:rFonts w:cs="Times New Roman"/>
    </w:rPr>
  </w:style>
  <w:style w:type="character" w:customStyle="1" w:styleId="Symbolewypunktowania">
    <w:name w:val="Symbole wypunktowania"/>
    <w:uiPriority w:val="99"/>
    <w:rsid w:val="00047B68"/>
    <w:rPr>
      <w:rFonts w:ascii="OpenSymbol" w:eastAsia="Times New Roman" w:hAnsi="OpenSymbol"/>
    </w:rPr>
  </w:style>
  <w:style w:type="paragraph" w:customStyle="1" w:styleId="Nagwek10">
    <w:name w:val="Nagłówek1"/>
    <w:basedOn w:val="Normalny"/>
    <w:next w:val="Tekstpodstawowy"/>
    <w:uiPriority w:val="99"/>
    <w:rsid w:val="00047B68"/>
    <w:pPr>
      <w:keepNext/>
      <w:spacing w:before="240" w:after="120"/>
    </w:pPr>
    <w:rPr>
      <w:rFonts w:ascii="Arial" w:eastAsia="MS Mincho" w:hAnsi="Arial" w:cs="Tahoma"/>
      <w:color w:val="000000"/>
      <w:sz w:val="28"/>
      <w:szCs w:val="28"/>
      <w:lang w:eastAsia="ar-SA"/>
    </w:rPr>
  </w:style>
  <w:style w:type="paragraph" w:styleId="Tekstpodstawowy">
    <w:name w:val="Body Text"/>
    <w:basedOn w:val="Normalny"/>
    <w:link w:val="TekstpodstawowyZnak"/>
    <w:rsid w:val="00047B68"/>
    <w:pPr>
      <w:jc w:val="both"/>
    </w:pPr>
    <w:rPr>
      <w:rFonts w:ascii="Tahoma" w:hAnsi="Tahoma" w:cs="Tahoma"/>
      <w:b/>
      <w:bCs/>
      <w:color w:val="000000"/>
      <w:sz w:val="28"/>
      <w:lang w:eastAsia="ar-SA"/>
    </w:rPr>
  </w:style>
  <w:style w:type="character" w:customStyle="1" w:styleId="TekstpodstawowyZnak">
    <w:name w:val="Tekst podstawowy Znak"/>
    <w:basedOn w:val="Domylnaczcionkaakapitu"/>
    <w:link w:val="Tekstpodstawowy"/>
    <w:rsid w:val="00047B68"/>
    <w:rPr>
      <w:rFonts w:ascii="Tahoma" w:eastAsia="Times New Roman" w:hAnsi="Tahoma" w:cs="Tahoma"/>
      <w:b/>
      <w:bCs/>
      <w:color w:val="000000"/>
      <w:sz w:val="28"/>
      <w:szCs w:val="24"/>
      <w:lang w:eastAsia="ar-SA"/>
    </w:rPr>
  </w:style>
  <w:style w:type="paragraph" w:styleId="Lista">
    <w:name w:val="List"/>
    <w:basedOn w:val="Normalny"/>
    <w:uiPriority w:val="99"/>
    <w:rsid w:val="00047B68"/>
    <w:pPr>
      <w:ind w:left="283" w:hanging="283"/>
    </w:pPr>
    <w:rPr>
      <w:rFonts w:ascii="Tahoma" w:hAnsi="Tahoma" w:cs="Tahoma"/>
      <w:color w:val="000000"/>
      <w:sz w:val="22"/>
      <w:szCs w:val="20"/>
      <w:lang w:eastAsia="ar-SA"/>
    </w:rPr>
  </w:style>
  <w:style w:type="paragraph" w:customStyle="1" w:styleId="Podpis1">
    <w:name w:val="Podpis1"/>
    <w:basedOn w:val="Normalny"/>
    <w:uiPriority w:val="99"/>
    <w:rsid w:val="00047B68"/>
    <w:pPr>
      <w:suppressLineNumbers/>
      <w:spacing w:before="120" w:after="120"/>
    </w:pPr>
    <w:rPr>
      <w:rFonts w:ascii="Tahoma" w:hAnsi="Tahoma" w:cs="Tahoma"/>
      <w:i/>
      <w:iCs/>
      <w:color w:val="000000"/>
      <w:lang w:eastAsia="ar-SA"/>
    </w:rPr>
  </w:style>
  <w:style w:type="paragraph" w:customStyle="1" w:styleId="Indeks">
    <w:name w:val="Indeks"/>
    <w:basedOn w:val="Normalny"/>
    <w:uiPriority w:val="99"/>
    <w:rsid w:val="00047B68"/>
    <w:pPr>
      <w:suppressLineNumbers/>
    </w:pPr>
    <w:rPr>
      <w:rFonts w:ascii="Tahoma" w:hAnsi="Tahoma" w:cs="Tahoma"/>
      <w:color w:val="000000"/>
      <w:sz w:val="22"/>
      <w:szCs w:val="20"/>
      <w:lang w:eastAsia="ar-SA"/>
    </w:rPr>
  </w:style>
  <w:style w:type="paragraph" w:styleId="Tekstpodstawowywcity">
    <w:name w:val="Body Text Indent"/>
    <w:basedOn w:val="Normalny"/>
    <w:link w:val="TekstpodstawowywcityZnak"/>
    <w:uiPriority w:val="99"/>
    <w:rsid w:val="00047B68"/>
    <w:pPr>
      <w:ind w:left="1080"/>
    </w:pPr>
    <w:rPr>
      <w:rFonts w:ascii="Tahoma" w:hAnsi="Tahoma" w:cs="Tahoma"/>
      <w:color w:val="000000"/>
      <w:lang w:eastAsia="ar-SA"/>
    </w:rPr>
  </w:style>
  <w:style w:type="character" w:customStyle="1" w:styleId="TekstpodstawowywcityZnak">
    <w:name w:val="Tekst podstawowy wcięty Znak"/>
    <w:basedOn w:val="Domylnaczcionkaakapitu"/>
    <w:link w:val="Tekstpodstawowywcity"/>
    <w:uiPriority w:val="99"/>
    <w:rsid w:val="00047B68"/>
    <w:rPr>
      <w:rFonts w:ascii="Tahoma" w:eastAsia="Times New Roman" w:hAnsi="Tahoma" w:cs="Tahoma"/>
      <w:color w:val="000000"/>
      <w:sz w:val="24"/>
      <w:szCs w:val="24"/>
      <w:lang w:eastAsia="ar-SA"/>
    </w:rPr>
  </w:style>
  <w:style w:type="paragraph" w:styleId="Tytu">
    <w:name w:val="Title"/>
    <w:basedOn w:val="Normalny"/>
    <w:next w:val="Podtytu"/>
    <w:link w:val="TytuZnak"/>
    <w:uiPriority w:val="99"/>
    <w:qFormat/>
    <w:rsid w:val="00047B68"/>
    <w:pPr>
      <w:jc w:val="center"/>
    </w:pPr>
    <w:rPr>
      <w:rFonts w:ascii="Tahoma" w:hAnsi="Tahoma" w:cs="Tahoma"/>
      <w:b/>
      <w:bCs/>
      <w:color w:val="000000"/>
      <w:sz w:val="28"/>
      <w:lang w:eastAsia="ar-SA"/>
    </w:rPr>
  </w:style>
  <w:style w:type="character" w:customStyle="1" w:styleId="TytuZnak">
    <w:name w:val="Tytuł Znak"/>
    <w:basedOn w:val="Domylnaczcionkaakapitu"/>
    <w:link w:val="Tytu"/>
    <w:uiPriority w:val="99"/>
    <w:rsid w:val="00047B68"/>
    <w:rPr>
      <w:rFonts w:ascii="Tahoma" w:eastAsia="Times New Roman" w:hAnsi="Tahoma" w:cs="Tahoma"/>
      <w:b/>
      <w:bCs/>
      <w:color w:val="000000"/>
      <w:sz w:val="28"/>
      <w:szCs w:val="24"/>
      <w:lang w:eastAsia="ar-SA"/>
    </w:rPr>
  </w:style>
  <w:style w:type="paragraph" w:styleId="Podtytu">
    <w:name w:val="Subtitle"/>
    <w:basedOn w:val="Nagwek10"/>
    <w:next w:val="Tekstpodstawowy"/>
    <w:link w:val="PodtytuZnak"/>
    <w:uiPriority w:val="99"/>
    <w:qFormat/>
    <w:rsid w:val="00047B68"/>
    <w:pPr>
      <w:jc w:val="center"/>
    </w:pPr>
    <w:rPr>
      <w:i/>
      <w:iCs/>
    </w:rPr>
  </w:style>
  <w:style w:type="character" w:customStyle="1" w:styleId="PodtytuZnak">
    <w:name w:val="Podtytuł Znak"/>
    <w:basedOn w:val="Domylnaczcionkaakapitu"/>
    <w:link w:val="Podtytu"/>
    <w:uiPriority w:val="99"/>
    <w:rsid w:val="00047B68"/>
    <w:rPr>
      <w:rFonts w:ascii="Arial" w:eastAsia="MS Mincho" w:hAnsi="Arial" w:cs="Tahoma"/>
      <w:i/>
      <w:iCs/>
      <w:color w:val="000000"/>
      <w:sz w:val="28"/>
      <w:szCs w:val="28"/>
      <w:lang w:eastAsia="ar-SA"/>
    </w:rPr>
  </w:style>
  <w:style w:type="paragraph" w:customStyle="1" w:styleId="Tekstpodstawowywcity21">
    <w:name w:val="Tekst podstawowy wcięty 21"/>
    <w:basedOn w:val="Normalny"/>
    <w:uiPriority w:val="99"/>
    <w:rsid w:val="00047B68"/>
    <w:pPr>
      <w:spacing w:after="120" w:line="480" w:lineRule="auto"/>
      <w:ind w:left="283"/>
    </w:pPr>
    <w:rPr>
      <w:rFonts w:ascii="Tahoma" w:hAnsi="Tahoma" w:cs="Tahoma"/>
      <w:color w:val="000000"/>
      <w:sz w:val="22"/>
      <w:szCs w:val="20"/>
      <w:lang w:eastAsia="ar-SA"/>
    </w:rPr>
  </w:style>
  <w:style w:type="paragraph" w:customStyle="1" w:styleId="Tekstpodstawowy22">
    <w:name w:val="Tekst podstawowy 22"/>
    <w:basedOn w:val="Normalny"/>
    <w:rsid w:val="00047B68"/>
    <w:pPr>
      <w:spacing w:after="120" w:line="480" w:lineRule="auto"/>
    </w:pPr>
    <w:rPr>
      <w:rFonts w:ascii="Tahoma" w:hAnsi="Tahoma" w:cs="Tahoma"/>
      <w:color w:val="000000"/>
      <w:sz w:val="22"/>
      <w:szCs w:val="20"/>
      <w:lang w:eastAsia="ar-SA"/>
    </w:rPr>
  </w:style>
  <w:style w:type="paragraph" w:styleId="Tekstdymka">
    <w:name w:val="Balloon Text"/>
    <w:basedOn w:val="Normalny"/>
    <w:link w:val="TekstdymkaZnak"/>
    <w:uiPriority w:val="99"/>
    <w:rsid w:val="00047B68"/>
    <w:rPr>
      <w:rFonts w:ascii="Tahoma" w:hAnsi="Tahoma" w:cs="Courier New"/>
      <w:color w:val="000000"/>
      <w:sz w:val="16"/>
      <w:szCs w:val="16"/>
      <w:lang w:eastAsia="ar-SA"/>
    </w:rPr>
  </w:style>
  <w:style w:type="character" w:customStyle="1" w:styleId="TekstdymkaZnak">
    <w:name w:val="Tekst dymka Znak"/>
    <w:basedOn w:val="Domylnaczcionkaakapitu"/>
    <w:link w:val="Tekstdymka"/>
    <w:uiPriority w:val="99"/>
    <w:rsid w:val="00047B68"/>
    <w:rPr>
      <w:rFonts w:ascii="Tahoma" w:eastAsia="Times New Roman" w:hAnsi="Tahoma" w:cs="Courier New"/>
      <w:color w:val="000000"/>
      <w:sz w:val="16"/>
      <w:szCs w:val="16"/>
      <w:lang w:eastAsia="ar-SA"/>
    </w:rPr>
  </w:style>
  <w:style w:type="paragraph" w:customStyle="1" w:styleId="pkt">
    <w:name w:val="pkt"/>
    <w:basedOn w:val="Normalny"/>
    <w:uiPriority w:val="99"/>
    <w:rsid w:val="00047B68"/>
    <w:pPr>
      <w:spacing w:before="60" w:after="60"/>
      <w:ind w:left="851" w:hanging="295"/>
      <w:jc w:val="both"/>
    </w:pPr>
    <w:rPr>
      <w:rFonts w:ascii="Tahoma" w:hAnsi="Tahoma" w:cs="Tahoma"/>
      <w:color w:val="000000"/>
      <w:szCs w:val="20"/>
      <w:lang w:eastAsia="ar-SA"/>
    </w:rPr>
  </w:style>
  <w:style w:type="paragraph" w:customStyle="1" w:styleId="ust">
    <w:name w:val="ust"/>
    <w:uiPriority w:val="99"/>
    <w:rsid w:val="00047B68"/>
    <w:pPr>
      <w:suppressAutoHyphens/>
      <w:spacing w:before="60" w:after="60" w:line="240" w:lineRule="auto"/>
      <w:ind w:left="426" w:hanging="284"/>
      <w:jc w:val="both"/>
    </w:pPr>
    <w:rPr>
      <w:rFonts w:ascii="Times New Roman" w:eastAsia="Times New Roman" w:hAnsi="Times New Roman" w:cs="Times New Roman"/>
      <w:sz w:val="24"/>
      <w:szCs w:val="20"/>
      <w:lang w:eastAsia="ar-SA"/>
    </w:rPr>
  </w:style>
  <w:style w:type="paragraph" w:customStyle="1" w:styleId="tyt">
    <w:name w:val="tyt"/>
    <w:basedOn w:val="Normalny"/>
    <w:uiPriority w:val="99"/>
    <w:rsid w:val="00047B68"/>
    <w:pPr>
      <w:keepNext/>
      <w:spacing w:before="60" w:after="60"/>
      <w:jc w:val="center"/>
    </w:pPr>
    <w:rPr>
      <w:rFonts w:ascii="Tahoma" w:hAnsi="Tahoma" w:cs="Tahoma"/>
      <w:b/>
      <w:color w:val="000000"/>
      <w:szCs w:val="20"/>
      <w:lang w:eastAsia="ar-SA"/>
    </w:rPr>
  </w:style>
  <w:style w:type="paragraph" w:customStyle="1" w:styleId="pkt1">
    <w:name w:val="pkt1"/>
    <w:basedOn w:val="pkt"/>
    <w:uiPriority w:val="99"/>
    <w:rsid w:val="00047B68"/>
    <w:pPr>
      <w:ind w:left="850" w:hanging="425"/>
    </w:pPr>
  </w:style>
  <w:style w:type="paragraph" w:customStyle="1" w:styleId="lit1">
    <w:name w:val="lit1"/>
    <w:basedOn w:val="Normalny"/>
    <w:uiPriority w:val="99"/>
    <w:rsid w:val="00047B68"/>
    <w:pPr>
      <w:spacing w:before="60" w:after="60"/>
      <w:ind w:left="1276" w:hanging="340"/>
      <w:jc w:val="both"/>
    </w:pPr>
    <w:rPr>
      <w:rFonts w:ascii="Tahoma" w:hAnsi="Tahoma" w:cs="Tahoma"/>
      <w:color w:val="000000"/>
      <w:szCs w:val="20"/>
      <w:lang w:eastAsia="ar-SA"/>
    </w:rPr>
  </w:style>
  <w:style w:type="paragraph" w:customStyle="1" w:styleId="tekst">
    <w:name w:val="tekst"/>
    <w:basedOn w:val="Normalny"/>
    <w:uiPriority w:val="99"/>
    <w:rsid w:val="00047B68"/>
    <w:pPr>
      <w:suppressLineNumbers/>
      <w:spacing w:before="60" w:after="60"/>
      <w:jc w:val="both"/>
    </w:pPr>
    <w:rPr>
      <w:rFonts w:ascii="Tahoma" w:hAnsi="Tahoma" w:cs="Tahoma"/>
      <w:color w:val="000000"/>
      <w:szCs w:val="20"/>
      <w:lang w:eastAsia="ar-SA"/>
    </w:rPr>
  </w:style>
  <w:style w:type="paragraph" w:customStyle="1" w:styleId="Tekstpodstawowy33">
    <w:name w:val="Tekst podstawowy 33"/>
    <w:basedOn w:val="Normalny"/>
    <w:uiPriority w:val="99"/>
    <w:rsid w:val="00047B68"/>
    <w:pPr>
      <w:spacing w:line="360" w:lineRule="auto"/>
      <w:jc w:val="both"/>
    </w:pPr>
    <w:rPr>
      <w:rFonts w:ascii="Arial" w:hAnsi="Arial" w:cs="Arial"/>
      <w:color w:val="000000"/>
      <w:sz w:val="22"/>
      <w:szCs w:val="20"/>
      <w:lang w:eastAsia="ar-SA"/>
    </w:rPr>
  </w:style>
  <w:style w:type="paragraph" w:styleId="Spistreci1">
    <w:name w:val="toc 1"/>
    <w:basedOn w:val="Normalny"/>
    <w:next w:val="Normalny"/>
    <w:uiPriority w:val="99"/>
    <w:rsid w:val="00047B68"/>
    <w:pPr>
      <w:spacing w:before="360"/>
    </w:pPr>
    <w:rPr>
      <w:rFonts w:ascii="Arial" w:hAnsi="Arial" w:cs="Tahoma"/>
      <w:b/>
      <w:bCs/>
      <w:caps/>
      <w:color w:val="000000"/>
      <w:sz w:val="22"/>
      <w:szCs w:val="28"/>
      <w:lang w:eastAsia="ar-SA"/>
    </w:rPr>
  </w:style>
  <w:style w:type="paragraph" w:styleId="Spistreci2">
    <w:name w:val="toc 2"/>
    <w:basedOn w:val="Normalny"/>
    <w:next w:val="Normalny"/>
    <w:uiPriority w:val="99"/>
    <w:rsid w:val="00047B68"/>
    <w:pPr>
      <w:tabs>
        <w:tab w:val="left" w:pos="600"/>
        <w:tab w:val="right" w:leader="dot" w:pos="9060"/>
      </w:tabs>
    </w:pPr>
    <w:rPr>
      <w:rFonts w:ascii="Tahoma" w:hAnsi="Tahoma" w:cs="Tahoma"/>
      <w:b/>
      <w:bCs/>
      <w:color w:val="000000"/>
      <w:sz w:val="22"/>
      <w:lang w:eastAsia="ar-SA"/>
    </w:rPr>
  </w:style>
  <w:style w:type="paragraph" w:styleId="Spistreci3">
    <w:name w:val="toc 3"/>
    <w:basedOn w:val="Normalny"/>
    <w:next w:val="Normalny"/>
    <w:uiPriority w:val="99"/>
    <w:rsid w:val="00047B68"/>
    <w:pPr>
      <w:ind w:left="200"/>
    </w:pPr>
    <w:rPr>
      <w:rFonts w:ascii="Tahoma" w:hAnsi="Tahoma" w:cs="Tahoma"/>
      <w:color w:val="000000"/>
      <w:sz w:val="22"/>
      <w:lang w:eastAsia="ar-SA"/>
    </w:rPr>
  </w:style>
  <w:style w:type="paragraph" w:styleId="Spistreci4">
    <w:name w:val="toc 4"/>
    <w:basedOn w:val="Normalny"/>
    <w:next w:val="Normalny"/>
    <w:uiPriority w:val="99"/>
    <w:rsid w:val="00047B68"/>
    <w:pPr>
      <w:ind w:left="400"/>
    </w:pPr>
    <w:rPr>
      <w:rFonts w:ascii="Tahoma" w:hAnsi="Tahoma" w:cs="Tahoma"/>
      <w:color w:val="000000"/>
      <w:sz w:val="22"/>
      <w:lang w:eastAsia="ar-SA"/>
    </w:rPr>
  </w:style>
  <w:style w:type="paragraph" w:styleId="Spistreci5">
    <w:name w:val="toc 5"/>
    <w:basedOn w:val="Normalny"/>
    <w:next w:val="Normalny"/>
    <w:uiPriority w:val="99"/>
    <w:rsid w:val="00047B68"/>
    <w:pPr>
      <w:ind w:left="600"/>
    </w:pPr>
    <w:rPr>
      <w:rFonts w:ascii="Tahoma" w:hAnsi="Tahoma" w:cs="Tahoma"/>
      <w:color w:val="000000"/>
      <w:sz w:val="22"/>
      <w:lang w:eastAsia="ar-SA"/>
    </w:rPr>
  </w:style>
  <w:style w:type="paragraph" w:styleId="Spistreci6">
    <w:name w:val="toc 6"/>
    <w:basedOn w:val="Normalny"/>
    <w:next w:val="Normalny"/>
    <w:uiPriority w:val="99"/>
    <w:rsid w:val="00047B68"/>
    <w:pPr>
      <w:ind w:left="800"/>
    </w:pPr>
    <w:rPr>
      <w:rFonts w:ascii="Tahoma" w:hAnsi="Tahoma" w:cs="Tahoma"/>
      <w:color w:val="000000"/>
      <w:sz w:val="22"/>
      <w:lang w:eastAsia="ar-SA"/>
    </w:rPr>
  </w:style>
  <w:style w:type="paragraph" w:styleId="Spistreci7">
    <w:name w:val="toc 7"/>
    <w:basedOn w:val="Normalny"/>
    <w:next w:val="Normalny"/>
    <w:uiPriority w:val="99"/>
    <w:rsid w:val="00047B68"/>
    <w:pPr>
      <w:ind w:left="1000"/>
    </w:pPr>
    <w:rPr>
      <w:rFonts w:ascii="Tahoma" w:hAnsi="Tahoma" w:cs="Tahoma"/>
      <w:color w:val="000000"/>
      <w:sz w:val="22"/>
      <w:lang w:eastAsia="ar-SA"/>
    </w:rPr>
  </w:style>
  <w:style w:type="paragraph" w:styleId="Spistreci8">
    <w:name w:val="toc 8"/>
    <w:basedOn w:val="Normalny"/>
    <w:next w:val="Normalny"/>
    <w:uiPriority w:val="99"/>
    <w:rsid w:val="00047B68"/>
    <w:pPr>
      <w:ind w:left="1200"/>
    </w:pPr>
    <w:rPr>
      <w:rFonts w:ascii="Tahoma" w:hAnsi="Tahoma" w:cs="Tahoma"/>
      <w:color w:val="000000"/>
      <w:sz w:val="22"/>
      <w:lang w:eastAsia="ar-SA"/>
    </w:rPr>
  </w:style>
  <w:style w:type="paragraph" w:styleId="Spistreci9">
    <w:name w:val="toc 9"/>
    <w:basedOn w:val="Normalny"/>
    <w:next w:val="Normalny"/>
    <w:uiPriority w:val="99"/>
    <w:rsid w:val="00047B68"/>
    <w:pPr>
      <w:ind w:left="1400"/>
    </w:pPr>
    <w:rPr>
      <w:rFonts w:ascii="Tahoma" w:hAnsi="Tahoma" w:cs="Tahoma"/>
      <w:color w:val="000000"/>
      <w:sz w:val="22"/>
      <w:lang w:eastAsia="ar-SA"/>
    </w:rPr>
  </w:style>
  <w:style w:type="paragraph" w:customStyle="1" w:styleId="Tekstpodstawowywcity31">
    <w:name w:val="Tekst podstawowy wcięty 31"/>
    <w:basedOn w:val="Normalny"/>
    <w:uiPriority w:val="99"/>
    <w:rsid w:val="00047B68"/>
    <w:pPr>
      <w:ind w:left="360"/>
      <w:jc w:val="both"/>
    </w:pPr>
    <w:rPr>
      <w:rFonts w:ascii="Tahoma" w:hAnsi="Tahoma" w:cs="Tahoma"/>
      <w:color w:val="000000"/>
      <w:sz w:val="22"/>
      <w:szCs w:val="20"/>
      <w:lang w:eastAsia="ar-SA"/>
    </w:rPr>
  </w:style>
  <w:style w:type="paragraph" w:customStyle="1" w:styleId="standardowy0">
    <w:name w:val="standardowy"/>
    <w:basedOn w:val="Normalny"/>
    <w:uiPriority w:val="99"/>
    <w:rsid w:val="00047B68"/>
    <w:pPr>
      <w:autoSpaceDE w:val="0"/>
      <w:jc w:val="both"/>
    </w:pPr>
    <w:rPr>
      <w:rFonts w:ascii="Tahoma" w:hAnsi="Tahoma" w:cs="Tahoma"/>
      <w:color w:val="000000"/>
      <w:szCs w:val="20"/>
      <w:lang w:eastAsia="ar-SA"/>
    </w:rPr>
  </w:style>
  <w:style w:type="paragraph" w:customStyle="1" w:styleId="Standard">
    <w:name w:val="Standard"/>
    <w:rsid w:val="00047B68"/>
    <w:pPr>
      <w:widowControl w:val="0"/>
      <w:suppressAutoHyphens/>
      <w:spacing w:after="0" w:line="240" w:lineRule="auto"/>
    </w:pPr>
    <w:rPr>
      <w:rFonts w:ascii="Times New Roman" w:eastAsia="Times New Roman" w:hAnsi="Times New Roman" w:cs="Times New Roman"/>
      <w:sz w:val="20"/>
      <w:szCs w:val="20"/>
      <w:lang w:eastAsia="ar-SA"/>
    </w:rPr>
  </w:style>
  <w:style w:type="paragraph" w:customStyle="1" w:styleId="StylI">
    <w:name w:val="Styl I"/>
    <w:basedOn w:val="Normalny"/>
    <w:next w:val="Normalny"/>
    <w:uiPriority w:val="99"/>
    <w:rsid w:val="00047B68"/>
    <w:pPr>
      <w:tabs>
        <w:tab w:val="num" w:pos="1080"/>
      </w:tabs>
      <w:spacing w:before="240" w:after="240"/>
      <w:ind w:left="1080" w:hanging="720"/>
      <w:jc w:val="both"/>
    </w:pPr>
    <w:rPr>
      <w:rFonts w:ascii="Tahoma" w:hAnsi="Tahoma" w:cs="Tahoma"/>
      <w:b/>
      <w:color w:val="000000"/>
      <w:szCs w:val="20"/>
      <w:lang w:eastAsia="ar-SA"/>
    </w:rPr>
  </w:style>
  <w:style w:type="paragraph" w:customStyle="1" w:styleId="Styl117">
    <w:name w:val="Styl 1.1.7."/>
    <w:basedOn w:val="Normalny"/>
    <w:uiPriority w:val="99"/>
    <w:rsid w:val="00047B68"/>
    <w:pPr>
      <w:autoSpaceDE w:val="0"/>
      <w:spacing w:after="120"/>
      <w:jc w:val="both"/>
    </w:pPr>
    <w:rPr>
      <w:rFonts w:ascii="Tahoma" w:hAnsi="Tahoma" w:cs="Tahoma"/>
      <w:color w:val="000000"/>
      <w:szCs w:val="20"/>
      <w:lang w:eastAsia="ar-SA"/>
    </w:rPr>
  </w:style>
  <w:style w:type="paragraph" w:customStyle="1" w:styleId="Zwykytekst1">
    <w:name w:val="Zwykły tekst1"/>
    <w:basedOn w:val="Normalny"/>
    <w:rsid w:val="00047B68"/>
    <w:rPr>
      <w:rFonts w:ascii="Courier New" w:hAnsi="Courier New" w:cs="Tahoma"/>
      <w:color w:val="000000"/>
      <w:sz w:val="22"/>
      <w:szCs w:val="20"/>
      <w:lang w:eastAsia="ar-SA"/>
    </w:rPr>
  </w:style>
  <w:style w:type="paragraph" w:customStyle="1" w:styleId="Tekstkomentarza1">
    <w:name w:val="Tekst komentarza1"/>
    <w:basedOn w:val="Normalny"/>
    <w:uiPriority w:val="99"/>
    <w:rsid w:val="00047B68"/>
    <w:rPr>
      <w:rFonts w:ascii="Tahoma" w:hAnsi="Tahoma" w:cs="Tahoma"/>
      <w:color w:val="000000"/>
      <w:sz w:val="22"/>
      <w:szCs w:val="20"/>
      <w:lang w:eastAsia="ar-SA"/>
    </w:rPr>
  </w:style>
  <w:style w:type="paragraph" w:customStyle="1" w:styleId="Default">
    <w:name w:val="Default"/>
    <w:rsid w:val="00047B68"/>
    <w:pPr>
      <w:suppressAutoHyphens/>
      <w:autoSpaceDE w:val="0"/>
      <w:spacing w:after="0" w:line="240" w:lineRule="auto"/>
    </w:pPr>
    <w:rPr>
      <w:rFonts w:ascii="Tahoma" w:eastAsia="Times New Roman" w:hAnsi="Tahoma" w:cs="Tahoma"/>
      <w:color w:val="000000"/>
      <w:sz w:val="24"/>
      <w:szCs w:val="24"/>
      <w:lang w:eastAsia="ar-SA"/>
    </w:rPr>
  </w:style>
  <w:style w:type="paragraph" w:customStyle="1" w:styleId="Tekstpodstawowy21">
    <w:name w:val="Tekst podstawowy 21"/>
    <w:basedOn w:val="Normalny"/>
    <w:uiPriority w:val="99"/>
    <w:rsid w:val="00047B68"/>
    <w:pPr>
      <w:spacing w:after="120" w:line="480" w:lineRule="auto"/>
    </w:pPr>
    <w:rPr>
      <w:rFonts w:ascii="Tahoma" w:hAnsi="Tahoma" w:cs="Tahoma"/>
      <w:color w:val="000000"/>
      <w:sz w:val="22"/>
      <w:szCs w:val="20"/>
      <w:lang w:eastAsia="ar-SA"/>
    </w:rPr>
  </w:style>
  <w:style w:type="paragraph" w:customStyle="1" w:styleId="Tekstpodstawowy31">
    <w:name w:val="Tekst podstawowy 31"/>
    <w:basedOn w:val="Normalny"/>
    <w:uiPriority w:val="99"/>
    <w:rsid w:val="00047B68"/>
    <w:pPr>
      <w:spacing w:line="360" w:lineRule="auto"/>
      <w:jc w:val="both"/>
    </w:pPr>
    <w:rPr>
      <w:rFonts w:ascii="Arial" w:hAnsi="Arial" w:cs="Arial"/>
      <w:color w:val="000000"/>
      <w:sz w:val="22"/>
      <w:szCs w:val="20"/>
      <w:lang w:eastAsia="ar-SA"/>
    </w:rPr>
  </w:style>
  <w:style w:type="paragraph" w:customStyle="1" w:styleId="StandardowyStandardowy1Standardowy11Standardowy111">
    <w:name w:val="Standardowy.Standardowy1.Standardowy11.Standardowy111"/>
    <w:uiPriority w:val="99"/>
    <w:rsid w:val="00047B68"/>
    <w:pPr>
      <w:suppressAutoHyphens/>
      <w:spacing w:after="0" w:line="240" w:lineRule="auto"/>
    </w:pPr>
    <w:rPr>
      <w:rFonts w:ascii="Times New Roman" w:eastAsia="Times New Roman" w:hAnsi="Times New Roman" w:cs="Times New Roman"/>
      <w:sz w:val="20"/>
      <w:szCs w:val="20"/>
      <w:lang w:eastAsia="ar-SA"/>
    </w:rPr>
  </w:style>
  <w:style w:type="paragraph" w:styleId="Tekstkomentarza">
    <w:name w:val="annotation text"/>
    <w:basedOn w:val="Normalny"/>
    <w:link w:val="TekstkomentarzaZnak"/>
    <w:uiPriority w:val="99"/>
    <w:qFormat/>
    <w:rsid w:val="00047B68"/>
    <w:rPr>
      <w:sz w:val="20"/>
      <w:szCs w:val="20"/>
    </w:rPr>
  </w:style>
  <w:style w:type="character" w:customStyle="1" w:styleId="TekstkomentarzaZnak">
    <w:name w:val="Tekst komentarza Znak"/>
    <w:basedOn w:val="Domylnaczcionkaakapitu"/>
    <w:link w:val="Tekstkomentarza"/>
    <w:uiPriority w:val="99"/>
    <w:qFormat/>
    <w:rsid w:val="00047B68"/>
    <w:rPr>
      <w:rFonts w:ascii="Times New Roman" w:eastAsia="Times New Roman" w:hAnsi="Times New Roman" w:cs="Times New Roman"/>
      <w:sz w:val="20"/>
      <w:szCs w:val="20"/>
      <w:lang w:eastAsia="pl-PL"/>
    </w:rPr>
  </w:style>
  <w:style w:type="paragraph" w:styleId="Tematkomentarza">
    <w:name w:val="annotation subject"/>
    <w:basedOn w:val="Tekstkomentarza1"/>
    <w:next w:val="Tekstkomentarza1"/>
    <w:link w:val="TematkomentarzaZnak"/>
    <w:uiPriority w:val="99"/>
    <w:rsid w:val="00047B68"/>
    <w:rPr>
      <w:b/>
      <w:bCs/>
    </w:rPr>
  </w:style>
  <w:style w:type="character" w:customStyle="1" w:styleId="TematkomentarzaZnak">
    <w:name w:val="Temat komentarza Znak"/>
    <w:basedOn w:val="TekstkomentarzaZnak"/>
    <w:link w:val="Tematkomentarza"/>
    <w:uiPriority w:val="99"/>
    <w:rsid w:val="00047B68"/>
    <w:rPr>
      <w:rFonts w:ascii="Tahoma" w:eastAsia="Times New Roman" w:hAnsi="Tahoma" w:cs="Tahoma"/>
      <w:b/>
      <w:bCs/>
      <w:color w:val="000000"/>
      <w:sz w:val="20"/>
      <w:szCs w:val="20"/>
      <w:lang w:eastAsia="ar-SA"/>
    </w:rPr>
  </w:style>
  <w:style w:type="paragraph" w:styleId="HTML-wstpniesformatowany">
    <w:name w:val="HTML Preformatted"/>
    <w:basedOn w:val="Normalny"/>
    <w:link w:val="HTML-wstpniesformatowanyZnak"/>
    <w:uiPriority w:val="99"/>
    <w:rsid w:val="00047B68"/>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Arial Unicode MS" w:eastAsia="Arial Unicode MS" w:hAnsi="Arial Unicode MS" w:cs="Arial Unicode MS"/>
      <w:color w:val="000000"/>
      <w:sz w:val="22"/>
      <w:szCs w:val="20"/>
      <w:lang w:eastAsia="ar-SA"/>
    </w:rPr>
  </w:style>
  <w:style w:type="character" w:customStyle="1" w:styleId="HTML-wstpniesformatowanyZnak">
    <w:name w:val="HTML - wstępnie sformatowany Znak"/>
    <w:basedOn w:val="Domylnaczcionkaakapitu"/>
    <w:link w:val="HTML-wstpniesformatowany"/>
    <w:uiPriority w:val="99"/>
    <w:rsid w:val="00047B68"/>
    <w:rPr>
      <w:rFonts w:ascii="Arial Unicode MS" w:eastAsia="Arial Unicode MS" w:hAnsi="Arial Unicode MS" w:cs="Arial Unicode MS"/>
      <w:color w:val="000000"/>
      <w:szCs w:val="20"/>
      <w:lang w:eastAsia="ar-SA"/>
    </w:rPr>
  </w:style>
  <w:style w:type="paragraph" w:customStyle="1" w:styleId="Tekstpodstawowy32">
    <w:name w:val="Tekst podstawowy 32"/>
    <w:basedOn w:val="Normalny"/>
    <w:uiPriority w:val="99"/>
    <w:rsid w:val="00047B68"/>
    <w:pPr>
      <w:widowControl w:val="0"/>
      <w:spacing w:line="360" w:lineRule="auto"/>
      <w:jc w:val="both"/>
    </w:pPr>
    <w:rPr>
      <w:rFonts w:ascii="Arial" w:hAnsi="Arial" w:cs="Arial"/>
      <w:color w:val="000000"/>
      <w:szCs w:val="20"/>
      <w:lang w:eastAsia="ar-SA"/>
    </w:rPr>
  </w:style>
  <w:style w:type="paragraph" w:customStyle="1" w:styleId="Poziom2">
    <w:name w:val="#Poziom 2"/>
    <w:basedOn w:val="Normalny"/>
    <w:uiPriority w:val="99"/>
    <w:rsid w:val="00047B68"/>
    <w:pPr>
      <w:spacing w:before="120"/>
      <w:jc w:val="both"/>
    </w:pPr>
    <w:rPr>
      <w:rFonts w:ascii="Arial" w:hAnsi="Arial" w:cs="Tahoma"/>
      <w:color w:val="000000"/>
      <w:sz w:val="22"/>
      <w:szCs w:val="20"/>
      <w:lang w:eastAsia="ar-SA"/>
    </w:rPr>
  </w:style>
  <w:style w:type="paragraph" w:customStyle="1" w:styleId="textnormal">
    <w:name w:val="text_normal"/>
    <w:basedOn w:val="Normalny"/>
    <w:uiPriority w:val="99"/>
    <w:rsid w:val="00047B68"/>
    <w:pPr>
      <w:spacing w:before="100" w:after="100"/>
    </w:pPr>
    <w:rPr>
      <w:rFonts w:ascii="Tahoma" w:hAnsi="Tahoma" w:cs="Tahoma"/>
      <w:color w:val="000000"/>
      <w:lang w:val="en-US" w:eastAsia="ar-SA"/>
    </w:rPr>
  </w:style>
  <w:style w:type="paragraph" w:customStyle="1" w:styleId="Tekstpodstawowywcity1">
    <w:name w:val="Tekst podstawowy wcięty1"/>
    <w:basedOn w:val="Normalny"/>
    <w:uiPriority w:val="99"/>
    <w:rsid w:val="00047B68"/>
    <w:pPr>
      <w:ind w:left="1080"/>
    </w:pPr>
    <w:rPr>
      <w:rFonts w:ascii="Tahoma" w:hAnsi="Tahoma" w:cs="Tahoma"/>
      <w:color w:val="000000"/>
      <w:lang w:eastAsia="ar-SA"/>
    </w:rPr>
  </w:style>
  <w:style w:type="paragraph" w:customStyle="1" w:styleId="Legenda1">
    <w:name w:val="Legenda1"/>
    <w:basedOn w:val="Normalny"/>
    <w:next w:val="Normalny"/>
    <w:uiPriority w:val="99"/>
    <w:rsid w:val="00047B68"/>
    <w:pPr>
      <w:autoSpaceDE w:val="0"/>
      <w:spacing w:line="360" w:lineRule="auto"/>
      <w:jc w:val="both"/>
    </w:pPr>
    <w:rPr>
      <w:rFonts w:ascii="Tahoma" w:hAnsi="Tahoma" w:cs="Tahoma"/>
      <w:b/>
      <w:color w:val="000000"/>
      <w:szCs w:val="22"/>
      <w:lang w:eastAsia="ar-SA"/>
    </w:rPr>
  </w:style>
  <w:style w:type="paragraph" w:customStyle="1" w:styleId="Lista21">
    <w:name w:val="Lista 21"/>
    <w:basedOn w:val="Normalny"/>
    <w:uiPriority w:val="99"/>
    <w:rsid w:val="00047B68"/>
    <w:pPr>
      <w:ind w:left="566" w:hanging="283"/>
    </w:pPr>
    <w:rPr>
      <w:rFonts w:ascii="Tahoma" w:hAnsi="Tahoma" w:cs="Tahoma"/>
      <w:color w:val="000000"/>
      <w:sz w:val="22"/>
      <w:szCs w:val="20"/>
      <w:lang w:eastAsia="ar-SA"/>
    </w:rPr>
  </w:style>
  <w:style w:type="paragraph" w:customStyle="1" w:styleId="Lista31">
    <w:name w:val="Lista 31"/>
    <w:basedOn w:val="Normalny"/>
    <w:uiPriority w:val="99"/>
    <w:rsid w:val="00047B68"/>
    <w:pPr>
      <w:ind w:left="849" w:hanging="283"/>
    </w:pPr>
    <w:rPr>
      <w:rFonts w:ascii="Tahoma" w:hAnsi="Tahoma" w:cs="Tahoma"/>
      <w:color w:val="000000"/>
      <w:sz w:val="22"/>
      <w:szCs w:val="20"/>
      <w:lang w:eastAsia="ar-SA"/>
    </w:rPr>
  </w:style>
  <w:style w:type="paragraph" w:customStyle="1" w:styleId="Listapunktowana21">
    <w:name w:val="Lista punktowana 21"/>
    <w:basedOn w:val="Normalny"/>
    <w:uiPriority w:val="99"/>
    <w:rsid w:val="00047B68"/>
    <w:pPr>
      <w:tabs>
        <w:tab w:val="num" w:pos="643"/>
      </w:tabs>
      <w:ind w:left="643" w:hanging="360"/>
    </w:pPr>
    <w:rPr>
      <w:rFonts w:ascii="Tahoma" w:hAnsi="Tahoma" w:cs="Tahoma"/>
      <w:color w:val="000000"/>
      <w:sz w:val="22"/>
      <w:szCs w:val="20"/>
      <w:lang w:eastAsia="ar-SA"/>
    </w:rPr>
  </w:style>
  <w:style w:type="paragraph" w:customStyle="1" w:styleId="Listapunktowana31">
    <w:name w:val="Lista punktowana 31"/>
    <w:basedOn w:val="Normalny"/>
    <w:uiPriority w:val="99"/>
    <w:rsid w:val="00047B68"/>
    <w:pPr>
      <w:tabs>
        <w:tab w:val="num" w:pos="926"/>
      </w:tabs>
      <w:ind w:left="926" w:hanging="360"/>
    </w:pPr>
    <w:rPr>
      <w:rFonts w:ascii="Tahoma" w:hAnsi="Tahoma" w:cs="Tahoma"/>
      <w:color w:val="000000"/>
      <w:sz w:val="22"/>
      <w:szCs w:val="20"/>
      <w:lang w:eastAsia="ar-SA"/>
    </w:rPr>
  </w:style>
  <w:style w:type="paragraph" w:customStyle="1" w:styleId="Tekstpodstawowyzwciciem1">
    <w:name w:val="Tekst podstawowy z wcięciem1"/>
    <w:basedOn w:val="Tekstpodstawowy"/>
    <w:uiPriority w:val="99"/>
    <w:rsid w:val="00047B68"/>
    <w:pPr>
      <w:spacing w:after="120"/>
      <w:ind w:firstLine="210"/>
      <w:jc w:val="left"/>
    </w:pPr>
    <w:rPr>
      <w:b w:val="0"/>
      <w:bCs w:val="0"/>
      <w:sz w:val="20"/>
      <w:szCs w:val="20"/>
    </w:rPr>
  </w:style>
  <w:style w:type="paragraph" w:customStyle="1" w:styleId="Tekstpodstawowyzwciciem21">
    <w:name w:val="Tekst podstawowy z wcięciem 21"/>
    <w:basedOn w:val="Tekstpodstawowywcity"/>
    <w:uiPriority w:val="99"/>
    <w:rsid w:val="00047B68"/>
    <w:pPr>
      <w:spacing w:after="120"/>
      <w:ind w:left="283" w:firstLine="210"/>
    </w:pPr>
    <w:rPr>
      <w:sz w:val="20"/>
      <w:szCs w:val="20"/>
    </w:rPr>
  </w:style>
  <w:style w:type="paragraph" w:customStyle="1" w:styleId="Lista-kontynuacja21">
    <w:name w:val="Lista - kontynuacja 21"/>
    <w:basedOn w:val="Normalny"/>
    <w:uiPriority w:val="99"/>
    <w:rsid w:val="00047B68"/>
    <w:pPr>
      <w:spacing w:after="120"/>
      <w:ind w:left="566"/>
    </w:pPr>
    <w:rPr>
      <w:rFonts w:ascii="Tahoma" w:hAnsi="Tahoma" w:cs="Tahoma"/>
      <w:color w:val="000000"/>
      <w:sz w:val="22"/>
      <w:szCs w:val="20"/>
      <w:lang w:eastAsia="ar-SA"/>
    </w:rPr>
  </w:style>
  <w:style w:type="paragraph" w:customStyle="1" w:styleId="TableContents">
    <w:name w:val="Table Contents"/>
    <w:basedOn w:val="Normalny"/>
    <w:rsid w:val="00047B68"/>
    <w:pPr>
      <w:widowControl w:val="0"/>
      <w:suppressLineNumbers/>
    </w:pPr>
    <w:rPr>
      <w:rFonts w:ascii="Liberation Serif" w:hAnsi="Liberation Serif" w:cs="Tahoma"/>
      <w:color w:val="000000"/>
      <w:kern w:val="1"/>
      <w:lang w:val="en-US" w:eastAsia="ar-SA"/>
    </w:rPr>
  </w:style>
  <w:style w:type="paragraph" w:customStyle="1" w:styleId="Spistreci10">
    <w:name w:val="Spis treści 10"/>
    <w:basedOn w:val="Indeks"/>
    <w:uiPriority w:val="99"/>
    <w:rsid w:val="00047B68"/>
    <w:pPr>
      <w:tabs>
        <w:tab w:val="right" w:leader="dot" w:pos="12184"/>
      </w:tabs>
      <w:ind w:left="2547"/>
    </w:pPr>
  </w:style>
  <w:style w:type="paragraph" w:customStyle="1" w:styleId="Zawartotabeli">
    <w:name w:val="Zawartość tabeli"/>
    <w:basedOn w:val="Normalny"/>
    <w:uiPriority w:val="99"/>
    <w:rsid w:val="00047B68"/>
    <w:pPr>
      <w:suppressLineNumbers/>
    </w:pPr>
    <w:rPr>
      <w:rFonts w:ascii="Tahoma" w:hAnsi="Tahoma" w:cs="Tahoma"/>
      <w:color w:val="000000"/>
      <w:sz w:val="22"/>
      <w:szCs w:val="20"/>
      <w:lang w:eastAsia="ar-SA"/>
    </w:rPr>
  </w:style>
  <w:style w:type="paragraph" w:customStyle="1" w:styleId="Nagwektabeli">
    <w:name w:val="Nagłówek tabeli"/>
    <w:basedOn w:val="Zawartotabeli"/>
    <w:uiPriority w:val="99"/>
    <w:rsid w:val="00047B68"/>
    <w:pPr>
      <w:jc w:val="center"/>
    </w:pPr>
    <w:rPr>
      <w:b/>
      <w:bCs/>
    </w:rPr>
  </w:style>
  <w:style w:type="paragraph" w:customStyle="1" w:styleId="Zawartoramki">
    <w:name w:val="Zawartość ramki"/>
    <w:basedOn w:val="Tekstpodstawowy"/>
    <w:uiPriority w:val="99"/>
    <w:rsid w:val="00047B68"/>
  </w:style>
  <w:style w:type="paragraph" w:customStyle="1" w:styleId="Liniapozioma">
    <w:name w:val="Linia pozioma"/>
    <w:basedOn w:val="Normalny"/>
    <w:next w:val="Tekstpodstawowy"/>
    <w:uiPriority w:val="99"/>
    <w:rsid w:val="00047B68"/>
    <w:pPr>
      <w:suppressLineNumbers/>
      <w:pBdr>
        <w:bottom w:val="double" w:sz="2" w:space="0" w:color="808080"/>
      </w:pBdr>
      <w:spacing w:after="283"/>
    </w:pPr>
    <w:rPr>
      <w:rFonts w:ascii="Tahoma" w:hAnsi="Tahoma" w:cs="Tahoma"/>
      <w:color w:val="000000"/>
      <w:sz w:val="12"/>
      <w:szCs w:val="12"/>
      <w:lang w:eastAsia="ar-SA"/>
    </w:rPr>
  </w:style>
  <w:style w:type="paragraph" w:customStyle="1" w:styleId="StylWyjustowanyInterlinia15wiersza">
    <w:name w:val="Styl Wyjustowany Interlinia:  15 wiersza"/>
    <w:basedOn w:val="Normalny"/>
    <w:uiPriority w:val="99"/>
    <w:rsid w:val="00047B68"/>
    <w:pPr>
      <w:spacing w:line="360" w:lineRule="auto"/>
      <w:jc w:val="both"/>
    </w:pPr>
    <w:rPr>
      <w:rFonts w:ascii="Tahoma" w:hAnsi="Tahoma"/>
      <w:color w:val="000000"/>
      <w:sz w:val="22"/>
      <w:szCs w:val="20"/>
      <w:lang w:eastAsia="ar-SA"/>
    </w:rPr>
  </w:style>
  <w:style w:type="paragraph" w:styleId="Tekstpodstawowy3">
    <w:name w:val="Body Text 3"/>
    <w:basedOn w:val="Normalny"/>
    <w:link w:val="Tekstpodstawowy3Znak"/>
    <w:uiPriority w:val="99"/>
    <w:rsid w:val="00047B68"/>
    <w:pPr>
      <w:spacing w:after="120"/>
    </w:pPr>
    <w:rPr>
      <w:rFonts w:ascii="Tahoma" w:hAnsi="Tahoma" w:cs="Tahoma"/>
      <w:color w:val="000000"/>
      <w:sz w:val="16"/>
      <w:szCs w:val="16"/>
      <w:lang w:eastAsia="ar-SA"/>
    </w:rPr>
  </w:style>
  <w:style w:type="character" w:customStyle="1" w:styleId="Tekstpodstawowy3Znak">
    <w:name w:val="Tekst podstawowy 3 Znak"/>
    <w:basedOn w:val="Domylnaczcionkaakapitu"/>
    <w:link w:val="Tekstpodstawowy3"/>
    <w:uiPriority w:val="99"/>
    <w:rsid w:val="00047B68"/>
    <w:rPr>
      <w:rFonts w:ascii="Tahoma" w:eastAsia="Times New Roman" w:hAnsi="Tahoma" w:cs="Tahoma"/>
      <w:color w:val="000000"/>
      <w:sz w:val="16"/>
      <w:szCs w:val="16"/>
      <w:lang w:eastAsia="ar-SA"/>
    </w:rPr>
  </w:style>
  <w:style w:type="character" w:styleId="Odwoaniedokomentarza">
    <w:name w:val="annotation reference"/>
    <w:basedOn w:val="Domylnaczcionkaakapitu"/>
    <w:uiPriority w:val="99"/>
    <w:qFormat/>
    <w:rsid w:val="00047B68"/>
    <w:rPr>
      <w:rFonts w:cs="Times New Roman"/>
      <w:sz w:val="16"/>
    </w:rPr>
  </w:style>
  <w:style w:type="paragraph" w:styleId="Tekstpodstawowywcity2">
    <w:name w:val="Body Text Indent 2"/>
    <w:basedOn w:val="Normalny"/>
    <w:link w:val="Tekstpodstawowywcity2Znak"/>
    <w:uiPriority w:val="99"/>
    <w:rsid w:val="00047B68"/>
    <w:pPr>
      <w:ind w:left="851" w:hanging="491"/>
      <w:jc w:val="both"/>
    </w:pPr>
    <w:rPr>
      <w:sz w:val="23"/>
      <w:szCs w:val="20"/>
    </w:rPr>
  </w:style>
  <w:style w:type="character" w:customStyle="1" w:styleId="Tekstpodstawowywcity2Znak">
    <w:name w:val="Tekst podstawowy wcięty 2 Znak"/>
    <w:basedOn w:val="Domylnaczcionkaakapitu"/>
    <w:link w:val="Tekstpodstawowywcity2"/>
    <w:uiPriority w:val="99"/>
    <w:rsid w:val="00047B68"/>
    <w:rPr>
      <w:rFonts w:ascii="Times New Roman" w:eastAsia="Times New Roman" w:hAnsi="Times New Roman" w:cs="Times New Roman"/>
      <w:sz w:val="23"/>
      <w:szCs w:val="20"/>
      <w:lang w:eastAsia="pl-PL"/>
    </w:rPr>
  </w:style>
  <w:style w:type="paragraph" w:customStyle="1" w:styleId="Wyliczenie123wtekcie">
    <w:name w:val="Wyliczenie 123 w tekście"/>
    <w:basedOn w:val="Normalny"/>
    <w:qFormat/>
    <w:rsid w:val="00047B68"/>
    <w:pPr>
      <w:tabs>
        <w:tab w:val="left" w:pos="993"/>
        <w:tab w:val="right" w:pos="8789"/>
      </w:tabs>
      <w:spacing w:before="120" w:after="120" w:line="360" w:lineRule="auto"/>
      <w:jc w:val="both"/>
    </w:pPr>
    <w:rPr>
      <w:rFonts w:ascii="Tahoma" w:hAnsi="Tahoma"/>
      <w:sz w:val="20"/>
      <w:szCs w:val="20"/>
    </w:rPr>
  </w:style>
  <w:style w:type="paragraph" w:customStyle="1" w:styleId="Wyliczenieabcwtekcie1">
    <w:name w:val="Wyliczenie abc w tekście (1"/>
    <w:aliases w:val="5 linii)"/>
    <w:basedOn w:val="Normalny"/>
    <w:uiPriority w:val="99"/>
    <w:rsid w:val="00047B68"/>
    <w:pPr>
      <w:tabs>
        <w:tab w:val="left" w:pos="993"/>
        <w:tab w:val="right" w:pos="8789"/>
      </w:tabs>
      <w:spacing w:before="120" w:after="120" w:line="360" w:lineRule="auto"/>
      <w:ind w:left="720" w:hanging="360"/>
      <w:jc w:val="both"/>
    </w:pPr>
    <w:rPr>
      <w:rFonts w:ascii="Tahoma" w:hAnsi="Tahoma"/>
      <w:sz w:val="20"/>
      <w:szCs w:val="20"/>
    </w:rPr>
  </w:style>
  <w:style w:type="paragraph" w:customStyle="1" w:styleId="Wyliczenie123wumowie">
    <w:name w:val="Wyliczenie 123 w umowie"/>
    <w:basedOn w:val="Wyliczenie123wtekcie"/>
    <w:rsid w:val="00047B68"/>
  </w:style>
  <w:style w:type="character" w:customStyle="1" w:styleId="Nagwekbeznumeru">
    <w:name w:val="Nagłówek bez numeru"/>
    <w:uiPriority w:val="99"/>
    <w:rsid w:val="00047B68"/>
    <w:rPr>
      <w:b/>
      <w:sz w:val="22"/>
    </w:rPr>
  </w:style>
  <w:style w:type="paragraph" w:customStyle="1" w:styleId="Wykropkowaniewtekcie">
    <w:name w:val="Wykropkowanie w tekście"/>
    <w:basedOn w:val="Normalny"/>
    <w:uiPriority w:val="99"/>
    <w:rsid w:val="00047B68"/>
    <w:pPr>
      <w:spacing w:before="120" w:line="360" w:lineRule="auto"/>
      <w:jc w:val="both"/>
    </w:pPr>
    <w:rPr>
      <w:rFonts w:ascii="Tahoma" w:hAnsi="Tahoma" w:cs="Tahoma"/>
      <w:sz w:val="20"/>
      <w:szCs w:val="20"/>
    </w:rPr>
  </w:style>
  <w:style w:type="paragraph" w:customStyle="1" w:styleId="aCecha">
    <w:name w:val="aCecha"/>
    <w:basedOn w:val="Normalny"/>
    <w:uiPriority w:val="99"/>
    <w:rsid w:val="00047B68"/>
    <w:pPr>
      <w:tabs>
        <w:tab w:val="num" w:pos="360"/>
      </w:tabs>
      <w:spacing w:line="360" w:lineRule="auto"/>
      <w:ind w:left="360" w:hanging="360"/>
      <w:jc w:val="both"/>
    </w:pPr>
    <w:rPr>
      <w:lang w:eastAsia="ar-SA"/>
    </w:rPr>
  </w:style>
  <w:style w:type="character" w:customStyle="1" w:styleId="attributenametext">
    <w:name w:val="attribute_name_text"/>
    <w:basedOn w:val="Domylnaczcionkaakapitu"/>
    <w:rsid w:val="00047B68"/>
    <w:rPr>
      <w:rFonts w:cs="Times New Roman"/>
    </w:rPr>
  </w:style>
  <w:style w:type="character" w:customStyle="1" w:styleId="jm">
    <w:name w:val="jm"/>
    <w:basedOn w:val="Domylnaczcionkaakapitu"/>
    <w:uiPriority w:val="99"/>
    <w:rsid w:val="00047B68"/>
    <w:rPr>
      <w:rFonts w:cs="Times New Roman"/>
    </w:rPr>
  </w:style>
  <w:style w:type="character" w:customStyle="1" w:styleId="trzynastka">
    <w:name w:val="trzynastka"/>
    <w:basedOn w:val="Domylnaczcionkaakapitu"/>
    <w:uiPriority w:val="99"/>
    <w:rsid w:val="00047B68"/>
    <w:rPr>
      <w:rFonts w:cs="Times New Roman"/>
    </w:rPr>
  </w:style>
  <w:style w:type="character" w:customStyle="1" w:styleId="Normalny1">
    <w:name w:val="Normalny1"/>
    <w:uiPriority w:val="99"/>
    <w:rsid w:val="00047B68"/>
  </w:style>
  <w:style w:type="character" w:customStyle="1" w:styleId="SourceText">
    <w:name w:val="Source Text"/>
    <w:uiPriority w:val="99"/>
    <w:rsid w:val="00047B68"/>
    <w:rPr>
      <w:rFonts w:ascii="DejaVu Sans Mono" w:eastAsia="Times New Roman" w:hAnsi="DejaVu Sans Mono"/>
    </w:rPr>
  </w:style>
  <w:style w:type="paragraph" w:customStyle="1" w:styleId="Normalnybezodstpwtabela">
    <w:name w:val="Normalny bez odstępów tabela"/>
    <w:basedOn w:val="Normalny"/>
    <w:rsid w:val="00047B68"/>
    <w:pPr>
      <w:jc w:val="both"/>
    </w:pPr>
    <w:rPr>
      <w:rFonts w:ascii="Tahoma" w:hAnsi="Tahoma" w:cs="Tahoma"/>
      <w:sz w:val="18"/>
      <w:szCs w:val="20"/>
    </w:rPr>
  </w:style>
  <w:style w:type="paragraph" w:styleId="NormalnyWeb">
    <w:name w:val="Normal (Web)"/>
    <w:basedOn w:val="Normalny"/>
    <w:uiPriority w:val="99"/>
    <w:rsid w:val="00047B68"/>
    <w:pPr>
      <w:spacing w:before="100" w:beforeAutospacing="1" w:after="119"/>
    </w:pPr>
  </w:style>
  <w:style w:type="character" w:customStyle="1" w:styleId="apple-style-span">
    <w:name w:val="apple-style-span"/>
    <w:basedOn w:val="Domylnaczcionkaakapitu1"/>
    <w:rsid w:val="00047B68"/>
    <w:rPr>
      <w:rFonts w:cs="Times New Roman"/>
    </w:rPr>
  </w:style>
  <w:style w:type="character" w:customStyle="1" w:styleId="text">
    <w:name w:val="text"/>
    <w:uiPriority w:val="99"/>
    <w:rsid w:val="00047B68"/>
  </w:style>
  <w:style w:type="character" w:customStyle="1" w:styleId="ZnakZnak">
    <w:name w:val="Znak Znak"/>
    <w:uiPriority w:val="99"/>
    <w:rsid w:val="00047B68"/>
    <w:rPr>
      <w:rFonts w:ascii="Tahoma" w:hAnsi="Tahoma"/>
      <w:b/>
      <w:color w:val="000000"/>
      <w:sz w:val="28"/>
      <w:lang w:val="pl-PL" w:eastAsia="ar-SA" w:bidi="ar-SA"/>
    </w:rPr>
  </w:style>
  <w:style w:type="paragraph" w:customStyle="1" w:styleId="Akapitzlist1">
    <w:name w:val="Akapit z listą1"/>
    <w:basedOn w:val="Normalny"/>
    <w:uiPriority w:val="99"/>
    <w:rsid w:val="00047B68"/>
    <w:pPr>
      <w:spacing w:before="120" w:after="120"/>
      <w:ind w:left="720"/>
      <w:contextualSpacing/>
    </w:pPr>
    <w:rPr>
      <w:rFonts w:ascii="Calibri" w:hAnsi="Calibri"/>
      <w:sz w:val="22"/>
      <w:szCs w:val="22"/>
      <w:lang w:eastAsia="en-US"/>
    </w:rPr>
  </w:style>
  <w:style w:type="character" w:customStyle="1" w:styleId="ZnakZnak7">
    <w:name w:val="Znak Znak7"/>
    <w:uiPriority w:val="99"/>
    <w:semiHidden/>
    <w:locked/>
    <w:rsid w:val="00047B68"/>
    <w:rPr>
      <w:sz w:val="24"/>
    </w:rPr>
  </w:style>
  <w:style w:type="character" w:styleId="Uwydatnienie">
    <w:name w:val="Emphasis"/>
    <w:basedOn w:val="Domylnaczcionkaakapitu"/>
    <w:uiPriority w:val="20"/>
    <w:qFormat/>
    <w:rsid w:val="00047B68"/>
    <w:rPr>
      <w:rFonts w:cs="Times New Roman"/>
      <w:i/>
      <w:iCs/>
    </w:rPr>
  </w:style>
  <w:style w:type="paragraph" w:styleId="Poprawka">
    <w:name w:val="Revision"/>
    <w:hidden/>
    <w:uiPriority w:val="99"/>
    <w:semiHidden/>
    <w:rsid w:val="00047B68"/>
    <w:pPr>
      <w:spacing w:after="0" w:line="240" w:lineRule="auto"/>
    </w:pPr>
    <w:rPr>
      <w:rFonts w:ascii="Tahoma" w:eastAsia="Times New Roman" w:hAnsi="Tahoma" w:cs="Tahoma"/>
      <w:color w:val="000000"/>
      <w:szCs w:val="20"/>
      <w:lang w:eastAsia="ar-SA"/>
    </w:rPr>
  </w:style>
  <w:style w:type="paragraph" w:styleId="Tekstpodstawowywcity3">
    <w:name w:val="Body Text Indent 3"/>
    <w:basedOn w:val="Normalny"/>
    <w:link w:val="Tekstpodstawowywcity3Znak"/>
    <w:uiPriority w:val="99"/>
    <w:rsid w:val="00047B68"/>
    <w:pPr>
      <w:spacing w:before="120" w:after="120" w:line="360" w:lineRule="auto"/>
      <w:ind w:left="283"/>
      <w:jc w:val="both"/>
    </w:pPr>
    <w:rPr>
      <w:rFonts w:ascii="Tahoma" w:hAnsi="Tahoma" w:cs="Tahoma"/>
      <w:sz w:val="16"/>
      <w:szCs w:val="16"/>
    </w:rPr>
  </w:style>
  <w:style w:type="character" w:customStyle="1" w:styleId="Tekstpodstawowywcity3Znak">
    <w:name w:val="Tekst podstawowy wcięty 3 Znak"/>
    <w:basedOn w:val="Domylnaczcionkaakapitu"/>
    <w:link w:val="Tekstpodstawowywcity3"/>
    <w:uiPriority w:val="99"/>
    <w:rsid w:val="00047B68"/>
    <w:rPr>
      <w:rFonts w:ascii="Tahoma" w:eastAsia="Times New Roman" w:hAnsi="Tahoma" w:cs="Tahoma"/>
      <w:sz w:val="16"/>
      <w:szCs w:val="16"/>
      <w:lang w:eastAsia="pl-PL"/>
    </w:rPr>
  </w:style>
  <w:style w:type="paragraph" w:styleId="Akapitzlist">
    <w:name w:val="List Paragraph"/>
    <w:aliases w:val="L1,Numerowanie,Akapit z listą5,List Paragraph"/>
    <w:basedOn w:val="Normalny"/>
    <w:link w:val="AkapitzlistZnak"/>
    <w:uiPriority w:val="99"/>
    <w:qFormat/>
    <w:rsid w:val="00047B68"/>
    <w:pPr>
      <w:ind w:left="720"/>
      <w:contextualSpacing/>
    </w:pPr>
    <w:rPr>
      <w:rFonts w:ascii="Tahoma" w:hAnsi="Tahoma" w:cs="Tahoma"/>
      <w:color w:val="000000"/>
      <w:sz w:val="22"/>
      <w:szCs w:val="20"/>
      <w:lang w:eastAsia="ar-SA"/>
    </w:rPr>
  </w:style>
  <w:style w:type="paragraph" w:customStyle="1" w:styleId="TytuSIWZ-Zamawiajcy">
    <w:name w:val="Tytuł SIWZ - Zamawiający"/>
    <w:basedOn w:val="Normalny"/>
    <w:uiPriority w:val="99"/>
    <w:rsid w:val="00047B68"/>
    <w:pPr>
      <w:spacing w:line="360" w:lineRule="auto"/>
    </w:pPr>
    <w:rPr>
      <w:rFonts w:ascii="Tahoma" w:hAnsi="Tahoma"/>
      <w:b/>
      <w:bCs/>
      <w:smallCaps/>
      <w:sz w:val="20"/>
      <w:szCs w:val="20"/>
    </w:rPr>
  </w:style>
  <w:style w:type="paragraph" w:customStyle="1" w:styleId="xt">
    <w:name w:val="xt"/>
    <w:basedOn w:val="Normalny"/>
    <w:uiPriority w:val="99"/>
    <w:rsid w:val="00047B68"/>
    <w:pPr>
      <w:spacing w:before="100" w:beforeAutospacing="1" w:after="100" w:afterAutospacing="1"/>
    </w:pPr>
    <w:rPr>
      <w:color w:val="990099"/>
    </w:rPr>
  </w:style>
  <w:style w:type="paragraph" w:styleId="Nagwekspisutreci">
    <w:name w:val="TOC Heading"/>
    <w:basedOn w:val="Nagwek1"/>
    <w:next w:val="Normalny"/>
    <w:uiPriority w:val="99"/>
    <w:qFormat/>
    <w:rsid w:val="00047B68"/>
    <w:pPr>
      <w:keepLines/>
      <w:spacing w:before="480" w:line="276" w:lineRule="auto"/>
      <w:outlineLvl w:val="9"/>
    </w:pPr>
    <w:rPr>
      <w:rFonts w:ascii="Cambria" w:hAnsi="Cambria" w:cs="Times New Roman"/>
      <w:bCs/>
      <w:color w:val="365F91"/>
      <w:szCs w:val="28"/>
      <w:lang w:eastAsia="en-US"/>
    </w:rPr>
  </w:style>
  <w:style w:type="character" w:customStyle="1" w:styleId="apple-converted-space">
    <w:name w:val="apple-converted-space"/>
    <w:basedOn w:val="Domylnaczcionkaakapitu"/>
    <w:rsid w:val="00047B68"/>
    <w:rPr>
      <w:rFonts w:cs="Times New Roman"/>
    </w:rPr>
  </w:style>
  <w:style w:type="character" w:customStyle="1" w:styleId="ver8b">
    <w:name w:val="ver8b"/>
    <w:basedOn w:val="Domylnaczcionkaakapitu"/>
    <w:rsid w:val="00047B68"/>
    <w:rPr>
      <w:rFonts w:cs="Times New Roman"/>
    </w:rPr>
  </w:style>
  <w:style w:type="paragraph" w:styleId="Zwykytekst">
    <w:name w:val="Plain Text"/>
    <w:basedOn w:val="Normalny"/>
    <w:link w:val="ZwykytekstZnak"/>
    <w:uiPriority w:val="99"/>
    <w:rsid w:val="00047B68"/>
    <w:pPr>
      <w:spacing w:before="100" w:beforeAutospacing="1" w:after="100" w:afterAutospacing="1"/>
    </w:pPr>
  </w:style>
  <w:style w:type="character" w:customStyle="1" w:styleId="ZwykytekstZnak">
    <w:name w:val="Zwykły tekst Znak"/>
    <w:basedOn w:val="Domylnaczcionkaakapitu"/>
    <w:link w:val="Zwykytekst"/>
    <w:uiPriority w:val="99"/>
    <w:rsid w:val="00047B68"/>
    <w:rPr>
      <w:rFonts w:ascii="Times New Roman" w:eastAsia="Times New Roman" w:hAnsi="Times New Roman" w:cs="Times New Roman"/>
      <w:sz w:val="24"/>
      <w:szCs w:val="24"/>
      <w:lang w:eastAsia="pl-PL"/>
    </w:rPr>
  </w:style>
  <w:style w:type="character" w:customStyle="1" w:styleId="ver8gb">
    <w:name w:val="ver8gb"/>
    <w:basedOn w:val="Domylnaczcionkaakapitu"/>
    <w:uiPriority w:val="99"/>
    <w:rsid w:val="00047B68"/>
    <w:rPr>
      <w:rFonts w:cs="Times New Roman"/>
    </w:rPr>
  </w:style>
  <w:style w:type="numbering" w:customStyle="1" w:styleId="Styl6">
    <w:name w:val="Styl6"/>
    <w:rsid w:val="00047B68"/>
    <w:pPr>
      <w:numPr>
        <w:numId w:val="8"/>
      </w:numPr>
    </w:pPr>
  </w:style>
  <w:style w:type="character" w:customStyle="1" w:styleId="A2">
    <w:name w:val="A2"/>
    <w:uiPriority w:val="99"/>
    <w:rsid w:val="00047B68"/>
    <w:rPr>
      <w:rFonts w:ascii="Helvetica 45 Light" w:hAnsi="Helvetica 45 Light" w:cs="Helvetica 45 Light" w:hint="default"/>
      <w:color w:val="000000"/>
      <w:sz w:val="16"/>
      <w:szCs w:val="16"/>
    </w:rPr>
  </w:style>
  <w:style w:type="character" w:customStyle="1" w:styleId="st">
    <w:name w:val="st"/>
    <w:rsid w:val="00047B68"/>
  </w:style>
  <w:style w:type="paragraph" w:customStyle="1" w:styleId="Akapitzlist2">
    <w:name w:val="Akapit z listą2"/>
    <w:basedOn w:val="Normalny"/>
    <w:qFormat/>
    <w:rsid w:val="00047B68"/>
    <w:pPr>
      <w:ind w:left="720"/>
      <w:contextualSpacing/>
    </w:pPr>
    <w:rPr>
      <w:rFonts w:ascii="Tahoma" w:hAnsi="Tahoma" w:cs="Tahoma"/>
      <w:color w:val="000000"/>
      <w:sz w:val="22"/>
      <w:szCs w:val="20"/>
      <w:lang w:eastAsia="ar-SA"/>
    </w:rPr>
  </w:style>
  <w:style w:type="paragraph" w:customStyle="1" w:styleId="Domylnie">
    <w:name w:val="Domyślnie"/>
    <w:rsid w:val="00047B68"/>
    <w:pPr>
      <w:tabs>
        <w:tab w:val="left" w:pos="708"/>
      </w:tabs>
      <w:suppressAutoHyphens/>
      <w:spacing w:after="200" w:line="276" w:lineRule="auto"/>
    </w:pPr>
    <w:rPr>
      <w:rFonts w:ascii="Tahoma" w:eastAsia="Times New Roman" w:hAnsi="Tahoma" w:cs="Tahoma"/>
      <w:color w:val="000000"/>
      <w:szCs w:val="20"/>
      <w:lang w:eastAsia="ar-SA"/>
    </w:rPr>
  </w:style>
  <w:style w:type="paragraph" w:styleId="Tekstprzypisudolnego">
    <w:name w:val="footnote text"/>
    <w:basedOn w:val="Normalny"/>
    <w:link w:val="TekstprzypisudolnegoZnak"/>
    <w:semiHidden/>
    <w:rsid w:val="00047B68"/>
    <w:pPr>
      <w:widowControl w:val="0"/>
      <w:adjustRightInd w:val="0"/>
      <w:spacing w:line="360" w:lineRule="atLeast"/>
      <w:jc w:val="both"/>
      <w:textAlignment w:val="baseline"/>
    </w:pPr>
    <w:rPr>
      <w:sz w:val="20"/>
      <w:szCs w:val="20"/>
    </w:rPr>
  </w:style>
  <w:style w:type="character" w:customStyle="1" w:styleId="TekstprzypisudolnegoZnak">
    <w:name w:val="Tekst przypisu dolnego Znak"/>
    <w:basedOn w:val="Domylnaczcionkaakapitu"/>
    <w:link w:val="Tekstprzypisudolnego"/>
    <w:semiHidden/>
    <w:rsid w:val="00047B68"/>
    <w:rPr>
      <w:rFonts w:ascii="Times New Roman" w:eastAsia="Times New Roman" w:hAnsi="Times New Roman" w:cs="Times New Roman"/>
      <w:sz w:val="20"/>
      <w:szCs w:val="20"/>
      <w:lang w:eastAsia="pl-PL"/>
    </w:rPr>
  </w:style>
  <w:style w:type="character" w:styleId="Odwoanieprzypisudolnego">
    <w:name w:val="footnote reference"/>
    <w:semiHidden/>
    <w:rsid w:val="00047B68"/>
    <w:rPr>
      <w:vertAlign w:val="superscript"/>
    </w:rPr>
  </w:style>
  <w:style w:type="paragraph" w:customStyle="1" w:styleId="Wyliczenie-jednostki">
    <w:name w:val="Wyliczenie - jednostki"/>
    <w:basedOn w:val="Normalny"/>
    <w:uiPriority w:val="99"/>
    <w:rsid w:val="00047B68"/>
    <w:pPr>
      <w:numPr>
        <w:numId w:val="12"/>
      </w:numPr>
      <w:spacing w:before="120" w:line="360" w:lineRule="auto"/>
      <w:jc w:val="both"/>
    </w:pPr>
    <w:rPr>
      <w:rFonts w:ascii="Tahoma" w:hAnsi="Tahoma" w:cs="Tahoma"/>
      <w:sz w:val="20"/>
      <w:szCs w:val="20"/>
    </w:rPr>
  </w:style>
  <w:style w:type="paragraph" w:styleId="Bezodstpw">
    <w:name w:val="No Spacing"/>
    <w:uiPriority w:val="1"/>
    <w:qFormat/>
    <w:rsid w:val="00047B68"/>
    <w:pPr>
      <w:widowControl w:val="0"/>
      <w:tabs>
        <w:tab w:val="left" w:pos="709"/>
      </w:tabs>
      <w:suppressAutoHyphens/>
      <w:spacing w:after="0" w:line="240" w:lineRule="auto"/>
    </w:pPr>
    <w:rPr>
      <w:rFonts w:ascii="Times New Roman" w:eastAsia="WenQuanYi Zen Hei Sharp" w:hAnsi="Times New Roman" w:cs="Mangal"/>
      <w:color w:val="00000A"/>
      <w:sz w:val="24"/>
      <w:szCs w:val="21"/>
      <w:lang w:val="en-US" w:eastAsia="zh-CN" w:bidi="hi-IN"/>
    </w:rPr>
  </w:style>
  <w:style w:type="character" w:customStyle="1" w:styleId="gametitle">
    <w:name w:val="gametitle"/>
    <w:basedOn w:val="Domylnaczcionkaakapitu"/>
    <w:rsid w:val="00047B68"/>
  </w:style>
  <w:style w:type="character" w:customStyle="1" w:styleId="tooltipster">
    <w:name w:val="tooltipster"/>
    <w:basedOn w:val="Domylnaczcionkaakapitu"/>
    <w:rsid w:val="00047B68"/>
  </w:style>
  <w:style w:type="paragraph" w:customStyle="1" w:styleId="ListParagraph1">
    <w:name w:val="List Paragraph1"/>
    <w:basedOn w:val="Normalny"/>
    <w:uiPriority w:val="99"/>
    <w:qFormat/>
    <w:rsid w:val="00047B68"/>
    <w:pPr>
      <w:ind w:left="720"/>
      <w:contextualSpacing/>
    </w:pPr>
  </w:style>
  <w:style w:type="character" w:customStyle="1" w:styleId="Tekstpodstawowy3Znak1">
    <w:name w:val="Tekst podstawowy 3 Znak1"/>
    <w:uiPriority w:val="99"/>
    <w:locked/>
    <w:rsid w:val="00047B68"/>
    <w:rPr>
      <w:rFonts w:ascii="Tahoma" w:hAnsi="Tahoma" w:cs="Tahoma"/>
      <w:color w:val="000000"/>
      <w:sz w:val="16"/>
      <w:szCs w:val="16"/>
      <w:lang w:eastAsia="ar-SA" w:bidi="ar-SA"/>
    </w:rPr>
  </w:style>
  <w:style w:type="character" w:customStyle="1" w:styleId="AkapitzlistZnak">
    <w:name w:val="Akapit z listą Znak"/>
    <w:aliases w:val="L1 Znak,Numerowanie Znak,Akapit z listą5 Znak,List Paragraph Znak"/>
    <w:basedOn w:val="Domylnaczcionkaakapitu"/>
    <w:link w:val="Akapitzlist"/>
    <w:uiPriority w:val="99"/>
    <w:locked/>
    <w:rsid w:val="00047B68"/>
    <w:rPr>
      <w:rFonts w:ascii="Tahoma" w:eastAsia="Times New Roman" w:hAnsi="Tahoma" w:cs="Tahoma"/>
      <w:color w:val="000000"/>
      <w:szCs w:val="20"/>
      <w:lang w:eastAsia="ar-SA"/>
    </w:rPr>
  </w:style>
  <w:style w:type="paragraph" w:styleId="Lista2">
    <w:name w:val="List 2"/>
    <w:basedOn w:val="Normalny"/>
    <w:rsid w:val="00047B68"/>
    <w:pPr>
      <w:spacing w:before="120" w:line="360" w:lineRule="auto"/>
      <w:ind w:left="566" w:hanging="283"/>
      <w:contextualSpacing/>
      <w:jc w:val="both"/>
    </w:pPr>
    <w:rPr>
      <w:rFonts w:ascii="Tahoma" w:hAnsi="Tahoma" w:cs="Tahoma"/>
      <w:sz w:val="20"/>
      <w:szCs w:val="20"/>
    </w:rPr>
  </w:style>
  <w:style w:type="paragraph" w:styleId="Tekstpodstawowyzwciciem2">
    <w:name w:val="Body Text First Indent 2"/>
    <w:basedOn w:val="Tekstpodstawowywcity"/>
    <w:link w:val="Tekstpodstawowyzwciciem2Znak"/>
    <w:rsid w:val="00047B68"/>
    <w:pPr>
      <w:spacing w:before="120" w:after="120" w:line="360" w:lineRule="auto"/>
      <w:ind w:left="283" w:firstLine="210"/>
      <w:jc w:val="both"/>
    </w:pPr>
    <w:rPr>
      <w:color w:val="auto"/>
      <w:sz w:val="20"/>
      <w:szCs w:val="20"/>
      <w:lang w:eastAsia="pl-PL"/>
    </w:rPr>
  </w:style>
  <w:style w:type="character" w:customStyle="1" w:styleId="Tekstpodstawowyzwciciem2Znak">
    <w:name w:val="Tekst podstawowy z wcięciem 2 Znak"/>
    <w:basedOn w:val="TekstpodstawowywcityZnak"/>
    <w:link w:val="Tekstpodstawowyzwciciem2"/>
    <w:rsid w:val="00047B68"/>
    <w:rPr>
      <w:rFonts w:ascii="Tahoma" w:eastAsia="Times New Roman" w:hAnsi="Tahoma" w:cs="Tahoma"/>
      <w:color w:val="000000"/>
      <w:sz w:val="20"/>
      <w:szCs w:val="20"/>
      <w:lang w:eastAsia="pl-PL"/>
    </w:rPr>
  </w:style>
  <w:style w:type="paragraph" w:customStyle="1" w:styleId="redniasiatka1akcent21">
    <w:name w:val="Średnia siatka 1 — akcent 21"/>
    <w:basedOn w:val="Normalny"/>
    <w:qFormat/>
    <w:rsid w:val="00047B68"/>
    <w:pPr>
      <w:suppressAutoHyphens/>
      <w:ind w:left="708"/>
    </w:pPr>
    <w:rPr>
      <w:sz w:val="20"/>
      <w:szCs w:val="20"/>
      <w:lang w:eastAsia="ar-SA"/>
    </w:rPr>
  </w:style>
  <w:style w:type="character" w:customStyle="1" w:styleId="Teksttreci4">
    <w:name w:val="Tekst treści (4)_"/>
    <w:basedOn w:val="Domylnaczcionkaakapitu"/>
    <w:link w:val="Teksttreci40"/>
    <w:locked/>
    <w:rsid w:val="00047B68"/>
    <w:rPr>
      <w:rFonts w:ascii="Arial" w:eastAsia="Arial" w:hAnsi="Arial" w:cs="Arial"/>
      <w:b/>
      <w:bCs/>
      <w:i/>
      <w:iCs/>
      <w:sz w:val="26"/>
      <w:szCs w:val="26"/>
      <w:shd w:val="clear" w:color="auto" w:fill="FFFFFF"/>
    </w:rPr>
  </w:style>
  <w:style w:type="paragraph" w:customStyle="1" w:styleId="Teksttreci40">
    <w:name w:val="Tekst treści (4)"/>
    <w:basedOn w:val="Normalny"/>
    <w:link w:val="Teksttreci4"/>
    <w:rsid w:val="00047B68"/>
    <w:pPr>
      <w:widowControl w:val="0"/>
      <w:shd w:val="clear" w:color="auto" w:fill="FFFFFF"/>
      <w:spacing w:before="660" w:line="298" w:lineRule="exact"/>
      <w:jc w:val="center"/>
    </w:pPr>
    <w:rPr>
      <w:rFonts w:ascii="Arial" w:eastAsia="Arial" w:hAnsi="Arial" w:cs="Arial"/>
      <w:b/>
      <w:bCs/>
      <w:i/>
      <w:iCs/>
      <w:sz w:val="26"/>
      <w:szCs w:val="26"/>
      <w:lang w:eastAsia="en-US"/>
    </w:rPr>
  </w:style>
  <w:style w:type="paragraph" w:styleId="Tekstprzypisukocowego">
    <w:name w:val="endnote text"/>
    <w:basedOn w:val="Normalny"/>
    <w:link w:val="TekstprzypisukocowegoZnak"/>
    <w:uiPriority w:val="99"/>
    <w:semiHidden/>
    <w:unhideWhenUsed/>
    <w:rsid w:val="00926F95"/>
    <w:rPr>
      <w:sz w:val="20"/>
      <w:szCs w:val="20"/>
    </w:rPr>
  </w:style>
  <w:style w:type="character" w:customStyle="1" w:styleId="TekstprzypisukocowegoZnak">
    <w:name w:val="Tekst przypisu końcowego Znak"/>
    <w:basedOn w:val="Domylnaczcionkaakapitu"/>
    <w:link w:val="Tekstprzypisukocowego"/>
    <w:uiPriority w:val="99"/>
    <w:semiHidden/>
    <w:rsid w:val="00926F95"/>
    <w:rPr>
      <w:rFonts w:ascii="Times New Roman" w:eastAsia="Times New Roman" w:hAnsi="Times New Roman" w:cs="Times New Roman"/>
      <w:sz w:val="20"/>
      <w:szCs w:val="20"/>
      <w:lang w:eastAsia="pl-PL"/>
    </w:rPr>
  </w:style>
  <w:style w:type="character" w:styleId="Odwoanieprzypisukocowego">
    <w:name w:val="endnote reference"/>
    <w:basedOn w:val="Domylnaczcionkaakapitu"/>
    <w:uiPriority w:val="99"/>
    <w:semiHidden/>
    <w:unhideWhenUsed/>
    <w:rsid w:val="00926F95"/>
    <w:rPr>
      <w:vertAlign w:val="superscript"/>
    </w:rPr>
  </w:style>
  <w:style w:type="paragraph" w:customStyle="1" w:styleId="msonormal0">
    <w:name w:val="msonormal"/>
    <w:basedOn w:val="Normalny"/>
    <w:rsid w:val="005B37AC"/>
    <w:pPr>
      <w:spacing w:before="100" w:beforeAutospacing="1" w:after="100" w:afterAutospacing="1"/>
    </w:pPr>
  </w:style>
  <w:style w:type="paragraph" w:customStyle="1" w:styleId="xl63">
    <w:name w:val="xl63"/>
    <w:basedOn w:val="Normalny"/>
    <w:rsid w:val="005B37AC"/>
    <w:pPr>
      <w:spacing w:before="100" w:beforeAutospacing="1" w:after="100" w:afterAutospacing="1"/>
      <w:textAlignment w:val="center"/>
    </w:pPr>
  </w:style>
  <w:style w:type="paragraph" w:customStyle="1" w:styleId="xl65">
    <w:name w:val="xl65"/>
    <w:basedOn w:val="Normalny"/>
    <w:rsid w:val="005B37AC"/>
    <w:pPr>
      <w:spacing w:before="100" w:beforeAutospacing="1" w:after="100" w:afterAutospacing="1"/>
    </w:pPr>
    <w:rPr>
      <w:rFonts w:ascii="Arial" w:hAnsi="Arial" w:cs="Arial"/>
    </w:rPr>
  </w:style>
  <w:style w:type="paragraph" w:customStyle="1" w:styleId="xl66">
    <w:name w:val="xl66"/>
    <w:basedOn w:val="Normalny"/>
    <w:rsid w:val="005B37AC"/>
    <w:pPr>
      <w:pBdr>
        <w:top w:val="single" w:sz="4" w:space="0" w:color="auto"/>
        <w:left w:val="single" w:sz="4" w:space="0" w:color="auto"/>
        <w:bottom w:val="single" w:sz="4" w:space="0" w:color="auto"/>
        <w:right w:val="single" w:sz="4" w:space="0" w:color="auto"/>
      </w:pBdr>
      <w:shd w:val="clear" w:color="000000" w:fill="33CCCC"/>
      <w:spacing w:before="100" w:beforeAutospacing="1" w:after="100" w:afterAutospacing="1"/>
      <w:jc w:val="center"/>
      <w:textAlignment w:val="center"/>
    </w:pPr>
    <w:rPr>
      <w:rFonts w:ascii="Arial" w:hAnsi="Arial" w:cs="Arial"/>
      <w:b/>
      <w:bCs/>
    </w:rPr>
  </w:style>
  <w:style w:type="paragraph" w:customStyle="1" w:styleId="xl67">
    <w:name w:val="xl67"/>
    <w:basedOn w:val="Normalny"/>
    <w:rsid w:val="005B37AC"/>
    <w:pPr>
      <w:pBdr>
        <w:top w:val="single" w:sz="4" w:space="0" w:color="auto"/>
        <w:left w:val="single" w:sz="4" w:space="0" w:color="auto"/>
        <w:bottom w:val="single" w:sz="4" w:space="0" w:color="auto"/>
        <w:right w:val="single" w:sz="4" w:space="0" w:color="auto"/>
      </w:pBdr>
      <w:shd w:val="clear" w:color="000000" w:fill="D9D9D9"/>
      <w:spacing w:before="100" w:beforeAutospacing="1" w:after="100" w:afterAutospacing="1"/>
      <w:jc w:val="center"/>
      <w:textAlignment w:val="center"/>
    </w:pPr>
    <w:rPr>
      <w:rFonts w:ascii="Arial" w:hAnsi="Arial" w:cs="Arial"/>
      <w:b/>
      <w:bCs/>
    </w:rPr>
  </w:style>
  <w:style w:type="paragraph" w:customStyle="1" w:styleId="xl68">
    <w:name w:val="xl68"/>
    <w:basedOn w:val="Normalny"/>
    <w:rsid w:val="005B37AC"/>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jc w:val="center"/>
      <w:textAlignment w:val="center"/>
    </w:pPr>
    <w:rPr>
      <w:rFonts w:ascii="Arial" w:hAnsi="Arial" w:cs="Arial"/>
      <w:b/>
      <w:bCs/>
    </w:rPr>
  </w:style>
  <w:style w:type="paragraph" w:customStyle="1" w:styleId="xl69">
    <w:name w:val="xl69"/>
    <w:basedOn w:val="Normalny"/>
    <w:rsid w:val="005B37AC"/>
    <w:pPr>
      <w:pBdr>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00"/>
    </w:rPr>
  </w:style>
  <w:style w:type="paragraph" w:customStyle="1" w:styleId="xl70">
    <w:name w:val="xl70"/>
    <w:basedOn w:val="Normalny"/>
    <w:rsid w:val="005B37AC"/>
    <w:pPr>
      <w:pBdr>
        <w:top w:val="single" w:sz="4" w:space="0" w:color="auto"/>
        <w:left w:val="single" w:sz="4" w:space="0" w:color="auto"/>
        <w:bottom w:val="single" w:sz="4" w:space="0" w:color="auto"/>
        <w:right w:val="single" w:sz="4" w:space="0" w:color="auto"/>
      </w:pBdr>
      <w:shd w:val="clear" w:color="000000" w:fill="DDD9C4"/>
      <w:spacing w:before="100" w:beforeAutospacing="1" w:after="100" w:afterAutospacing="1"/>
      <w:jc w:val="center"/>
      <w:textAlignment w:val="center"/>
    </w:pPr>
    <w:rPr>
      <w:rFonts w:ascii="Arial" w:hAnsi="Arial" w:cs="Arial"/>
      <w:b/>
      <w:bCs/>
      <w:color w:val="000000"/>
    </w:rPr>
  </w:style>
  <w:style w:type="paragraph" w:customStyle="1" w:styleId="xl71">
    <w:name w:val="xl71"/>
    <w:basedOn w:val="Normalny"/>
    <w:rsid w:val="005B37AC"/>
    <w:pPr>
      <w:pBdr>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72">
    <w:name w:val="xl72"/>
    <w:basedOn w:val="Normalny"/>
    <w:rsid w:val="005B37AC"/>
    <w:pPr>
      <w:pBdr>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73">
    <w:name w:val="xl73"/>
    <w:basedOn w:val="Normalny"/>
    <w:rsid w:val="005B37A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74">
    <w:name w:val="xl74"/>
    <w:basedOn w:val="Normalny"/>
    <w:rsid w:val="005B37AC"/>
    <w:pPr>
      <w:pBdr>
        <w:top w:val="single" w:sz="4" w:space="0" w:color="auto"/>
        <w:left w:val="single" w:sz="4" w:space="0" w:color="auto"/>
        <w:bottom w:val="single" w:sz="4" w:space="0" w:color="auto"/>
        <w:right w:val="single" w:sz="4" w:space="0" w:color="auto"/>
      </w:pBdr>
      <w:shd w:val="clear" w:color="000000" w:fill="DAEEF3"/>
      <w:spacing w:before="100" w:beforeAutospacing="1" w:after="100" w:afterAutospacing="1"/>
      <w:jc w:val="right"/>
      <w:textAlignment w:val="center"/>
    </w:pPr>
    <w:rPr>
      <w:rFonts w:ascii="Arial" w:hAnsi="Arial" w:cs="Arial"/>
      <w:b/>
      <w:bCs/>
    </w:rPr>
  </w:style>
  <w:style w:type="paragraph" w:customStyle="1" w:styleId="xl75">
    <w:name w:val="xl75"/>
    <w:basedOn w:val="Normalny"/>
    <w:rsid w:val="005B37AC"/>
    <w:pPr>
      <w:shd w:val="clear" w:color="000000" w:fill="DAEEF3"/>
      <w:spacing w:before="100" w:beforeAutospacing="1" w:after="100" w:afterAutospacing="1"/>
    </w:pPr>
    <w:rPr>
      <w:rFonts w:ascii="Arial" w:hAnsi="Arial" w:cs="Arial"/>
    </w:rPr>
  </w:style>
  <w:style w:type="paragraph" w:customStyle="1" w:styleId="xl76">
    <w:name w:val="xl76"/>
    <w:basedOn w:val="Normalny"/>
    <w:rsid w:val="005B37AC"/>
    <w:pPr>
      <w:pBdr>
        <w:left w:val="single" w:sz="8" w:space="0" w:color="auto"/>
        <w:bottom w:val="single" w:sz="4" w:space="0" w:color="auto"/>
      </w:pBdr>
      <w:shd w:val="clear" w:color="000000" w:fill="F2F2F2"/>
      <w:spacing w:before="100" w:beforeAutospacing="1" w:after="100" w:afterAutospacing="1"/>
      <w:jc w:val="center"/>
      <w:textAlignment w:val="center"/>
    </w:pPr>
    <w:rPr>
      <w:rFonts w:ascii="Arial" w:hAnsi="Arial" w:cs="Arial"/>
    </w:rPr>
  </w:style>
  <w:style w:type="paragraph" w:customStyle="1" w:styleId="xl77">
    <w:name w:val="xl77"/>
    <w:basedOn w:val="Normalny"/>
    <w:rsid w:val="005B37AC"/>
    <w:pPr>
      <w:pBdr>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hAnsi="Arial" w:cs="Arial"/>
      <w:color w:val="000000"/>
    </w:rPr>
  </w:style>
  <w:style w:type="paragraph" w:customStyle="1" w:styleId="xl78">
    <w:name w:val="xl78"/>
    <w:basedOn w:val="Normalny"/>
    <w:rsid w:val="005B37AC"/>
    <w:pPr>
      <w:pBdr>
        <w:top w:val="single" w:sz="4" w:space="0" w:color="auto"/>
        <w:left w:val="single" w:sz="8" w:space="0" w:color="auto"/>
        <w:bottom w:val="single" w:sz="4" w:space="0" w:color="auto"/>
      </w:pBdr>
      <w:shd w:val="clear" w:color="000000" w:fill="F2F2F2"/>
      <w:spacing w:before="100" w:beforeAutospacing="1" w:after="100" w:afterAutospacing="1"/>
      <w:jc w:val="center"/>
      <w:textAlignment w:val="center"/>
    </w:pPr>
    <w:rPr>
      <w:rFonts w:ascii="Arial" w:hAnsi="Arial" w:cs="Arial"/>
    </w:rPr>
  </w:style>
  <w:style w:type="paragraph" w:customStyle="1" w:styleId="xl79">
    <w:name w:val="xl79"/>
    <w:basedOn w:val="Normalny"/>
    <w:rsid w:val="005B37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hAnsi="Arial" w:cs="Arial"/>
      <w:color w:val="000000"/>
    </w:rPr>
  </w:style>
  <w:style w:type="paragraph" w:customStyle="1" w:styleId="xl80">
    <w:name w:val="xl80"/>
    <w:basedOn w:val="Normalny"/>
    <w:rsid w:val="005B37AC"/>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textAlignment w:val="center"/>
    </w:pPr>
    <w:rPr>
      <w:rFonts w:ascii="Arial" w:hAnsi="Arial" w:cs="Arial"/>
      <w:color w:val="000000"/>
    </w:rPr>
  </w:style>
  <w:style w:type="paragraph" w:customStyle="1" w:styleId="xl81">
    <w:name w:val="xl81"/>
    <w:basedOn w:val="Normalny"/>
    <w:rsid w:val="00A83ECB"/>
    <w:pPr>
      <w:pBdr>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82">
    <w:name w:val="xl82"/>
    <w:basedOn w:val="Normalny"/>
    <w:rsid w:val="00A83ECB"/>
    <w:pPr>
      <w:pBdr>
        <w:top w:val="single" w:sz="4" w:space="0" w:color="auto"/>
        <w:left w:val="single" w:sz="8" w:space="0" w:color="auto"/>
        <w:bottom w:val="single" w:sz="4" w:space="0" w:color="auto"/>
      </w:pBdr>
      <w:spacing w:before="100" w:beforeAutospacing="1" w:after="100" w:afterAutospacing="1"/>
      <w:jc w:val="center"/>
      <w:textAlignment w:val="center"/>
    </w:pPr>
    <w:rPr>
      <w:rFonts w:ascii="Arial" w:hAnsi="Arial" w:cs="Arial"/>
    </w:rPr>
  </w:style>
  <w:style w:type="paragraph" w:customStyle="1" w:styleId="xl83">
    <w:name w:val="xl83"/>
    <w:basedOn w:val="Normalny"/>
    <w:rsid w:val="00A83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 w:type="paragraph" w:customStyle="1" w:styleId="xl84">
    <w:name w:val="xl84"/>
    <w:basedOn w:val="Normalny"/>
    <w:rsid w:val="00A83EC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Arial" w:hAnsi="Arial" w:cs="Arial"/>
      <w:color w:val="00000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89009101">
      <w:bodyDiv w:val="1"/>
      <w:marLeft w:val="0"/>
      <w:marRight w:val="0"/>
      <w:marTop w:val="0"/>
      <w:marBottom w:val="0"/>
      <w:divBdr>
        <w:top w:val="none" w:sz="0" w:space="0" w:color="auto"/>
        <w:left w:val="none" w:sz="0" w:space="0" w:color="auto"/>
        <w:bottom w:val="none" w:sz="0" w:space="0" w:color="auto"/>
        <w:right w:val="none" w:sz="0" w:space="0" w:color="auto"/>
      </w:divBdr>
    </w:div>
    <w:div w:id="1020161227">
      <w:bodyDiv w:val="1"/>
      <w:marLeft w:val="0"/>
      <w:marRight w:val="0"/>
      <w:marTop w:val="0"/>
      <w:marBottom w:val="0"/>
      <w:divBdr>
        <w:top w:val="none" w:sz="0" w:space="0" w:color="auto"/>
        <w:left w:val="none" w:sz="0" w:space="0" w:color="auto"/>
        <w:bottom w:val="none" w:sz="0" w:space="0" w:color="auto"/>
        <w:right w:val="none" w:sz="0" w:space="0" w:color="auto"/>
      </w:divBdr>
    </w:div>
    <w:div w:id="1356494215">
      <w:bodyDiv w:val="1"/>
      <w:marLeft w:val="0"/>
      <w:marRight w:val="0"/>
      <w:marTop w:val="0"/>
      <w:marBottom w:val="0"/>
      <w:divBdr>
        <w:top w:val="none" w:sz="0" w:space="0" w:color="auto"/>
        <w:left w:val="none" w:sz="0" w:space="0" w:color="auto"/>
        <w:bottom w:val="none" w:sz="0" w:space="0" w:color="auto"/>
        <w:right w:val="none" w:sz="0" w:space="0" w:color="auto"/>
      </w:divBdr>
    </w:div>
    <w:div w:id="1381201565">
      <w:bodyDiv w:val="1"/>
      <w:marLeft w:val="0"/>
      <w:marRight w:val="0"/>
      <w:marTop w:val="0"/>
      <w:marBottom w:val="0"/>
      <w:divBdr>
        <w:top w:val="none" w:sz="0" w:space="0" w:color="auto"/>
        <w:left w:val="none" w:sz="0" w:space="0" w:color="auto"/>
        <w:bottom w:val="none" w:sz="0" w:space="0" w:color="auto"/>
        <w:right w:val="none" w:sz="0" w:space="0" w:color="auto"/>
      </w:divBdr>
    </w:div>
    <w:div w:id="1840735549">
      <w:bodyDiv w:val="1"/>
      <w:marLeft w:val="0"/>
      <w:marRight w:val="0"/>
      <w:marTop w:val="0"/>
      <w:marBottom w:val="0"/>
      <w:divBdr>
        <w:top w:val="none" w:sz="0" w:space="0" w:color="auto"/>
        <w:left w:val="none" w:sz="0" w:space="0" w:color="auto"/>
        <w:bottom w:val="none" w:sz="0" w:space="0" w:color="auto"/>
        <w:right w:val="none" w:sz="0" w:space="0" w:color="auto"/>
      </w:divBdr>
    </w:div>
    <w:div w:id="19933620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ibch.poznan.pl" TargetMode="External"/><Relationship Id="rId13" Type="http://schemas.openxmlformats.org/officeDocument/2006/relationships/footer" Target="footer1.xml"/><Relationship Id="rId18" Type="http://schemas.openxmlformats.org/officeDocument/2006/relationships/footer" Target="footer4.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eader" Target="header1.xml"/><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www.ibch.poznan.pl/uploads/klauzule-inf/informacja_rodo_zamowienia.pdf" TargetMode="External"/><Relationship Id="rId5" Type="http://schemas.openxmlformats.org/officeDocument/2006/relationships/webSettings" Target="webSettings.xml"/><Relationship Id="rId15" Type="http://schemas.openxmlformats.org/officeDocument/2006/relationships/hyperlink" Target="https://www.ibch.poznan.pl/uploads/klauzule-inf/informacja_rodo_zamowienia.pdf" TargetMode="External"/><Relationship Id="rId23" Type="http://schemas.microsoft.com/office/2016/09/relationships/commentsIds" Target="commentsIds.xml"/><Relationship Id="rId10" Type="http://schemas.openxmlformats.org/officeDocument/2006/relationships/hyperlink" Target="mailto:jedz@man.poznan.pl" TargetMode="External"/><Relationship Id="rId19"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mailto:kasiaw@man.poznan.pl" TargetMode="External"/><Relationship Id="rId14" Type="http://schemas.openxmlformats.org/officeDocument/2006/relationships/footer" Target="footer2.xml"/></Relationships>
</file>

<file path=word/_rels/footer3.xml.rels><?xml version="1.0" encoding="UTF-8" standalone="yes"?>
<Relationships xmlns="http://schemas.openxmlformats.org/package/2006/relationships"><Relationship Id="rId1" Type="http://schemas.openxmlformats.org/officeDocument/2006/relationships/image" Target="media/image5.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jpeg"/><Relationship Id="rId1" Type="http://schemas.openxmlformats.org/officeDocument/2006/relationships/image" Target="media/image2.jpe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Pakiet 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D1BD54FC-869B-4845-A6F4-28E495F58C2D}">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66</Pages>
  <Words>24170</Words>
  <Characters>145022</Characters>
  <Application>Microsoft Office Word</Application>
  <DocSecurity>0</DocSecurity>
  <Lines>1208</Lines>
  <Paragraphs>337</Paragraphs>
  <ScaleCrop>false</ScaleCrop>
  <HeadingPairs>
    <vt:vector size="2" baseType="variant">
      <vt:variant>
        <vt:lpstr>Tytuł</vt:lpstr>
      </vt:variant>
      <vt:variant>
        <vt:i4>1</vt:i4>
      </vt:variant>
    </vt:vector>
  </HeadingPairs>
  <TitlesOfParts>
    <vt:vector size="1" baseType="lpstr">
      <vt:lpstr/>
    </vt:vector>
  </TitlesOfParts>
  <Company>ICHB PAN POZNAŃ</Company>
  <LinksUpToDate>false</LinksUpToDate>
  <CharactersWithSpaces>168855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Marcin Kicuła</dc:creator>
  <cp:lastModifiedBy>Katarzyna Wielentejczyk</cp:lastModifiedBy>
  <cp:revision>4</cp:revision>
  <cp:lastPrinted>2018-10-08T11:17:00Z</cp:lastPrinted>
  <dcterms:created xsi:type="dcterms:W3CDTF">2018-10-08T10:58:00Z</dcterms:created>
  <dcterms:modified xsi:type="dcterms:W3CDTF">2018-10-08T11:21:00Z</dcterms:modified>
</cp:coreProperties>
</file>