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120" w:rsidRDefault="00B71A8A">
      <w:r>
        <w:t>Załączniki do SIWZ PN 486</w:t>
      </w:r>
      <w:bookmarkStart w:id="0" w:name="_GoBack"/>
      <w:bookmarkEnd w:id="0"/>
      <w:r w:rsidR="00307DB7">
        <w:t xml:space="preserve">/2020 </w:t>
      </w:r>
    </w:p>
    <w:p w:rsidR="00307DB7" w:rsidRDefault="00307DB7" w:rsidP="00307DB7">
      <w:pPr>
        <w:pStyle w:val="Akapitzlist"/>
        <w:numPr>
          <w:ilvl w:val="0"/>
          <w:numId w:val="1"/>
        </w:numPr>
      </w:pPr>
      <w:r>
        <w:t>Ekspertyza dendrologiczna 2019</w:t>
      </w:r>
    </w:p>
    <w:p w:rsidR="00307DB7" w:rsidRDefault="00307DB7" w:rsidP="00307DB7">
      <w:pPr>
        <w:pStyle w:val="Akapitzlist"/>
        <w:numPr>
          <w:ilvl w:val="0"/>
          <w:numId w:val="1"/>
        </w:numPr>
      </w:pPr>
      <w:r>
        <w:t>Ekspertyza techniczna 2019</w:t>
      </w:r>
    </w:p>
    <w:p w:rsidR="00307DB7" w:rsidRDefault="00307DB7" w:rsidP="00307DB7">
      <w:pPr>
        <w:pStyle w:val="Akapitzlist"/>
        <w:numPr>
          <w:ilvl w:val="0"/>
          <w:numId w:val="1"/>
        </w:numPr>
      </w:pPr>
      <w:r>
        <w:t xml:space="preserve">Projekt 30.06.2017 </w:t>
      </w:r>
    </w:p>
    <w:p w:rsidR="00307DB7" w:rsidRDefault="00307DB7" w:rsidP="00307DB7">
      <w:pPr>
        <w:pStyle w:val="Akapitzlist"/>
        <w:numPr>
          <w:ilvl w:val="0"/>
          <w:numId w:val="1"/>
        </w:numPr>
      </w:pPr>
      <w:r>
        <w:t xml:space="preserve">Przedmiary robót – kosztorysy pomocnicze </w:t>
      </w:r>
    </w:p>
    <w:p w:rsidR="00307DB7" w:rsidRDefault="00307DB7">
      <w:r>
        <w:t xml:space="preserve">Wymienione powyżej załączniki znajduję się pod adresem: </w:t>
      </w:r>
      <w:hyperlink r:id="rId5" w:history="1">
        <w:r>
          <w:rPr>
            <w:rStyle w:val="Hipercze"/>
          </w:rPr>
          <w:t>https://box.psnc.pl/d/163ee1b7c1/</w:t>
        </w:r>
      </w:hyperlink>
    </w:p>
    <w:sectPr w:rsidR="00307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435E5"/>
    <w:multiLevelType w:val="hybridMultilevel"/>
    <w:tmpl w:val="BEFC5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DB7"/>
    <w:rsid w:val="00307DB7"/>
    <w:rsid w:val="007A627E"/>
    <w:rsid w:val="00A35120"/>
    <w:rsid w:val="00B7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AFB8A"/>
  <w15:chartTrackingRefBased/>
  <w15:docId w15:val="{2703207F-A9CB-4EAD-9A1C-0F23A90F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07DB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07DB7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7A62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ox.psnc.pl/d/163ee1b7c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ICHB PAN POZNAŃ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Wielentejczyk</dc:creator>
  <cp:keywords/>
  <dc:description/>
  <cp:lastModifiedBy>Katarzyna Wielentejczyk</cp:lastModifiedBy>
  <cp:revision>3</cp:revision>
  <dcterms:created xsi:type="dcterms:W3CDTF">2020-02-13T14:04:00Z</dcterms:created>
  <dcterms:modified xsi:type="dcterms:W3CDTF">2020-02-13T14:05:00Z</dcterms:modified>
</cp:coreProperties>
</file>