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E84" w:rsidRDefault="00E82E84" w:rsidP="00E82E84">
      <w:r>
        <w:t>Załączniki do SIWZ PN 4</w:t>
      </w:r>
      <w:r>
        <w:t>98/20</w:t>
      </w:r>
    </w:p>
    <w:p w:rsidR="001115BC" w:rsidRDefault="00E82E84" w:rsidP="00E82E84">
      <w:r>
        <w:t>Wszystkie załączniki znajduję się pod adresem:</w:t>
      </w:r>
      <w:r>
        <w:t xml:space="preserve"> </w:t>
      </w:r>
      <w:hyperlink r:id="rId4" w:history="1">
        <w:r>
          <w:rPr>
            <w:rStyle w:val="Hipercze"/>
          </w:rPr>
          <w:t>h</w:t>
        </w:r>
        <w:bookmarkStart w:id="0" w:name="_GoBack"/>
        <w:bookmarkEnd w:id="0"/>
        <w:r>
          <w:rPr>
            <w:rStyle w:val="Hipercze"/>
          </w:rPr>
          <w:t>ttps://box.psnc.pl/d/ab3c7c7cb3/</w:t>
        </w:r>
      </w:hyperlink>
    </w:p>
    <w:sectPr w:rsidR="001115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0FB"/>
    <w:rsid w:val="00184B07"/>
    <w:rsid w:val="005230FB"/>
    <w:rsid w:val="00561A9A"/>
    <w:rsid w:val="00E82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B456B"/>
  <w15:chartTrackingRefBased/>
  <w15:docId w15:val="{0257B1CD-88CC-41CC-8C79-5265732CA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2E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82E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ox.psnc.pl/d/ab3c7c7cb3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138</Characters>
  <Application>Microsoft Office Word</Application>
  <DocSecurity>0</DocSecurity>
  <Lines>1</Lines>
  <Paragraphs>1</Paragraphs>
  <ScaleCrop>false</ScaleCrop>
  <Company>ICHB PAN POZNAŃ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2020-09-04T13:23:00Z</dcterms:created>
  <dcterms:modified xsi:type="dcterms:W3CDTF">2020-09-04T13:24:00Z</dcterms:modified>
</cp:coreProperties>
</file>