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03FBFAA" w14:textId="39197180" w:rsidR="00D0670A" w:rsidRPr="00381D23" w:rsidRDefault="00D0670A" w:rsidP="00426FE8">
      <w:pPr>
        <w:pStyle w:val="Nagwek-zacznikdooferty"/>
        <w:spacing w:before="0" w:line="276" w:lineRule="auto"/>
        <w:jc w:val="left"/>
        <w:rPr>
          <w:rFonts w:asciiTheme="minorHAnsi" w:hAnsiTheme="minorHAnsi" w:cstheme="minorHAnsi"/>
          <w:bCs/>
          <w:sz w:val="22"/>
          <w:szCs w:val="22"/>
        </w:rPr>
      </w:pPr>
      <w:r w:rsidRPr="00381D23">
        <w:rPr>
          <w:rFonts w:asciiTheme="minorHAnsi" w:hAnsiTheme="minorHAnsi" w:cstheme="minorHAnsi"/>
          <w:bCs/>
          <w:sz w:val="22"/>
          <w:szCs w:val="22"/>
        </w:rPr>
        <w:t>Załącznik nr 1</w:t>
      </w:r>
      <w:r w:rsidR="00946760" w:rsidRPr="00381D23">
        <w:rPr>
          <w:rFonts w:asciiTheme="minorHAnsi" w:hAnsiTheme="minorHAnsi" w:cstheme="minorHAnsi"/>
          <w:bCs/>
          <w:sz w:val="22"/>
          <w:szCs w:val="22"/>
        </w:rPr>
        <w:t xml:space="preserve"> do SWZ</w:t>
      </w:r>
    </w:p>
    <w:p w14:paraId="094ECBA1" w14:textId="376D2E8D" w:rsidR="007D7CC9" w:rsidRPr="00381D23" w:rsidRDefault="007D7CC9" w:rsidP="00E724DD">
      <w:pPr>
        <w:pStyle w:val="Akapitzlist"/>
        <w:keepNext/>
        <w:suppressAutoHyphens/>
        <w:spacing w:before="0" w:line="240" w:lineRule="auto"/>
        <w:ind w:left="3960"/>
        <w:jc w:val="left"/>
        <w:outlineLvl w:val="0"/>
        <w:rPr>
          <w:rFonts w:asciiTheme="minorHAnsi" w:hAnsiTheme="minorHAnsi" w:cstheme="minorHAnsi"/>
          <w:b/>
          <w:color w:val="000000"/>
          <w:sz w:val="22"/>
          <w:szCs w:val="22"/>
          <w:lang w:eastAsia="zh-CN"/>
        </w:rPr>
      </w:pPr>
      <w:bookmarkStart w:id="0" w:name="_Toc78868431"/>
      <w:bookmarkStart w:id="1" w:name="_Toc81814472"/>
      <w:r w:rsidRPr="00381D23">
        <w:rPr>
          <w:rFonts w:asciiTheme="minorHAnsi" w:hAnsiTheme="minorHAnsi" w:cstheme="minorHAnsi"/>
          <w:b/>
          <w:color w:val="000000"/>
          <w:sz w:val="22"/>
          <w:szCs w:val="22"/>
          <w:lang w:eastAsia="zh-CN"/>
        </w:rPr>
        <w:t xml:space="preserve">FORMULARZ OFERTY </w:t>
      </w:r>
    </w:p>
    <w:p w14:paraId="2EE69404" w14:textId="77777777" w:rsidR="007D7CC9" w:rsidRPr="00381D23" w:rsidRDefault="007D7CC9" w:rsidP="007D7CC9">
      <w:pPr>
        <w:suppressAutoHyphens/>
        <w:spacing w:before="0" w:line="24" w:lineRule="atLeast"/>
        <w:jc w:val="right"/>
        <w:rPr>
          <w:rFonts w:asciiTheme="minorHAnsi" w:hAnsiTheme="minorHAnsi" w:cstheme="minorHAnsi"/>
          <w:sz w:val="22"/>
          <w:szCs w:val="22"/>
          <w:lang w:eastAsia="zh-CN"/>
        </w:rPr>
      </w:pPr>
    </w:p>
    <w:p w14:paraId="5EC91D97" w14:textId="77777777" w:rsidR="007D7CC9" w:rsidRPr="00381D23" w:rsidRDefault="007D7CC9" w:rsidP="007D7CC9">
      <w:pPr>
        <w:suppressAutoHyphens/>
        <w:spacing w:before="0" w:line="24" w:lineRule="atLeast"/>
        <w:jc w:val="right"/>
        <w:rPr>
          <w:rFonts w:asciiTheme="minorHAnsi" w:hAnsiTheme="minorHAnsi" w:cstheme="minorHAnsi"/>
          <w:sz w:val="22"/>
          <w:szCs w:val="22"/>
          <w:lang w:eastAsia="zh-CN"/>
        </w:rPr>
      </w:pPr>
      <w:r w:rsidRPr="00381D23">
        <w:rPr>
          <w:rFonts w:asciiTheme="minorHAnsi" w:hAnsiTheme="minorHAnsi" w:cstheme="minorHAnsi"/>
          <w:sz w:val="22"/>
          <w:szCs w:val="22"/>
          <w:lang w:eastAsia="zh-CN"/>
        </w:rPr>
        <w:t xml:space="preserve">                    </w:t>
      </w:r>
      <w:r w:rsidRPr="00381D23">
        <w:rPr>
          <w:rFonts w:asciiTheme="minorHAnsi" w:hAnsiTheme="minorHAnsi" w:cstheme="minorHAnsi"/>
          <w:sz w:val="22"/>
          <w:szCs w:val="22"/>
          <w:lang w:eastAsia="zh-CN"/>
        </w:rPr>
        <w:tab/>
      </w:r>
      <w:r w:rsidRPr="00381D23">
        <w:rPr>
          <w:rFonts w:asciiTheme="minorHAnsi" w:hAnsiTheme="minorHAnsi" w:cstheme="minorHAnsi"/>
          <w:sz w:val="22"/>
          <w:szCs w:val="22"/>
          <w:lang w:eastAsia="zh-CN"/>
        </w:rPr>
        <w:tab/>
      </w:r>
      <w:r w:rsidRPr="00381D23">
        <w:rPr>
          <w:rFonts w:asciiTheme="minorHAnsi" w:hAnsiTheme="minorHAnsi" w:cstheme="minorHAnsi"/>
          <w:sz w:val="22"/>
          <w:szCs w:val="22"/>
          <w:lang w:eastAsia="zh-CN"/>
        </w:rPr>
        <w:tab/>
      </w:r>
      <w:r w:rsidRPr="00381D23">
        <w:rPr>
          <w:rFonts w:asciiTheme="minorHAnsi" w:hAnsiTheme="minorHAnsi" w:cstheme="minorHAnsi"/>
          <w:sz w:val="22"/>
          <w:szCs w:val="22"/>
          <w:lang w:eastAsia="zh-CN"/>
        </w:rPr>
        <w:tab/>
      </w:r>
      <w:r w:rsidRPr="00381D23">
        <w:rPr>
          <w:rFonts w:asciiTheme="minorHAnsi" w:hAnsiTheme="minorHAnsi" w:cstheme="minorHAnsi"/>
          <w:sz w:val="22"/>
          <w:szCs w:val="22"/>
          <w:lang w:eastAsia="zh-CN"/>
        </w:rPr>
        <w:tab/>
      </w:r>
      <w:r w:rsidRPr="00381D23">
        <w:rPr>
          <w:rFonts w:asciiTheme="minorHAnsi" w:hAnsiTheme="minorHAnsi" w:cstheme="minorHAnsi"/>
          <w:sz w:val="22"/>
          <w:szCs w:val="22"/>
          <w:lang w:eastAsia="zh-CN"/>
        </w:rPr>
        <w:tab/>
        <w:t xml:space="preserve">   .........................., dnia.................</w:t>
      </w:r>
    </w:p>
    <w:p w14:paraId="64811646" w14:textId="77777777" w:rsidR="007D7CC9" w:rsidRPr="00381D23" w:rsidRDefault="007D7CC9" w:rsidP="007D7CC9">
      <w:pPr>
        <w:suppressAutoHyphens/>
        <w:spacing w:before="0"/>
        <w:rPr>
          <w:rFonts w:asciiTheme="minorHAnsi" w:hAnsiTheme="minorHAnsi" w:cstheme="minorHAnsi"/>
          <w:sz w:val="22"/>
          <w:szCs w:val="22"/>
          <w:lang w:eastAsia="zh-CN"/>
        </w:rPr>
      </w:pPr>
      <w:r w:rsidRPr="00381D23">
        <w:rPr>
          <w:rFonts w:asciiTheme="minorHAnsi" w:hAnsiTheme="minorHAnsi" w:cstheme="minorHAnsi"/>
          <w:sz w:val="22"/>
          <w:szCs w:val="22"/>
          <w:lang w:eastAsia="zh-CN"/>
        </w:rPr>
        <w:t>Ja (my) niżej podpisany (-i)</w:t>
      </w:r>
    </w:p>
    <w:p w14:paraId="47407543" w14:textId="77777777" w:rsidR="007D7CC9" w:rsidRPr="00381D23" w:rsidRDefault="007D7CC9" w:rsidP="007D7CC9">
      <w:pPr>
        <w:suppressAutoHyphens/>
        <w:spacing w:before="0"/>
        <w:rPr>
          <w:rFonts w:asciiTheme="minorHAnsi" w:hAnsiTheme="minorHAnsi" w:cstheme="minorHAnsi"/>
          <w:sz w:val="22"/>
          <w:szCs w:val="22"/>
          <w:lang w:eastAsia="zh-CN"/>
        </w:rPr>
      </w:pPr>
      <w:r w:rsidRPr="00381D23">
        <w:rPr>
          <w:rFonts w:asciiTheme="minorHAnsi" w:hAnsiTheme="minorHAnsi" w:cstheme="minorHAnsi"/>
          <w:sz w:val="22"/>
          <w:szCs w:val="22"/>
          <w:lang w:eastAsia="zh-CN"/>
        </w:rPr>
        <w:t>działając w imieniu:</w:t>
      </w:r>
    </w:p>
    <w:p w14:paraId="0EDF7285" w14:textId="77777777" w:rsidR="007D7CC9" w:rsidRPr="00381D23" w:rsidRDefault="007D7CC9" w:rsidP="007D7CC9">
      <w:pPr>
        <w:suppressAutoHyphens/>
        <w:spacing w:before="0"/>
        <w:rPr>
          <w:rFonts w:asciiTheme="minorHAnsi" w:hAnsiTheme="minorHAnsi" w:cstheme="minorHAnsi"/>
          <w:b/>
          <w:bCs/>
          <w:color w:val="000000"/>
          <w:sz w:val="22"/>
          <w:szCs w:val="22"/>
          <w:lang w:eastAsia="zh-CN"/>
        </w:rPr>
      </w:pPr>
      <w:r w:rsidRPr="00381D23">
        <w:rPr>
          <w:rFonts w:asciiTheme="minorHAnsi" w:hAnsiTheme="minorHAnsi" w:cstheme="minorHAnsi"/>
          <w:bCs/>
          <w:color w:val="000000"/>
          <w:sz w:val="22"/>
          <w:szCs w:val="22"/>
          <w:lang w:eastAsia="zh-CN"/>
        </w:rPr>
        <w:t>.....................................................................................................................................................................................</w:t>
      </w:r>
    </w:p>
    <w:p w14:paraId="2D39105D" w14:textId="77777777" w:rsidR="007D7CC9" w:rsidRPr="00381D23" w:rsidRDefault="007D7CC9" w:rsidP="007D7CC9">
      <w:pPr>
        <w:suppressAutoHyphens/>
        <w:spacing w:before="0"/>
        <w:rPr>
          <w:rFonts w:asciiTheme="minorHAnsi" w:hAnsiTheme="minorHAnsi" w:cstheme="minorHAnsi"/>
          <w:b/>
          <w:bCs/>
          <w:color w:val="000000"/>
          <w:sz w:val="22"/>
          <w:szCs w:val="22"/>
          <w:lang w:eastAsia="zh-CN"/>
        </w:rPr>
      </w:pPr>
      <w:r w:rsidRPr="00381D23">
        <w:rPr>
          <w:rFonts w:asciiTheme="minorHAnsi" w:hAnsiTheme="minorHAnsi" w:cstheme="minorHAnsi"/>
          <w:bCs/>
          <w:color w:val="000000"/>
          <w:sz w:val="22"/>
          <w:szCs w:val="22"/>
          <w:lang w:eastAsia="zh-CN"/>
        </w:rPr>
        <w:t>.....................................................................................................................................................................................</w:t>
      </w:r>
    </w:p>
    <w:p w14:paraId="01359489" w14:textId="77777777" w:rsidR="007D7CC9" w:rsidRPr="00381D23" w:rsidRDefault="007D7CC9" w:rsidP="007D7CC9">
      <w:pPr>
        <w:suppressAutoHyphens/>
        <w:spacing w:before="0"/>
        <w:rPr>
          <w:rFonts w:asciiTheme="minorHAnsi" w:hAnsiTheme="minorHAnsi" w:cstheme="minorHAnsi"/>
          <w:b/>
          <w:bCs/>
          <w:color w:val="000000"/>
          <w:sz w:val="22"/>
          <w:szCs w:val="22"/>
          <w:lang w:eastAsia="zh-CN"/>
        </w:rPr>
      </w:pPr>
      <w:r w:rsidRPr="00381D23">
        <w:rPr>
          <w:rFonts w:asciiTheme="minorHAnsi" w:hAnsiTheme="minorHAnsi" w:cstheme="minorHAnsi"/>
          <w:bCs/>
          <w:color w:val="000000"/>
          <w:sz w:val="22"/>
          <w:szCs w:val="22"/>
          <w:lang w:eastAsia="zh-CN"/>
        </w:rPr>
        <w:t xml:space="preserve">z siedzibą w ...................................... kod.......................... </w:t>
      </w:r>
    </w:p>
    <w:p w14:paraId="7F8FE996" w14:textId="77777777" w:rsidR="007D7CC9" w:rsidRPr="00381D23" w:rsidRDefault="007D7CC9" w:rsidP="007D7CC9">
      <w:pPr>
        <w:suppressAutoHyphens/>
        <w:spacing w:before="0"/>
        <w:rPr>
          <w:rFonts w:asciiTheme="minorHAnsi" w:hAnsiTheme="minorHAnsi" w:cstheme="minorHAnsi"/>
          <w:b/>
          <w:bCs/>
          <w:color w:val="000000"/>
          <w:sz w:val="22"/>
          <w:szCs w:val="22"/>
          <w:lang w:eastAsia="zh-CN"/>
        </w:rPr>
      </w:pPr>
      <w:r w:rsidRPr="00381D23">
        <w:rPr>
          <w:rFonts w:asciiTheme="minorHAnsi" w:hAnsiTheme="minorHAnsi" w:cstheme="minorHAnsi"/>
          <w:bCs/>
          <w:color w:val="000000"/>
          <w:sz w:val="22"/>
          <w:szCs w:val="22"/>
          <w:lang w:eastAsia="zh-CN"/>
        </w:rPr>
        <w:t xml:space="preserve">przy ulicy ............................... nr................ </w:t>
      </w:r>
    </w:p>
    <w:p w14:paraId="4F012AEF" w14:textId="77777777" w:rsidR="007D7CC9" w:rsidRPr="00381D23" w:rsidRDefault="007D7CC9" w:rsidP="007D7CC9">
      <w:pPr>
        <w:suppressAutoHyphens/>
        <w:spacing w:before="0"/>
        <w:rPr>
          <w:rFonts w:asciiTheme="minorHAnsi" w:hAnsiTheme="minorHAnsi" w:cstheme="minorHAnsi"/>
          <w:b/>
          <w:bCs/>
          <w:color w:val="000000"/>
          <w:sz w:val="22"/>
          <w:szCs w:val="22"/>
          <w:lang w:eastAsia="zh-CN"/>
        </w:rPr>
      </w:pPr>
      <w:r w:rsidRPr="00381D23">
        <w:rPr>
          <w:rFonts w:asciiTheme="minorHAnsi" w:hAnsiTheme="minorHAnsi" w:cstheme="minorHAnsi"/>
          <w:bCs/>
          <w:color w:val="000000"/>
          <w:sz w:val="22"/>
          <w:szCs w:val="22"/>
          <w:lang w:eastAsia="zh-CN"/>
        </w:rPr>
        <w:t xml:space="preserve">tel. ......................................... e-mail …………….................... </w:t>
      </w:r>
    </w:p>
    <w:p w14:paraId="7AD8F98C" w14:textId="77777777" w:rsidR="007D7CC9" w:rsidRPr="00381D23" w:rsidRDefault="007D7CC9" w:rsidP="007D7CC9">
      <w:pPr>
        <w:suppressAutoHyphens/>
        <w:spacing w:before="0"/>
        <w:rPr>
          <w:rFonts w:asciiTheme="minorHAnsi" w:hAnsiTheme="minorHAnsi" w:cstheme="minorHAnsi"/>
          <w:b/>
          <w:bCs/>
          <w:color w:val="000000"/>
          <w:sz w:val="22"/>
          <w:szCs w:val="22"/>
          <w:lang w:eastAsia="zh-CN"/>
        </w:rPr>
      </w:pPr>
      <w:r w:rsidRPr="00381D23">
        <w:rPr>
          <w:rFonts w:asciiTheme="minorHAnsi" w:hAnsiTheme="minorHAnsi" w:cstheme="minorHAnsi"/>
          <w:bCs/>
          <w:color w:val="000000"/>
          <w:sz w:val="22"/>
          <w:szCs w:val="22"/>
          <w:lang w:eastAsia="zh-CN"/>
        </w:rPr>
        <w:t>NIP ....................................... REGON .......................................</w:t>
      </w:r>
    </w:p>
    <w:p w14:paraId="70EA712F" w14:textId="77777777" w:rsidR="007D7CC9" w:rsidRPr="00381D23" w:rsidRDefault="007D7CC9" w:rsidP="007D7CC9">
      <w:pPr>
        <w:suppressAutoHyphens/>
        <w:spacing w:before="0" w:line="288" w:lineRule="auto"/>
        <w:rPr>
          <w:rFonts w:asciiTheme="minorHAnsi" w:hAnsiTheme="minorHAnsi" w:cstheme="minorHAnsi"/>
          <w:bCs/>
          <w:color w:val="000000"/>
          <w:sz w:val="22"/>
          <w:szCs w:val="22"/>
          <w:lang w:eastAsia="zh-CN"/>
        </w:rPr>
      </w:pPr>
    </w:p>
    <w:p w14:paraId="6D0505B1" w14:textId="2D28B1FC" w:rsidR="007D7CC9" w:rsidRPr="00381D23" w:rsidRDefault="007D7CC9" w:rsidP="007D7CC9">
      <w:pPr>
        <w:tabs>
          <w:tab w:val="left" w:pos="567"/>
        </w:tabs>
        <w:suppressAutoHyphens/>
        <w:spacing w:before="0" w:line="288" w:lineRule="auto"/>
        <w:rPr>
          <w:rFonts w:asciiTheme="minorHAnsi" w:hAnsiTheme="minorHAnsi" w:cstheme="minorHAnsi"/>
          <w:color w:val="000000"/>
          <w:sz w:val="22"/>
          <w:szCs w:val="22"/>
          <w:lang w:eastAsia="zh-CN"/>
        </w:rPr>
      </w:pPr>
      <w:r w:rsidRPr="00381D23">
        <w:rPr>
          <w:rFonts w:asciiTheme="minorHAnsi" w:hAnsiTheme="minorHAnsi" w:cstheme="minorHAnsi"/>
          <w:color w:val="000000"/>
          <w:sz w:val="22"/>
          <w:szCs w:val="22"/>
          <w:lang w:eastAsia="zh-CN"/>
        </w:rPr>
        <w:t>w odpowiedzi na ogłoszenie o przetargu</w:t>
      </w:r>
      <w:r w:rsidRPr="00381D23">
        <w:rPr>
          <w:rFonts w:asciiTheme="minorHAnsi" w:hAnsiTheme="minorHAnsi" w:cstheme="minorHAnsi"/>
          <w:b/>
          <w:color w:val="000000"/>
          <w:sz w:val="22"/>
          <w:szCs w:val="22"/>
          <w:lang w:eastAsia="zh-CN"/>
        </w:rPr>
        <w:t xml:space="preserve"> PN 5</w:t>
      </w:r>
      <w:r w:rsidR="00E43092">
        <w:rPr>
          <w:rFonts w:asciiTheme="minorHAnsi" w:hAnsiTheme="minorHAnsi" w:cstheme="minorHAnsi"/>
          <w:b/>
          <w:color w:val="000000"/>
          <w:sz w:val="22"/>
          <w:szCs w:val="22"/>
          <w:lang w:eastAsia="zh-CN"/>
        </w:rPr>
        <w:t>30</w:t>
      </w:r>
      <w:r w:rsidRPr="00381D23">
        <w:rPr>
          <w:rFonts w:asciiTheme="minorHAnsi" w:hAnsiTheme="minorHAnsi" w:cstheme="minorHAnsi"/>
          <w:b/>
          <w:color w:val="000000"/>
          <w:sz w:val="22"/>
          <w:szCs w:val="22"/>
          <w:lang w:eastAsia="zh-CN"/>
        </w:rPr>
        <w:t xml:space="preserve">/2021 </w:t>
      </w:r>
      <w:r w:rsidRPr="00381D23">
        <w:rPr>
          <w:rFonts w:asciiTheme="minorHAnsi" w:hAnsiTheme="minorHAnsi" w:cstheme="minorHAnsi"/>
          <w:color w:val="000000"/>
          <w:sz w:val="22"/>
          <w:szCs w:val="22"/>
          <w:lang w:eastAsia="zh-CN"/>
        </w:rPr>
        <w:t xml:space="preserve">na dostawę do miejsca wskazanego </w:t>
      </w:r>
      <w:r w:rsidR="00651F59" w:rsidRPr="00381D23">
        <w:rPr>
          <w:rFonts w:asciiTheme="minorHAnsi" w:hAnsiTheme="minorHAnsi" w:cstheme="minorHAnsi"/>
          <w:color w:val="000000"/>
          <w:sz w:val="22"/>
          <w:szCs w:val="22"/>
          <w:lang w:eastAsia="zh-CN"/>
        </w:rPr>
        <w:br/>
      </w:r>
      <w:r w:rsidRPr="00381D23">
        <w:rPr>
          <w:rFonts w:asciiTheme="minorHAnsi" w:hAnsiTheme="minorHAnsi" w:cstheme="minorHAnsi"/>
          <w:color w:val="000000"/>
          <w:sz w:val="22"/>
          <w:szCs w:val="22"/>
          <w:lang w:eastAsia="zh-CN"/>
        </w:rPr>
        <w:t xml:space="preserve">w siedzibie Zamawiającego, systemu do przygotowywania materiału do przeprowadzenia analiz </w:t>
      </w:r>
      <w:proofErr w:type="spellStart"/>
      <w:r w:rsidRPr="00381D23">
        <w:rPr>
          <w:rFonts w:asciiTheme="minorHAnsi" w:hAnsiTheme="minorHAnsi" w:cstheme="minorHAnsi"/>
          <w:color w:val="000000"/>
          <w:sz w:val="22"/>
          <w:szCs w:val="22"/>
          <w:lang w:eastAsia="zh-CN"/>
        </w:rPr>
        <w:t>transkryptomu</w:t>
      </w:r>
      <w:proofErr w:type="spellEnd"/>
      <w:r w:rsidR="00651F59" w:rsidRPr="00381D23">
        <w:rPr>
          <w:rFonts w:asciiTheme="minorHAnsi" w:hAnsiTheme="minorHAnsi" w:cstheme="minorHAnsi"/>
          <w:color w:val="000000"/>
          <w:sz w:val="22"/>
          <w:szCs w:val="22"/>
          <w:lang w:eastAsia="zh-CN"/>
        </w:rPr>
        <w:t xml:space="preserve"> </w:t>
      </w:r>
      <w:r w:rsidRPr="00381D23">
        <w:rPr>
          <w:rFonts w:asciiTheme="minorHAnsi" w:hAnsiTheme="minorHAnsi" w:cstheme="minorHAnsi"/>
          <w:color w:val="000000"/>
          <w:sz w:val="22"/>
          <w:szCs w:val="22"/>
          <w:lang w:eastAsia="zh-CN"/>
        </w:rPr>
        <w:t>i chromatyny pojedynczych komórek (aparatu pozwalającego na wysokoprzepustowe wyłapywanie pojedynczych komórek)</w:t>
      </w:r>
      <w:r w:rsidR="00E724DD" w:rsidRPr="00381D23">
        <w:rPr>
          <w:rFonts w:asciiTheme="minorHAnsi" w:hAnsiTheme="minorHAnsi" w:cstheme="minorHAnsi"/>
          <w:color w:val="000000"/>
          <w:sz w:val="22"/>
          <w:szCs w:val="22"/>
          <w:lang w:eastAsia="zh-CN"/>
        </w:rPr>
        <w:t xml:space="preserve"> </w:t>
      </w:r>
      <w:r w:rsidRPr="00381D23">
        <w:rPr>
          <w:rFonts w:asciiTheme="minorHAnsi" w:hAnsiTheme="minorHAnsi" w:cstheme="minorHAnsi"/>
          <w:color w:val="000000"/>
          <w:sz w:val="22"/>
          <w:szCs w:val="22"/>
          <w:lang w:eastAsia="zh-CN"/>
        </w:rPr>
        <w:t xml:space="preserve">wraz z instalacją, uruchomieniem </w:t>
      </w:r>
      <w:r w:rsidR="00651F59" w:rsidRPr="00381D23">
        <w:rPr>
          <w:rFonts w:asciiTheme="minorHAnsi" w:hAnsiTheme="minorHAnsi" w:cstheme="minorHAnsi"/>
          <w:color w:val="000000"/>
          <w:sz w:val="22"/>
          <w:szCs w:val="22"/>
          <w:lang w:eastAsia="zh-CN"/>
        </w:rPr>
        <w:br/>
      </w:r>
      <w:r w:rsidRPr="00381D23">
        <w:rPr>
          <w:rFonts w:asciiTheme="minorHAnsi" w:hAnsiTheme="minorHAnsi" w:cstheme="minorHAnsi"/>
          <w:color w:val="000000"/>
          <w:sz w:val="22"/>
          <w:szCs w:val="22"/>
          <w:lang w:eastAsia="zh-CN"/>
        </w:rPr>
        <w:t>i szkoleniem praktycznym, zgodnie z wymaganiami Zamawiającego określonymi w Specyfikacji Te</w:t>
      </w:r>
      <w:r w:rsidR="00E724DD" w:rsidRPr="00381D23">
        <w:rPr>
          <w:rFonts w:asciiTheme="minorHAnsi" w:hAnsiTheme="minorHAnsi" w:cstheme="minorHAnsi"/>
          <w:color w:val="000000"/>
          <w:sz w:val="22"/>
          <w:szCs w:val="22"/>
          <w:lang w:eastAsia="zh-CN"/>
        </w:rPr>
        <w:t xml:space="preserve">chnicznej </w:t>
      </w:r>
      <w:r w:rsidR="00007358" w:rsidRPr="00381D23">
        <w:rPr>
          <w:rFonts w:asciiTheme="minorHAnsi" w:hAnsiTheme="minorHAnsi" w:cstheme="minorHAnsi"/>
          <w:color w:val="000000"/>
          <w:sz w:val="22"/>
          <w:szCs w:val="22"/>
          <w:lang w:eastAsia="zh-CN"/>
        </w:rPr>
        <w:t>P</w:t>
      </w:r>
      <w:r w:rsidR="00E724DD" w:rsidRPr="00381D23">
        <w:rPr>
          <w:rFonts w:asciiTheme="minorHAnsi" w:hAnsiTheme="minorHAnsi" w:cstheme="minorHAnsi"/>
          <w:color w:val="000000"/>
          <w:sz w:val="22"/>
          <w:szCs w:val="22"/>
          <w:lang w:eastAsia="zh-CN"/>
        </w:rPr>
        <w:t xml:space="preserve">rzedmiotu </w:t>
      </w:r>
      <w:r w:rsidR="00007358" w:rsidRPr="00381D23">
        <w:rPr>
          <w:rFonts w:asciiTheme="minorHAnsi" w:hAnsiTheme="minorHAnsi" w:cstheme="minorHAnsi"/>
          <w:color w:val="000000"/>
          <w:sz w:val="22"/>
          <w:szCs w:val="22"/>
          <w:lang w:eastAsia="zh-CN"/>
        </w:rPr>
        <w:t>Z</w:t>
      </w:r>
      <w:r w:rsidR="00E724DD" w:rsidRPr="00381D23">
        <w:rPr>
          <w:rFonts w:asciiTheme="minorHAnsi" w:hAnsiTheme="minorHAnsi" w:cstheme="minorHAnsi"/>
          <w:color w:val="000000"/>
          <w:sz w:val="22"/>
          <w:szCs w:val="22"/>
          <w:lang w:eastAsia="zh-CN"/>
        </w:rPr>
        <w:t>amówienia</w:t>
      </w:r>
      <w:r w:rsidRPr="00381D23">
        <w:rPr>
          <w:rFonts w:asciiTheme="minorHAnsi" w:hAnsiTheme="minorHAnsi" w:cstheme="minorHAnsi"/>
          <w:color w:val="000000"/>
          <w:sz w:val="22"/>
          <w:szCs w:val="22"/>
          <w:lang w:eastAsia="zh-CN"/>
        </w:rPr>
        <w:t>, zwanego</w:t>
      </w:r>
      <w:r w:rsidR="00E43092">
        <w:rPr>
          <w:rFonts w:asciiTheme="minorHAnsi" w:hAnsiTheme="minorHAnsi" w:cstheme="minorHAnsi"/>
          <w:color w:val="000000"/>
          <w:sz w:val="22"/>
          <w:szCs w:val="22"/>
          <w:lang w:eastAsia="zh-CN"/>
        </w:rPr>
        <w:t xml:space="preserve"> dalej „Przedmiotem zamówienia”</w:t>
      </w:r>
      <w:r w:rsidRPr="00381D23">
        <w:rPr>
          <w:rFonts w:asciiTheme="minorHAnsi" w:hAnsiTheme="minorHAnsi" w:cstheme="minorHAnsi"/>
          <w:bCs/>
          <w:color w:val="000000"/>
          <w:sz w:val="22"/>
          <w:szCs w:val="22"/>
          <w:lang w:eastAsia="zh-CN"/>
        </w:rPr>
        <w:t>,</w:t>
      </w:r>
      <w:r w:rsidRPr="00381D23">
        <w:rPr>
          <w:rFonts w:asciiTheme="minorHAnsi" w:hAnsiTheme="minorHAnsi" w:cstheme="minorHAnsi"/>
          <w:color w:val="000000"/>
          <w:sz w:val="22"/>
          <w:szCs w:val="22"/>
          <w:lang w:eastAsia="zh-CN"/>
        </w:rPr>
        <w:t xml:space="preserve"> zgłaszamy niniejszą ofertę i oświadczamy, że:</w:t>
      </w:r>
    </w:p>
    <w:p w14:paraId="74B84D9C" w14:textId="1541ADBE" w:rsidR="007D7CC9" w:rsidRPr="00381D23" w:rsidRDefault="007D7CC9" w:rsidP="001A5535">
      <w:pPr>
        <w:numPr>
          <w:ilvl w:val="0"/>
          <w:numId w:val="63"/>
        </w:numPr>
        <w:suppressAutoHyphens/>
        <w:spacing w:before="0" w:line="288" w:lineRule="auto"/>
        <w:ind w:left="357" w:hanging="357"/>
        <w:rPr>
          <w:rFonts w:asciiTheme="minorHAnsi" w:hAnsiTheme="minorHAnsi" w:cstheme="minorHAnsi"/>
          <w:color w:val="000000"/>
          <w:sz w:val="22"/>
          <w:szCs w:val="22"/>
          <w:lang w:eastAsia="zh-CN"/>
        </w:rPr>
      </w:pPr>
      <w:r w:rsidRPr="00381D23">
        <w:rPr>
          <w:rFonts w:asciiTheme="minorHAnsi" w:hAnsiTheme="minorHAnsi" w:cstheme="minorHAnsi"/>
          <w:color w:val="000000"/>
          <w:sz w:val="22"/>
          <w:szCs w:val="22"/>
          <w:lang w:eastAsia="zh-CN"/>
        </w:rPr>
        <w:t xml:space="preserve">Oferuję(my) realizację Przedmiotu zamówienia - dostawę do miejsca wskazanego </w:t>
      </w:r>
      <w:r w:rsidR="00651F59" w:rsidRPr="00381D23">
        <w:rPr>
          <w:rFonts w:asciiTheme="minorHAnsi" w:hAnsiTheme="minorHAnsi" w:cstheme="minorHAnsi"/>
          <w:color w:val="000000"/>
          <w:sz w:val="22"/>
          <w:szCs w:val="22"/>
          <w:lang w:eastAsia="zh-CN"/>
        </w:rPr>
        <w:br/>
      </w:r>
      <w:r w:rsidRPr="00381D23">
        <w:rPr>
          <w:rFonts w:asciiTheme="minorHAnsi" w:hAnsiTheme="minorHAnsi" w:cstheme="minorHAnsi"/>
          <w:color w:val="000000"/>
          <w:sz w:val="22"/>
          <w:szCs w:val="22"/>
          <w:lang w:eastAsia="zh-CN"/>
        </w:rPr>
        <w:t xml:space="preserve">w siedzibie Zamawiającego, systemu do przygotowywania materiału do przeprowadzenia analiz </w:t>
      </w:r>
      <w:proofErr w:type="spellStart"/>
      <w:r w:rsidRPr="00381D23">
        <w:rPr>
          <w:rFonts w:asciiTheme="minorHAnsi" w:hAnsiTheme="minorHAnsi" w:cstheme="minorHAnsi"/>
          <w:color w:val="000000"/>
          <w:sz w:val="22"/>
          <w:szCs w:val="22"/>
          <w:lang w:eastAsia="zh-CN"/>
        </w:rPr>
        <w:t>transkryptomu</w:t>
      </w:r>
      <w:proofErr w:type="spellEnd"/>
      <w:r w:rsidRPr="00381D23">
        <w:rPr>
          <w:rFonts w:asciiTheme="minorHAnsi" w:hAnsiTheme="minorHAnsi" w:cstheme="minorHAnsi"/>
          <w:color w:val="000000"/>
          <w:sz w:val="22"/>
          <w:szCs w:val="22"/>
          <w:lang w:eastAsia="zh-CN"/>
        </w:rPr>
        <w:t xml:space="preserve"> i chromatyny pojedynczych komórek wraz z instalacją, uruchomieniem i szkoleniem praktycznym, zgodnie z wymaganiami Zamawiającego określonymi w Specyfikacji Technicznej </w:t>
      </w:r>
      <w:r w:rsidR="00007358" w:rsidRPr="00381D23">
        <w:rPr>
          <w:rFonts w:asciiTheme="minorHAnsi" w:hAnsiTheme="minorHAnsi" w:cstheme="minorHAnsi"/>
          <w:color w:val="000000"/>
          <w:sz w:val="22"/>
          <w:szCs w:val="22"/>
          <w:lang w:eastAsia="zh-CN"/>
        </w:rPr>
        <w:t>P</w:t>
      </w:r>
      <w:r w:rsidRPr="00381D23">
        <w:rPr>
          <w:rFonts w:asciiTheme="minorHAnsi" w:hAnsiTheme="minorHAnsi" w:cstheme="minorHAnsi"/>
          <w:color w:val="000000"/>
          <w:sz w:val="22"/>
          <w:szCs w:val="22"/>
          <w:lang w:eastAsia="zh-CN"/>
        </w:rPr>
        <w:t xml:space="preserve">rzedmiotu </w:t>
      </w:r>
      <w:r w:rsidR="00007358" w:rsidRPr="00381D23">
        <w:rPr>
          <w:rFonts w:asciiTheme="minorHAnsi" w:hAnsiTheme="minorHAnsi" w:cstheme="minorHAnsi"/>
          <w:color w:val="000000"/>
          <w:sz w:val="22"/>
          <w:szCs w:val="22"/>
          <w:lang w:eastAsia="zh-CN"/>
        </w:rPr>
        <w:t>Z</w:t>
      </w:r>
      <w:r w:rsidRPr="00381D23">
        <w:rPr>
          <w:rFonts w:asciiTheme="minorHAnsi" w:hAnsiTheme="minorHAnsi" w:cstheme="minorHAnsi"/>
          <w:color w:val="000000"/>
          <w:sz w:val="22"/>
          <w:szCs w:val="22"/>
          <w:lang w:eastAsia="zh-CN"/>
        </w:rPr>
        <w:t>amówienia.</w:t>
      </w:r>
    </w:p>
    <w:p w14:paraId="5D8652AE" w14:textId="77777777" w:rsidR="007D7CC9" w:rsidRPr="00381D23" w:rsidRDefault="007D7CC9" w:rsidP="007D7CC9">
      <w:pPr>
        <w:suppressAutoHyphens/>
        <w:spacing w:line="288" w:lineRule="auto"/>
        <w:ind w:left="357"/>
        <w:rPr>
          <w:rFonts w:asciiTheme="minorHAnsi" w:hAnsiTheme="minorHAnsi" w:cstheme="minorHAnsi"/>
          <w:color w:val="000000"/>
          <w:sz w:val="22"/>
          <w:szCs w:val="22"/>
          <w:lang w:eastAsia="zh-CN"/>
        </w:rPr>
      </w:pPr>
      <w:r w:rsidRPr="00381D23">
        <w:rPr>
          <w:rFonts w:asciiTheme="minorHAnsi" w:hAnsiTheme="minorHAnsi" w:cstheme="minorHAnsi"/>
          <w:color w:val="000000"/>
          <w:sz w:val="22"/>
          <w:szCs w:val="22"/>
          <w:lang w:eastAsia="zh-CN"/>
        </w:rPr>
        <w:t xml:space="preserve">- za cenę brutto: ……………………………………………… PLN </w:t>
      </w:r>
    </w:p>
    <w:p w14:paraId="051EC48A" w14:textId="77777777" w:rsidR="007D7CC9" w:rsidRPr="00381D23" w:rsidRDefault="007D7CC9" w:rsidP="007D7CC9">
      <w:pPr>
        <w:suppressAutoHyphens/>
        <w:spacing w:line="288" w:lineRule="auto"/>
        <w:ind w:left="357"/>
        <w:rPr>
          <w:rFonts w:asciiTheme="minorHAnsi" w:hAnsiTheme="minorHAnsi" w:cstheme="minorHAnsi"/>
          <w:color w:val="000000"/>
          <w:sz w:val="22"/>
          <w:szCs w:val="22"/>
          <w:lang w:eastAsia="zh-CN"/>
        </w:rPr>
      </w:pPr>
      <w:r w:rsidRPr="00381D23">
        <w:rPr>
          <w:rFonts w:asciiTheme="minorHAnsi" w:hAnsiTheme="minorHAnsi" w:cstheme="minorHAnsi"/>
          <w:color w:val="000000"/>
          <w:sz w:val="22"/>
          <w:szCs w:val="22"/>
          <w:lang w:eastAsia="zh-CN"/>
        </w:rPr>
        <w:t xml:space="preserve">oraz </w:t>
      </w:r>
    </w:p>
    <w:p w14:paraId="0866A81F" w14:textId="5B5A36A1" w:rsidR="007D7CC9" w:rsidRPr="00381D23" w:rsidRDefault="007D7CC9" w:rsidP="007D7CC9">
      <w:pPr>
        <w:spacing w:before="0"/>
        <w:ind w:left="567" w:hanging="141"/>
        <w:rPr>
          <w:rFonts w:asciiTheme="minorHAnsi" w:hAnsiTheme="minorHAnsi" w:cstheme="minorHAnsi"/>
          <w:sz w:val="22"/>
          <w:szCs w:val="22"/>
          <w:lang w:eastAsia="zh-CN"/>
        </w:rPr>
      </w:pPr>
      <w:r w:rsidRPr="00381D23">
        <w:rPr>
          <w:rFonts w:asciiTheme="minorHAnsi" w:hAnsiTheme="minorHAnsi" w:cstheme="minorHAnsi"/>
          <w:sz w:val="22"/>
          <w:szCs w:val="22"/>
          <w:lang w:eastAsia="zh-CN"/>
        </w:rPr>
        <w:t>- w terminie do ……… dni od daty podpisani</w:t>
      </w:r>
      <w:r w:rsidR="005061FE" w:rsidRPr="00381D23">
        <w:rPr>
          <w:rFonts w:asciiTheme="minorHAnsi" w:hAnsiTheme="minorHAnsi" w:cstheme="minorHAnsi"/>
          <w:sz w:val="22"/>
          <w:szCs w:val="22"/>
          <w:lang w:eastAsia="zh-CN"/>
        </w:rPr>
        <w:t>a</w:t>
      </w:r>
      <w:r w:rsidRPr="00381D23">
        <w:rPr>
          <w:rFonts w:asciiTheme="minorHAnsi" w:hAnsiTheme="minorHAnsi" w:cstheme="minorHAnsi"/>
          <w:sz w:val="22"/>
          <w:szCs w:val="22"/>
          <w:lang w:eastAsia="zh-CN"/>
        </w:rPr>
        <w:t xml:space="preserve"> umowy przez Strony (ma</w:t>
      </w:r>
      <w:r w:rsidR="00007358" w:rsidRPr="00381D23">
        <w:rPr>
          <w:rFonts w:asciiTheme="minorHAnsi" w:hAnsiTheme="minorHAnsi" w:cstheme="minorHAnsi"/>
          <w:sz w:val="22"/>
          <w:szCs w:val="22"/>
          <w:lang w:eastAsia="zh-CN"/>
        </w:rPr>
        <w:t>ksymalnie</w:t>
      </w:r>
      <w:r w:rsidRPr="00381D23">
        <w:rPr>
          <w:rFonts w:asciiTheme="minorHAnsi" w:hAnsiTheme="minorHAnsi" w:cstheme="minorHAnsi"/>
          <w:sz w:val="22"/>
          <w:szCs w:val="22"/>
          <w:lang w:eastAsia="zh-CN"/>
        </w:rPr>
        <w:t xml:space="preserve"> do 4 tygodni  od daty podpisania umowy przez Strony). </w:t>
      </w:r>
    </w:p>
    <w:p w14:paraId="654C5366" w14:textId="574B3909" w:rsidR="007D7CC9" w:rsidRPr="00381D23" w:rsidRDefault="007D7CC9" w:rsidP="001A5535">
      <w:pPr>
        <w:numPr>
          <w:ilvl w:val="0"/>
          <w:numId w:val="64"/>
        </w:numPr>
        <w:suppressAutoHyphens/>
        <w:spacing w:before="0" w:line="276" w:lineRule="auto"/>
        <w:contextualSpacing/>
        <w:rPr>
          <w:rFonts w:asciiTheme="minorHAnsi" w:hAnsiTheme="minorHAnsi" w:cstheme="minorHAnsi"/>
          <w:color w:val="000000"/>
          <w:sz w:val="22"/>
          <w:szCs w:val="22"/>
        </w:rPr>
      </w:pPr>
      <w:r w:rsidRPr="00381D23">
        <w:rPr>
          <w:rFonts w:asciiTheme="minorHAnsi" w:hAnsiTheme="minorHAnsi" w:cstheme="minorHAnsi"/>
          <w:color w:val="000000"/>
          <w:sz w:val="22"/>
          <w:szCs w:val="22"/>
          <w:lang w:eastAsia="zh-CN"/>
        </w:rPr>
        <w:t>Oświadczam(y), że Przedmiot zamówienia zainstaluję(my), uruchomię(my) oraz przeprowadzę(my) szkolenie praktyczne dla ma</w:t>
      </w:r>
      <w:r w:rsidR="00007358" w:rsidRPr="00381D23">
        <w:rPr>
          <w:rFonts w:asciiTheme="minorHAnsi" w:hAnsiTheme="minorHAnsi" w:cstheme="minorHAnsi"/>
          <w:color w:val="000000"/>
          <w:sz w:val="22"/>
          <w:szCs w:val="22"/>
          <w:lang w:eastAsia="zh-CN"/>
        </w:rPr>
        <w:t>ksymalnie</w:t>
      </w:r>
      <w:r w:rsidRPr="00381D23">
        <w:rPr>
          <w:rFonts w:asciiTheme="minorHAnsi" w:hAnsiTheme="minorHAnsi" w:cstheme="minorHAnsi"/>
          <w:color w:val="000000"/>
          <w:sz w:val="22"/>
          <w:szCs w:val="22"/>
          <w:lang w:eastAsia="zh-CN"/>
        </w:rPr>
        <w:t xml:space="preserve"> 10 osób</w:t>
      </w:r>
      <w:r w:rsidR="00244C4F" w:rsidRPr="00381D23">
        <w:rPr>
          <w:rFonts w:asciiTheme="minorHAnsi" w:hAnsiTheme="minorHAnsi" w:cstheme="minorHAnsi"/>
          <w:color w:val="000000"/>
          <w:sz w:val="22"/>
          <w:szCs w:val="22"/>
          <w:lang w:eastAsia="zh-CN"/>
        </w:rPr>
        <w:t xml:space="preserve"> w terminie ……………. (nie później niż po 4 tygodniach od dnia podpisania umowy przez Strony)</w:t>
      </w:r>
      <w:r w:rsidR="00586B03" w:rsidRPr="00381D23">
        <w:rPr>
          <w:rFonts w:asciiTheme="minorHAnsi" w:hAnsiTheme="minorHAnsi" w:cstheme="minorHAnsi"/>
          <w:color w:val="000000"/>
          <w:sz w:val="22"/>
          <w:szCs w:val="22"/>
          <w:lang w:eastAsia="zh-CN"/>
        </w:rPr>
        <w:t>,</w:t>
      </w:r>
      <w:r w:rsidR="00586B03" w:rsidRPr="00381D23">
        <w:rPr>
          <w:rFonts w:asciiTheme="minorHAnsi" w:hAnsiTheme="minorHAnsi" w:cstheme="minorHAnsi"/>
          <w:sz w:val="22"/>
          <w:szCs w:val="22"/>
        </w:rPr>
        <w:t xml:space="preserve"> </w:t>
      </w:r>
      <w:r w:rsidR="00586B03" w:rsidRPr="00381D23">
        <w:rPr>
          <w:rFonts w:asciiTheme="minorHAnsi" w:hAnsiTheme="minorHAnsi" w:cstheme="minorHAnsi"/>
          <w:color w:val="000000"/>
          <w:sz w:val="22"/>
          <w:szCs w:val="22"/>
          <w:lang w:eastAsia="zh-CN"/>
        </w:rPr>
        <w:t>uwzględniające wszystkie aspekty użytkowania począwszy od podstawowych operacji po szczegóły dotyczące konserwacji, rozwiązywania problemów i elementów oprogramowania.</w:t>
      </w:r>
    </w:p>
    <w:p w14:paraId="3C285B5A" w14:textId="5DB55D95" w:rsidR="007D7CC9" w:rsidRPr="00381D23" w:rsidRDefault="007D7CC9" w:rsidP="001A5535">
      <w:pPr>
        <w:numPr>
          <w:ilvl w:val="0"/>
          <w:numId w:val="64"/>
        </w:numPr>
        <w:tabs>
          <w:tab w:val="left" w:pos="284"/>
          <w:tab w:val="left" w:pos="717"/>
        </w:tabs>
        <w:suppressAutoHyphens/>
        <w:spacing w:before="0" w:line="288" w:lineRule="auto"/>
        <w:ind w:left="284" w:hanging="284"/>
        <w:rPr>
          <w:rFonts w:asciiTheme="minorHAnsi" w:hAnsiTheme="minorHAnsi" w:cstheme="minorHAnsi"/>
          <w:sz w:val="22"/>
          <w:szCs w:val="22"/>
          <w:lang w:eastAsia="zh-CN"/>
        </w:rPr>
      </w:pPr>
      <w:r w:rsidRPr="00381D23">
        <w:rPr>
          <w:rFonts w:asciiTheme="minorHAnsi" w:hAnsiTheme="minorHAnsi" w:cstheme="minorHAnsi"/>
          <w:sz w:val="22"/>
          <w:szCs w:val="22"/>
          <w:lang w:eastAsia="zh-CN"/>
        </w:rPr>
        <w:lastRenderedPageBreak/>
        <w:t xml:space="preserve">Oświadczam(y), że załączam(y) do oferty </w:t>
      </w:r>
      <w:r w:rsidR="00BE737B" w:rsidRPr="00381D23">
        <w:rPr>
          <w:rFonts w:asciiTheme="minorHAnsi" w:hAnsiTheme="minorHAnsi" w:cstheme="minorHAnsi"/>
          <w:sz w:val="22"/>
          <w:szCs w:val="22"/>
          <w:lang w:eastAsia="zh-CN"/>
        </w:rPr>
        <w:t>S</w:t>
      </w:r>
      <w:r w:rsidRPr="00381D23">
        <w:rPr>
          <w:rFonts w:asciiTheme="minorHAnsi" w:hAnsiTheme="minorHAnsi" w:cstheme="minorHAnsi"/>
          <w:sz w:val="22"/>
          <w:szCs w:val="22"/>
          <w:lang w:eastAsia="zh-CN"/>
        </w:rPr>
        <w:t>zczegółowy opis parametrów technicznych oferowanego Przedmiotu zamówienia, potwierdzający spełnianie wymagań Zamawiającego określonych</w:t>
      </w:r>
      <w:r w:rsidR="00651F59" w:rsidRPr="00381D23">
        <w:rPr>
          <w:rFonts w:asciiTheme="minorHAnsi" w:hAnsiTheme="minorHAnsi" w:cstheme="minorHAnsi"/>
          <w:sz w:val="22"/>
          <w:szCs w:val="22"/>
          <w:lang w:eastAsia="zh-CN"/>
        </w:rPr>
        <w:t xml:space="preserve"> </w:t>
      </w:r>
      <w:r w:rsidRPr="00381D23">
        <w:rPr>
          <w:rFonts w:asciiTheme="minorHAnsi" w:hAnsiTheme="minorHAnsi" w:cstheme="minorHAnsi"/>
          <w:sz w:val="22"/>
          <w:szCs w:val="22"/>
          <w:lang w:eastAsia="zh-CN"/>
        </w:rPr>
        <w:t xml:space="preserve">w </w:t>
      </w:r>
      <w:r w:rsidR="00651F59" w:rsidRPr="00381D23">
        <w:rPr>
          <w:rFonts w:asciiTheme="minorHAnsi" w:hAnsiTheme="minorHAnsi" w:cstheme="minorHAnsi"/>
          <w:sz w:val="22"/>
          <w:szCs w:val="22"/>
          <w:lang w:eastAsia="zh-CN"/>
        </w:rPr>
        <w:t>Szczegółowym opisie parametrów technicznych</w:t>
      </w:r>
      <w:r w:rsidRPr="00381D23">
        <w:rPr>
          <w:rFonts w:asciiTheme="minorHAnsi" w:hAnsiTheme="minorHAnsi" w:cstheme="minorHAnsi"/>
          <w:sz w:val="22"/>
          <w:szCs w:val="22"/>
          <w:lang w:eastAsia="zh-CN"/>
        </w:rPr>
        <w:t>, stanowiący załącznik nr 1 do oferty.</w:t>
      </w:r>
    </w:p>
    <w:p w14:paraId="734569BA" w14:textId="57FB33C2" w:rsidR="007D7CC9" w:rsidRPr="00381D23" w:rsidRDefault="007D7CC9" w:rsidP="001A5535">
      <w:pPr>
        <w:pStyle w:val="Akapitzlist"/>
        <w:numPr>
          <w:ilvl w:val="0"/>
          <w:numId w:val="64"/>
        </w:numPr>
        <w:tabs>
          <w:tab w:val="left" w:pos="284"/>
          <w:tab w:val="left" w:pos="717"/>
        </w:tabs>
        <w:suppressAutoHyphens/>
        <w:spacing w:before="0" w:after="120" w:line="288" w:lineRule="auto"/>
        <w:ind w:left="284"/>
        <w:rPr>
          <w:rFonts w:asciiTheme="minorHAnsi" w:hAnsiTheme="minorHAnsi" w:cstheme="minorHAnsi"/>
          <w:sz w:val="22"/>
          <w:szCs w:val="22"/>
          <w:lang w:eastAsia="zh-CN"/>
        </w:rPr>
      </w:pPr>
      <w:r w:rsidRPr="00381D23">
        <w:rPr>
          <w:rFonts w:asciiTheme="minorHAnsi" w:hAnsiTheme="minorHAnsi" w:cstheme="minorHAnsi"/>
          <w:sz w:val="22"/>
          <w:szCs w:val="22"/>
          <w:lang w:eastAsia="zh-CN"/>
        </w:rPr>
        <w:t>Oświadczam</w:t>
      </w:r>
      <w:r w:rsidR="00A34A05" w:rsidRPr="00381D23">
        <w:rPr>
          <w:rFonts w:asciiTheme="minorHAnsi" w:hAnsiTheme="minorHAnsi" w:cstheme="minorHAnsi"/>
          <w:sz w:val="22"/>
          <w:szCs w:val="22"/>
          <w:lang w:eastAsia="zh-CN"/>
        </w:rPr>
        <w:t>(y)</w:t>
      </w:r>
      <w:r w:rsidRPr="00381D23">
        <w:rPr>
          <w:rFonts w:asciiTheme="minorHAnsi" w:hAnsiTheme="minorHAnsi" w:cstheme="minorHAnsi"/>
          <w:sz w:val="22"/>
          <w:szCs w:val="22"/>
          <w:lang w:eastAsia="zh-CN"/>
        </w:rPr>
        <w:t xml:space="preserve">, że cena podana w ofercie jest ostateczna i nie podlega zmianie do końca realizacji </w:t>
      </w:r>
      <w:r w:rsidR="008C458D" w:rsidRPr="00381D23">
        <w:rPr>
          <w:rFonts w:asciiTheme="minorHAnsi" w:hAnsiTheme="minorHAnsi" w:cstheme="minorHAnsi"/>
          <w:sz w:val="22"/>
          <w:szCs w:val="22"/>
          <w:lang w:eastAsia="zh-CN"/>
        </w:rPr>
        <w:t>Przedmiotu zamówienia</w:t>
      </w:r>
      <w:r w:rsidR="00BE737B" w:rsidRPr="00381D23">
        <w:rPr>
          <w:rFonts w:asciiTheme="minorHAnsi" w:hAnsiTheme="minorHAnsi" w:cstheme="minorHAnsi"/>
          <w:sz w:val="22"/>
          <w:szCs w:val="22"/>
          <w:lang w:eastAsia="zh-CN"/>
        </w:rPr>
        <w:t xml:space="preserve">. </w:t>
      </w:r>
    </w:p>
    <w:p w14:paraId="48F60333" w14:textId="79A315C4" w:rsidR="007D7CC9" w:rsidRPr="00381D23" w:rsidRDefault="007D7CC9" w:rsidP="001A5535">
      <w:pPr>
        <w:numPr>
          <w:ilvl w:val="0"/>
          <w:numId w:val="64"/>
        </w:numPr>
        <w:suppressAutoHyphens/>
        <w:spacing w:before="0" w:after="120" w:line="288" w:lineRule="auto"/>
        <w:rPr>
          <w:rFonts w:asciiTheme="minorHAnsi" w:hAnsiTheme="minorHAnsi" w:cstheme="minorHAnsi"/>
          <w:color w:val="000000"/>
          <w:sz w:val="22"/>
          <w:szCs w:val="22"/>
          <w:lang w:eastAsia="zh-CN"/>
        </w:rPr>
      </w:pPr>
      <w:r w:rsidRPr="00381D23">
        <w:rPr>
          <w:rFonts w:asciiTheme="minorHAnsi" w:hAnsiTheme="minorHAnsi" w:cstheme="minorHAnsi"/>
          <w:color w:val="000000"/>
          <w:sz w:val="22"/>
          <w:szCs w:val="22"/>
          <w:lang w:eastAsia="zh-CN"/>
        </w:rPr>
        <w:t>Oświadczam(y), że zapoznałem (zapoznaliśmy) się ze Specyfikacją Warunków Zamówienia, akceptuję(my) jej postanowienia bez zastrzeżeń oferując wykonanie przedmiotu zamówienia zgodnie z wymaganiami określonymi w SWZ.</w:t>
      </w:r>
    </w:p>
    <w:p w14:paraId="20E59478" w14:textId="188FE37A" w:rsidR="007D7CC9" w:rsidRPr="00381D23" w:rsidRDefault="007D7CC9" w:rsidP="001A5535">
      <w:pPr>
        <w:numPr>
          <w:ilvl w:val="0"/>
          <w:numId w:val="64"/>
        </w:numPr>
        <w:tabs>
          <w:tab w:val="left" w:pos="284"/>
          <w:tab w:val="left" w:pos="717"/>
        </w:tabs>
        <w:suppressAutoHyphens/>
        <w:spacing w:before="0" w:after="120" w:line="288" w:lineRule="auto"/>
        <w:ind w:left="284" w:hanging="284"/>
        <w:rPr>
          <w:rFonts w:asciiTheme="minorHAnsi" w:hAnsiTheme="minorHAnsi" w:cstheme="minorHAnsi"/>
          <w:sz w:val="22"/>
          <w:szCs w:val="22"/>
          <w:lang w:eastAsia="zh-CN"/>
        </w:rPr>
      </w:pPr>
      <w:r w:rsidRPr="00381D23">
        <w:rPr>
          <w:rFonts w:asciiTheme="minorHAnsi" w:hAnsiTheme="minorHAnsi" w:cstheme="minorHAnsi"/>
          <w:sz w:val="22"/>
          <w:szCs w:val="22"/>
          <w:lang w:eastAsia="zh-CN"/>
        </w:rPr>
        <w:t xml:space="preserve">Oświadczam(y), że jestem(jesteśmy) związany(i) ofertą na czas wskazany w SWZ, </w:t>
      </w:r>
      <w:r w:rsidR="00651F59" w:rsidRPr="00381D23">
        <w:rPr>
          <w:rFonts w:asciiTheme="minorHAnsi" w:hAnsiTheme="minorHAnsi" w:cstheme="minorHAnsi"/>
          <w:sz w:val="22"/>
          <w:szCs w:val="22"/>
          <w:lang w:eastAsia="zh-CN"/>
        </w:rPr>
        <w:br/>
      </w:r>
      <w:r w:rsidRPr="00381D23">
        <w:rPr>
          <w:rFonts w:asciiTheme="minorHAnsi" w:hAnsiTheme="minorHAnsi" w:cstheme="minorHAnsi"/>
          <w:sz w:val="22"/>
          <w:szCs w:val="22"/>
          <w:lang w:eastAsia="zh-CN"/>
        </w:rPr>
        <w:t>a w przypadku wygrania przetargu i zawarcia umowy, warunki określone w ofercie obowiązują przez cały okres trwania umowy.</w:t>
      </w:r>
    </w:p>
    <w:p w14:paraId="453242FE" w14:textId="1DA1ED26" w:rsidR="007D7CC9" w:rsidRPr="00381D23" w:rsidRDefault="007D7CC9" w:rsidP="00E43092">
      <w:pPr>
        <w:numPr>
          <w:ilvl w:val="0"/>
          <w:numId w:val="64"/>
        </w:numPr>
        <w:suppressAutoHyphens/>
        <w:spacing w:before="0" w:after="120" w:line="240" w:lineRule="auto"/>
        <w:rPr>
          <w:rFonts w:asciiTheme="minorHAnsi" w:hAnsiTheme="minorHAnsi" w:cstheme="minorHAnsi"/>
          <w:i/>
          <w:sz w:val="22"/>
          <w:szCs w:val="22"/>
          <w:lang w:eastAsia="zh-CN"/>
        </w:rPr>
      </w:pPr>
      <w:r w:rsidRPr="00381D23">
        <w:rPr>
          <w:rFonts w:asciiTheme="minorHAnsi" w:hAnsiTheme="minorHAnsi" w:cstheme="minorHAnsi"/>
          <w:color w:val="000000"/>
          <w:sz w:val="22"/>
          <w:szCs w:val="22"/>
          <w:lang w:eastAsia="zh-CN"/>
        </w:rPr>
        <w:t>Oświadczam(y) że udzielam</w:t>
      </w:r>
      <w:r w:rsidR="00A34A05" w:rsidRPr="00381D23">
        <w:rPr>
          <w:rFonts w:asciiTheme="minorHAnsi" w:hAnsiTheme="minorHAnsi" w:cstheme="minorHAnsi"/>
          <w:color w:val="000000"/>
          <w:sz w:val="22"/>
          <w:szCs w:val="22"/>
          <w:lang w:eastAsia="zh-CN"/>
        </w:rPr>
        <w:t>(y)</w:t>
      </w:r>
      <w:r w:rsidRPr="00381D23">
        <w:rPr>
          <w:rFonts w:asciiTheme="minorHAnsi" w:hAnsiTheme="minorHAnsi" w:cstheme="minorHAnsi"/>
          <w:color w:val="000000"/>
          <w:sz w:val="22"/>
          <w:szCs w:val="22"/>
          <w:lang w:eastAsia="zh-CN"/>
        </w:rPr>
        <w:t xml:space="preserve"> …………</w:t>
      </w:r>
      <w:r w:rsidR="00651F59" w:rsidRPr="00381D23">
        <w:rPr>
          <w:rFonts w:asciiTheme="minorHAnsi" w:hAnsiTheme="minorHAnsi" w:cstheme="minorHAnsi"/>
          <w:color w:val="000000"/>
          <w:sz w:val="22"/>
          <w:szCs w:val="22"/>
          <w:lang w:eastAsia="zh-CN"/>
        </w:rPr>
        <w:t xml:space="preserve"> </w:t>
      </w:r>
      <w:r w:rsidRPr="00381D23">
        <w:rPr>
          <w:rFonts w:asciiTheme="minorHAnsi" w:hAnsiTheme="minorHAnsi" w:cstheme="minorHAnsi"/>
          <w:color w:val="000000"/>
          <w:sz w:val="22"/>
          <w:szCs w:val="22"/>
          <w:lang w:eastAsia="zh-CN"/>
        </w:rPr>
        <w:t>miesięc</w:t>
      </w:r>
      <w:r w:rsidR="00BE737B" w:rsidRPr="00381D23">
        <w:rPr>
          <w:rFonts w:asciiTheme="minorHAnsi" w:hAnsiTheme="minorHAnsi" w:cstheme="minorHAnsi"/>
          <w:color w:val="000000"/>
          <w:sz w:val="22"/>
          <w:szCs w:val="22"/>
          <w:lang w:eastAsia="zh-CN"/>
        </w:rPr>
        <w:t>znej</w:t>
      </w:r>
      <w:r w:rsidRPr="00381D23">
        <w:rPr>
          <w:rFonts w:asciiTheme="minorHAnsi" w:hAnsiTheme="minorHAnsi" w:cstheme="minorHAnsi"/>
          <w:color w:val="000000"/>
          <w:sz w:val="22"/>
          <w:szCs w:val="22"/>
          <w:lang w:eastAsia="zh-CN"/>
        </w:rPr>
        <w:t xml:space="preserve"> gwarancji (min</w:t>
      </w:r>
      <w:r w:rsidR="00BE737B" w:rsidRPr="00381D23">
        <w:rPr>
          <w:rFonts w:asciiTheme="minorHAnsi" w:hAnsiTheme="minorHAnsi" w:cstheme="minorHAnsi"/>
          <w:color w:val="000000"/>
          <w:sz w:val="22"/>
          <w:szCs w:val="22"/>
          <w:lang w:eastAsia="zh-CN"/>
        </w:rPr>
        <w:t>imum</w:t>
      </w:r>
      <w:r w:rsidRPr="00381D23">
        <w:rPr>
          <w:rFonts w:asciiTheme="minorHAnsi" w:hAnsiTheme="minorHAnsi" w:cstheme="minorHAnsi"/>
          <w:color w:val="000000"/>
          <w:sz w:val="22"/>
          <w:szCs w:val="22"/>
          <w:lang w:eastAsia="zh-CN"/>
        </w:rPr>
        <w:t xml:space="preserve"> 24 miesięcy) a</w:t>
      </w:r>
      <w:r w:rsidR="00426FE8">
        <w:rPr>
          <w:rFonts w:asciiTheme="minorHAnsi" w:hAnsiTheme="minorHAnsi" w:cstheme="minorHAnsi"/>
          <w:color w:val="000000"/>
          <w:sz w:val="22"/>
          <w:szCs w:val="22"/>
          <w:lang w:eastAsia="zh-CN"/>
        </w:rPr>
        <w:t> </w:t>
      </w:r>
      <w:r w:rsidRPr="00381D23">
        <w:rPr>
          <w:rFonts w:asciiTheme="minorHAnsi" w:hAnsiTheme="minorHAnsi" w:cstheme="minorHAnsi"/>
          <w:color w:val="000000"/>
          <w:sz w:val="22"/>
          <w:szCs w:val="22"/>
          <w:lang w:eastAsia="zh-CN"/>
        </w:rPr>
        <w:t>w</w:t>
      </w:r>
      <w:r w:rsidR="00426FE8">
        <w:rPr>
          <w:rFonts w:asciiTheme="minorHAnsi" w:hAnsiTheme="minorHAnsi" w:cstheme="minorHAnsi"/>
          <w:color w:val="000000"/>
          <w:sz w:val="22"/>
          <w:szCs w:val="22"/>
          <w:lang w:eastAsia="zh-CN"/>
        </w:rPr>
        <w:t> </w:t>
      </w:r>
      <w:r w:rsidRPr="00381D23">
        <w:rPr>
          <w:rFonts w:asciiTheme="minorHAnsi" w:hAnsiTheme="minorHAnsi" w:cstheme="minorHAnsi"/>
          <w:color w:val="000000"/>
          <w:sz w:val="22"/>
          <w:szCs w:val="22"/>
          <w:lang w:eastAsia="zh-CN"/>
        </w:rPr>
        <w:t>ramach gwarancji zapewniam</w:t>
      </w:r>
      <w:r w:rsidR="00A34A05" w:rsidRPr="00381D23">
        <w:rPr>
          <w:rFonts w:asciiTheme="minorHAnsi" w:hAnsiTheme="minorHAnsi" w:cstheme="minorHAnsi"/>
          <w:color w:val="000000"/>
          <w:sz w:val="22"/>
          <w:szCs w:val="22"/>
          <w:lang w:eastAsia="zh-CN"/>
        </w:rPr>
        <w:t>(y)</w:t>
      </w:r>
      <w:r w:rsidRPr="00381D23">
        <w:rPr>
          <w:rFonts w:asciiTheme="minorHAnsi" w:hAnsiTheme="minorHAnsi" w:cstheme="minorHAnsi"/>
          <w:color w:val="000000"/>
          <w:sz w:val="22"/>
          <w:szCs w:val="22"/>
          <w:lang w:eastAsia="zh-CN"/>
        </w:rPr>
        <w:t>: czas reakcji …………………</w:t>
      </w:r>
      <w:r w:rsidR="00651F59" w:rsidRPr="00381D23">
        <w:rPr>
          <w:rFonts w:asciiTheme="minorHAnsi" w:hAnsiTheme="minorHAnsi" w:cstheme="minorHAnsi"/>
          <w:color w:val="000000"/>
          <w:sz w:val="22"/>
          <w:szCs w:val="22"/>
          <w:lang w:eastAsia="zh-CN"/>
        </w:rPr>
        <w:t xml:space="preserve"> </w:t>
      </w:r>
      <w:r w:rsidRPr="00381D23">
        <w:rPr>
          <w:rFonts w:asciiTheme="minorHAnsi" w:hAnsiTheme="minorHAnsi" w:cstheme="minorHAnsi"/>
          <w:color w:val="000000"/>
          <w:sz w:val="22"/>
          <w:szCs w:val="22"/>
          <w:lang w:eastAsia="zh-CN"/>
        </w:rPr>
        <w:t>(</w:t>
      </w:r>
      <w:bookmarkStart w:id="2" w:name="_Hlk75180682"/>
      <w:r w:rsidRPr="00381D23">
        <w:rPr>
          <w:rFonts w:asciiTheme="minorHAnsi" w:hAnsiTheme="minorHAnsi" w:cstheme="minorHAnsi"/>
          <w:color w:val="000000"/>
          <w:sz w:val="22"/>
          <w:szCs w:val="22"/>
          <w:lang w:eastAsia="zh-CN"/>
        </w:rPr>
        <w:t>ma</w:t>
      </w:r>
      <w:r w:rsidR="00BE737B" w:rsidRPr="00381D23">
        <w:rPr>
          <w:rFonts w:asciiTheme="minorHAnsi" w:hAnsiTheme="minorHAnsi" w:cstheme="minorHAnsi"/>
          <w:color w:val="000000"/>
          <w:sz w:val="22"/>
          <w:szCs w:val="22"/>
          <w:lang w:eastAsia="zh-CN"/>
        </w:rPr>
        <w:t>ksymalnie</w:t>
      </w:r>
      <w:bookmarkEnd w:id="2"/>
      <w:r w:rsidRPr="00381D23">
        <w:rPr>
          <w:rFonts w:asciiTheme="minorHAnsi" w:hAnsiTheme="minorHAnsi" w:cstheme="minorHAnsi"/>
          <w:color w:val="000000"/>
          <w:sz w:val="22"/>
          <w:szCs w:val="22"/>
          <w:lang w:eastAsia="zh-CN"/>
        </w:rPr>
        <w:t xml:space="preserve"> 24 h), czas naprawy …………..……(</w:t>
      </w:r>
      <w:r w:rsidR="00BE737B" w:rsidRPr="00381D23">
        <w:rPr>
          <w:rFonts w:asciiTheme="minorHAnsi" w:hAnsiTheme="minorHAnsi" w:cstheme="minorHAnsi"/>
          <w:color w:val="000000"/>
          <w:sz w:val="22"/>
          <w:szCs w:val="22"/>
          <w:lang w:eastAsia="zh-CN"/>
        </w:rPr>
        <w:t>maksymalnie</w:t>
      </w:r>
      <w:r w:rsidRPr="00381D23">
        <w:rPr>
          <w:rFonts w:asciiTheme="minorHAnsi" w:hAnsiTheme="minorHAnsi" w:cstheme="minorHAnsi"/>
          <w:color w:val="000000"/>
          <w:sz w:val="22"/>
          <w:szCs w:val="22"/>
          <w:lang w:eastAsia="zh-CN"/>
        </w:rPr>
        <w:t xml:space="preserve"> 96 h), wymiana części lub podzespołów ………………….</w:t>
      </w:r>
      <w:r w:rsidR="00BE737B" w:rsidRPr="00381D23">
        <w:rPr>
          <w:rFonts w:asciiTheme="minorHAnsi" w:hAnsiTheme="minorHAnsi" w:cstheme="minorHAnsi"/>
          <w:color w:val="000000"/>
          <w:sz w:val="22"/>
          <w:szCs w:val="22"/>
          <w:lang w:eastAsia="zh-CN"/>
        </w:rPr>
        <w:t xml:space="preserve"> </w:t>
      </w:r>
      <w:r w:rsidRPr="00381D23">
        <w:rPr>
          <w:rFonts w:asciiTheme="minorHAnsi" w:hAnsiTheme="minorHAnsi" w:cstheme="minorHAnsi"/>
          <w:color w:val="000000"/>
          <w:sz w:val="22"/>
          <w:szCs w:val="22"/>
          <w:lang w:eastAsia="zh-CN"/>
        </w:rPr>
        <w:t>(</w:t>
      </w:r>
      <w:r w:rsidR="00BE737B" w:rsidRPr="00381D23">
        <w:rPr>
          <w:rFonts w:asciiTheme="minorHAnsi" w:hAnsiTheme="minorHAnsi" w:cstheme="minorHAnsi"/>
          <w:color w:val="000000"/>
          <w:sz w:val="22"/>
          <w:szCs w:val="22"/>
          <w:lang w:eastAsia="zh-CN"/>
        </w:rPr>
        <w:t>maksymalnie</w:t>
      </w:r>
      <w:r w:rsidRPr="00381D23">
        <w:rPr>
          <w:rFonts w:asciiTheme="minorHAnsi" w:hAnsiTheme="minorHAnsi" w:cstheme="minorHAnsi"/>
          <w:color w:val="000000"/>
          <w:sz w:val="22"/>
          <w:szCs w:val="22"/>
          <w:lang w:eastAsia="zh-CN"/>
        </w:rPr>
        <w:t xml:space="preserve"> 21 dni roboczych)</w:t>
      </w:r>
      <w:r w:rsidR="00426FE8">
        <w:rPr>
          <w:rFonts w:asciiTheme="minorHAnsi" w:hAnsiTheme="minorHAnsi" w:cstheme="minorHAnsi"/>
          <w:color w:val="000000"/>
          <w:sz w:val="22"/>
          <w:szCs w:val="22"/>
          <w:lang w:eastAsia="zh-CN"/>
        </w:rPr>
        <w:t xml:space="preserve"> </w:t>
      </w:r>
      <w:r w:rsidRPr="00381D23">
        <w:rPr>
          <w:rFonts w:asciiTheme="minorHAnsi" w:hAnsiTheme="minorHAnsi" w:cstheme="minorHAnsi"/>
          <w:color w:val="000000"/>
          <w:sz w:val="22"/>
          <w:szCs w:val="22"/>
          <w:lang w:eastAsia="zh-CN"/>
        </w:rPr>
        <w:t>i zobowiązuję(my) się do realizacji gwarancji zgodnie z</w:t>
      </w:r>
      <w:r w:rsidR="00426FE8">
        <w:rPr>
          <w:rFonts w:asciiTheme="minorHAnsi" w:hAnsiTheme="minorHAnsi" w:cstheme="minorHAnsi"/>
          <w:color w:val="000000"/>
          <w:sz w:val="22"/>
          <w:szCs w:val="22"/>
          <w:lang w:eastAsia="zh-CN"/>
        </w:rPr>
        <w:t> </w:t>
      </w:r>
      <w:r w:rsidRPr="00381D23">
        <w:rPr>
          <w:rFonts w:asciiTheme="minorHAnsi" w:hAnsiTheme="minorHAnsi" w:cstheme="minorHAnsi"/>
          <w:color w:val="000000"/>
          <w:sz w:val="22"/>
          <w:szCs w:val="22"/>
          <w:lang w:eastAsia="zh-CN"/>
        </w:rPr>
        <w:t xml:space="preserve">powyższymi warunkami oraz warunkami określonymi w punkcie Rozdziale </w:t>
      </w:r>
      <w:r w:rsidR="00904E7C" w:rsidRPr="00381D23">
        <w:rPr>
          <w:rFonts w:asciiTheme="minorHAnsi" w:hAnsiTheme="minorHAnsi" w:cstheme="minorHAnsi"/>
          <w:color w:val="000000"/>
          <w:sz w:val="22"/>
          <w:szCs w:val="22"/>
          <w:lang w:eastAsia="zh-CN"/>
        </w:rPr>
        <w:t>XVII</w:t>
      </w:r>
      <w:r w:rsidRPr="00381D23">
        <w:rPr>
          <w:rFonts w:asciiTheme="minorHAnsi" w:hAnsiTheme="minorHAnsi" w:cstheme="minorHAnsi"/>
          <w:color w:val="000000"/>
          <w:sz w:val="22"/>
          <w:szCs w:val="22"/>
          <w:lang w:eastAsia="zh-CN"/>
        </w:rPr>
        <w:t xml:space="preserve">  SWZ. Jednocześnie oświadczam(y) warunki gwarancji realizować będę (będziemy) zgodnie</w:t>
      </w:r>
      <w:r w:rsidR="00651F59" w:rsidRPr="00381D23">
        <w:rPr>
          <w:rFonts w:asciiTheme="minorHAnsi" w:hAnsiTheme="minorHAnsi" w:cstheme="minorHAnsi"/>
          <w:color w:val="000000"/>
          <w:sz w:val="22"/>
          <w:szCs w:val="22"/>
          <w:lang w:eastAsia="zh-CN"/>
        </w:rPr>
        <w:t xml:space="preserve"> </w:t>
      </w:r>
      <w:r w:rsidRPr="00381D23">
        <w:rPr>
          <w:rFonts w:asciiTheme="minorHAnsi" w:hAnsiTheme="minorHAnsi" w:cstheme="minorHAnsi"/>
          <w:color w:val="000000"/>
          <w:sz w:val="22"/>
          <w:szCs w:val="22"/>
          <w:lang w:eastAsia="zh-CN"/>
        </w:rPr>
        <w:t>z</w:t>
      </w:r>
      <w:r w:rsidR="00426FE8">
        <w:rPr>
          <w:rFonts w:asciiTheme="minorHAnsi" w:hAnsiTheme="minorHAnsi" w:cstheme="minorHAnsi"/>
          <w:color w:val="000000"/>
          <w:sz w:val="22"/>
          <w:szCs w:val="22"/>
          <w:lang w:eastAsia="zh-CN"/>
        </w:rPr>
        <w:t> </w:t>
      </w:r>
      <w:r w:rsidRPr="00381D23">
        <w:rPr>
          <w:rFonts w:asciiTheme="minorHAnsi" w:hAnsiTheme="minorHAnsi" w:cstheme="minorHAnsi"/>
          <w:color w:val="000000"/>
          <w:sz w:val="22"/>
          <w:szCs w:val="22"/>
          <w:lang w:eastAsia="zh-CN"/>
        </w:rPr>
        <w:t xml:space="preserve">zapisami projektu umowy </w:t>
      </w:r>
      <w:r w:rsidRPr="00381D23">
        <w:rPr>
          <w:rFonts w:asciiTheme="minorHAnsi" w:hAnsiTheme="minorHAnsi" w:cstheme="minorHAnsi"/>
          <w:i/>
          <w:sz w:val="22"/>
          <w:szCs w:val="22"/>
          <w:lang w:eastAsia="zh-CN"/>
        </w:rPr>
        <w:t>Uwaga:</w:t>
      </w:r>
    </w:p>
    <w:p w14:paraId="3440D401" w14:textId="0CB7099C" w:rsidR="007D7CC9" w:rsidRPr="00381D23" w:rsidRDefault="007D7CC9" w:rsidP="00E43092">
      <w:pPr>
        <w:suppressAutoHyphens/>
        <w:spacing w:before="0" w:after="120" w:line="240" w:lineRule="auto"/>
        <w:ind w:left="357"/>
        <w:rPr>
          <w:rFonts w:asciiTheme="minorHAnsi" w:hAnsiTheme="minorHAnsi" w:cstheme="minorHAnsi"/>
          <w:i/>
          <w:sz w:val="22"/>
          <w:szCs w:val="22"/>
          <w:lang w:eastAsia="zh-CN"/>
        </w:rPr>
      </w:pPr>
      <w:r w:rsidRPr="00381D23">
        <w:rPr>
          <w:rFonts w:asciiTheme="minorHAnsi" w:hAnsiTheme="minorHAnsi" w:cstheme="minorHAnsi"/>
          <w:i/>
          <w:sz w:val="22"/>
          <w:szCs w:val="22"/>
          <w:lang w:eastAsia="zh-CN"/>
        </w:rPr>
        <w:t>W przypadku niepodania okresu udzielanej gwarancji, czasu reakcji, czasu naprawy oraz wymiany części lub podzespołów, Zamawiający przyjmie: minimalny okres gwarancji tj. 24</w:t>
      </w:r>
      <w:r w:rsidR="00904E7C" w:rsidRPr="00381D23">
        <w:rPr>
          <w:rFonts w:asciiTheme="minorHAnsi" w:hAnsiTheme="minorHAnsi" w:cstheme="minorHAnsi"/>
          <w:i/>
          <w:sz w:val="22"/>
          <w:szCs w:val="22"/>
          <w:lang w:eastAsia="zh-CN"/>
        </w:rPr>
        <w:t xml:space="preserve"> </w:t>
      </w:r>
      <w:r w:rsidRPr="00381D23">
        <w:rPr>
          <w:rFonts w:asciiTheme="minorHAnsi" w:hAnsiTheme="minorHAnsi" w:cstheme="minorHAnsi"/>
          <w:i/>
          <w:sz w:val="22"/>
          <w:szCs w:val="22"/>
          <w:lang w:eastAsia="zh-CN"/>
        </w:rPr>
        <w:t xml:space="preserve">miesiące, czas reakcji </w:t>
      </w:r>
      <w:r w:rsidR="00BE737B" w:rsidRPr="00381D23">
        <w:rPr>
          <w:rFonts w:asciiTheme="minorHAnsi" w:hAnsiTheme="minorHAnsi" w:cstheme="minorHAnsi"/>
          <w:i/>
          <w:sz w:val="22"/>
          <w:szCs w:val="22"/>
          <w:lang w:eastAsia="zh-CN"/>
        </w:rPr>
        <w:t>maksymalnie</w:t>
      </w:r>
      <w:r w:rsidRPr="00381D23">
        <w:rPr>
          <w:rFonts w:asciiTheme="minorHAnsi" w:hAnsiTheme="minorHAnsi" w:cstheme="minorHAnsi"/>
          <w:i/>
          <w:sz w:val="22"/>
          <w:szCs w:val="22"/>
          <w:lang w:eastAsia="zh-CN"/>
        </w:rPr>
        <w:t xml:space="preserve"> 24 h, czas naprawy </w:t>
      </w:r>
      <w:r w:rsidR="00BE737B" w:rsidRPr="00381D23">
        <w:rPr>
          <w:rFonts w:asciiTheme="minorHAnsi" w:hAnsiTheme="minorHAnsi" w:cstheme="minorHAnsi"/>
          <w:i/>
          <w:sz w:val="22"/>
          <w:szCs w:val="22"/>
          <w:lang w:eastAsia="zh-CN"/>
        </w:rPr>
        <w:t>maksymalnie</w:t>
      </w:r>
      <w:r w:rsidRPr="00381D23">
        <w:rPr>
          <w:rFonts w:asciiTheme="minorHAnsi" w:hAnsiTheme="minorHAnsi" w:cstheme="minorHAnsi"/>
          <w:i/>
          <w:sz w:val="22"/>
          <w:szCs w:val="22"/>
          <w:lang w:eastAsia="zh-CN"/>
        </w:rPr>
        <w:t xml:space="preserve"> 96 h, wymiana części lub podzespołów </w:t>
      </w:r>
      <w:r w:rsidR="00BE737B" w:rsidRPr="00381D23">
        <w:rPr>
          <w:rFonts w:asciiTheme="minorHAnsi" w:hAnsiTheme="minorHAnsi" w:cstheme="minorHAnsi"/>
          <w:i/>
          <w:sz w:val="22"/>
          <w:szCs w:val="22"/>
          <w:lang w:eastAsia="zh-CN"/>
        </w:rPr>
        <w:t>maksymalnie</w:t>
      </w:r>
      <w:r w:rsidRPr="00381D23">
        <w:rPr>
          <w:rFonts w:asciiTheme="minorHAnsi" w:hAnsiTheme="minorHAnsi" w:cstheme="minorHAnsi"/>
          <w:i/>
          <w:sz w:val="22"/>
          <w:szCs w:val="22"/>
          <w:lang w:eastAsia="zh-CN"/>
        </w:rPr>
        <w:t xml:space="preserve"> 21 dni roboczych</w:t>
      </w:r>
      <w:r w:rsidR="00BE737B" w:rsidRPr="00381D23">
        <w:rPr>
          <w:rFonts w:asciiTheme="minorHAnsi" w:hAnsiTheme="minorHAnsi" w:cstheme="minorHAnsi"/>
          <w:i/>
          <w:sz w:val="22"/>
          <w:szCs w:val="22"/>
          <w:lang w:eastAsia="zh-CN"/>
        </w:rPr>
        <w:t>.</w:t>
      </w:r>
    </w:p>
    <w:p w14:paraId="3611FA03" w14:textId="27ED065D" w:rsidR="007D7CC9" w:rsidRPr="00381D23" w:rsidRDefault="007D7CC9" w:rsidP="001A5535">
      <w:pPr>
        <w:numPr>
          <w:ilvl w:val="0"/>
          <w:numId w:val="64"/>
        </w:numPr>
        <w:suppressAutoHyphens/>
        <w:spacing w:before="240" w:line="240" w:lineRule="auto"/>
        <w:rPr>
          <w:rFonts w:asciiTheme="minorHAnsi" w:hAnsiTheme="minorHAnsi" w:cstheme="minorHAnsi"/>
          <w:sz w:val="22"/>
          <w:szCs w:val="22"/>
          <w:lang w:eastAsia="zh-CN"/>
        </w:rPr>
      </w:pPr>
      <w:r w:rsidRPr="00381D23">
        <w:rPr>
          <w:rFonts w:asciiTheme="minorHAnsi" w:hAnsiTheme="minorHAnsi" w:cstheme="minorHAnsi"/>
          <w:sz w:val="22"/>
          <w:szCs w:val="22"/>
          <w:lang w:eastAsia="zh-CN"/>
        </w:rPr>
        <w:t xml:space="preserve">Oświadczam(y), że Przedmiot zamówienia wykonamy osobiście. Jednakże w przypadku zamiaru powierzenia wykonania części zamówienia podwykonawcom oświadczam(y), </w:t>
      </w:r>
      <w:r w:rsidR="00651F59" w:rsidRPr="00381D23">
        <w:rPr>
          <w:rFonts w:asciiTheme="minorHAnsi" w:hAnsiTheme="minorHAnsi" w:cstheme="minorHAnsi"/>
          <w:sz w:val="22"/>
          <w:szCs w:val="22"/>
          <w:lang w:eastAsia="zh-CN"/>
        </w:rPr>
        <w:br/>
      </w:r>
      <w:r w:rsidRPr="00381D23">
        <w:rPr>
          <w:rFonts w:asciiTheme="minorHAnsi" w:hAnsiTheme="minorHAnsi" w:cstheme="minorHAnsi"/>
          <w:sz w:val="22"/>
          <w:szCs w:val="22"/>
          <w:lang w:eastAsia="zh-CN"/>
        </w:rPr>
        <w:t>że wykonają oni następującą część zamówienia:</w:t>
      </w:r>
    </w:p>
    <w:p w14:paraId="6AB12226" w14:textId="56268707" w:rsidR="007D7CC9" w:rsidRPr="00381D23" w:rsidRDefault="007D7CC9" w:rsidP="007D7CC9">
      <w:pPr>
        <w:suppressAutoHyphens/>
        <w:spacing w:before="240" w:after="240" w:line="288" w:lineRule="auto"/>
        <w:ind w:left="357"/>
        <w:rPr>
          <w:rFonts w:asciiTheme="minorHAnsi" w:hAnsiTheme="minorHAnsi" w:cstheme="minorHAnsi"/>
          <w:color w:val="000000"/>
          <w:sz w:val="22"/>
          <w:szCs w:val="22"/>
          <w:lang w:eastAsia="zh-CN"/>
        </w:rPr>
      </w:pPr>
      <w:r w:rsidRPr="00381D23">
        <w:rPr>
          <w:rFonts w:asciiTheme="minorHAnsi" w:hAnsiTheme="minorHAnsi" w:cstheme="minorHAnsi"/>
          <w:color w:val="000000"/>
          <w:sz w:val="22"/>
          <w:szCs w:val="22"/>
          <w:lang w:eastAsia="zh-CN"/>
        </w:rPr>
        <w:t>…………………………………………………………………………………………………</w:t>
      </w:r>
      <w:r w:rsidR="00E43092">
        <w:rPr>
          <w:rFonts w:asciiTheme="minorHAnsi" w:hAnsiTheme="minorHAnsi" w:cstheme="minorHAnsi"/>
          <w:color w:val="000000"/>
          <w:sz w:val="22"/>
          <w:szCs w:val="22"/>
          <w:lang w:eastAsia="zh-CN"/>
        </w:rPr>
        <w:t>…………………….</w:t>
      </w:r>
      <w:r w:rsidRPr="00381D23">
        <w:rPr>
          <w:rFonts w:asciiTheme="minorHAnsi" w:hAnsiTheme="minorHAnsi" w:cstheme="minorHAnsi"/>
          <w:color w:val="000000"/>
          <w:sz w:val="22"/>
          <w:szCs w:val="22"/>
          <w:lang w:eastAsia="zh-CN"/>
        </w:rPr>
        <w:t>………………..</w:t>
      </w:r>
    </w:p>
    <w:p w14:paraId="2877FC93" w14:textId="05A2B0CF" w:rsidR="007D7CC9" w:rsidRPr="00381D23" w:rsidRDefault="007D7CC9" w:rsidP="001A5535">
      <w:pPr>
        <w:numPr>
          <w:ilvl w:val="0"/>
          <w:numId w:val="64"/>
        </w:numPr>
        <w:suppressAutoHyphens/>
        <w:spacing w:before="0" w:after="240" w:line="288" w:lineRule="auto"/>
        <w:rPr>
          <w:rFonts w:asciiTheme="minorHAnsi" w:hAnsiTheme="minorHAnsi" w:cstheme="minorHAnsi"/>
          <w:color w:val="000000"/>
          <w:sz w:val="22"/>
          <w:szCs w:val="22"/>
          <w:lang w:eastAsia="zh-CN"/>
        </w:rPr>
      </w:pPr>
      <w:r w:rsidRPr="00381D23">
        <w:rPr>
          <w:rFonts w:asciiTheme="minorHAnsi" w:hAnsiTheme="minorHAnsi" w:cstheme="minorHAnsi"/>
          <w:color w:val="000000"/>
          <w:sz w:val="22"/>
          <w:szCs w:val="22"/>
          <w:lang w:eastAsia="zh-CN"/>
        </w:rPr>
        <w:t xml:space="preserve">Oświadczam(y), że zgadzam(y) się na płatność wynagrodzenia zgodnie z warunkami </w:t>
      </w:r>
      <w:r w:rsidR="00651F59" w:rsidRPr="00381D23">
        <w:rPr>
          <w:rFonts w:asciiTheme="minorHAnsi" w:hAnsiTheme="minorHAnsi" w:cstheme="minorHAnsi"/>
          <w:color w:val="000000"/>
          <w:sz w:val="22"/>
          <w:szCs w:val="22"/>
          <w:lang w:eastAsia="zh-CN"/>
        </w:rPr>
        <w:br/>
      </w:r>
      <w:r w:rsidRPr="00381D23">
        <w:rPr>
          <w:rFonts w:asciiTheme="minorHAnsi" w:hAnsiTheme="minorHAnsi" w:cstheme="minorHAnsi"/>
          <w:color w:val="000000"/>
          <w:sz w:val="22"/>
          <w:szCs w:val="22"/>
          <w:lang w:eastAsia="zh-CN"/>
        </w:rPr>
        <w:t>i w terminach określonych w projekcie umowy.</w:t>
      </w:r>
    </w:p>
    <w:p w14:paraId="52FD9C77" w14:textId="21C8E06A" w:rsidR="007D7CC9" w:rsidRPr="00381D23" w:rsidRDefault="007D7CC9" w:rsidP="001A5535">
      <w:pPr>
        <w:pStyle w:val="Akapitzlist"/>
        <w:numPr>
          <w:ilvl w:val="0"/>
          <w:numId w:val="64"/>
        </w:numPr>
        <w:tabs>
          <w:tab w:val="left" w:pos="-567"/>
        </w:tabs>
        <w:suppressAutoHyphens/>
        <w:spacing w:before="0" w:after="240" w:line="288" w:lineRule="auto"/>
        <w:rPr>
          <w:rFonts w:asciiTheme="minorHAnsi" w:hAnsiTheme="minorHAnsi" w:cstheme="minorHAnsi"/>
          <w:sz w:val="22"/>
          <w:szCs w:val="22"/>
          <w:lang w:eastAsia="zh-CN"/>
        </w:rPr>
      </w:pPr>
      <w:r w:rsidRPr="00381D23">
        <w:rPr>
          <w:rFonts w:asciiTheme="minorHAnsi" w:hAnsiTheme="minorHAnsi" w:cstheme="minorHAnsi"/>
          <w:sz w:val="22"/>
          <w:szCs w:val="22"/>
          <w:lang w:eastAsia="zh-CN"/>
        </w:rPr>
        <w:t xml:space="preserve">Oświadczam(y), że zapoznałem(zapoznaliśmy) się z projektem umowy i akceptuję(my) bez zastrzeżeń jego treść. Przyjmuję(my) do wiadomości treść art. </w:t>
      </w:r>
      <w:r w:rsidR="00904E7C" w:rsidRPr="00381D23">
        <w:rPr>
          <w:rFonts w:asciiTheme="minorHAnsi" w:hAnsiTheme="minorHAnsi" w:cstheme="minorHAnsi"/>
          <w:sz w:val="22"/>
          <w:szCs w:val="22"/>
          <w:lang w:eastAsia="zh-CN"/>
        </w:rPr>
        <w:t>455</w:t>
      </w:r>
      <w:r w:rsidRPr="00381D23">
        <w:rPr>
          <w:rFonts w:asciiTheme="minorHAnsi" w:hAnsiTheme="minorHAnsi" w:cstheme="minorHAnsi"/>
          <w:sz w:val="22"/>
          <w:szCs w:val="22"/>
          <w:lang w:eastAsia="zh-CN"/>
        </w:rPr>
        <w:t xml:space="preserve"> ustawy </w:t>
      </w:r>
      <w:proofErr w:type="spellStart"/>
      <w:r w:rsidRPr="00381D23">
        <w:rPr>
          <w:rFonts w:asciiTheme="minorHAnsi" w:hAnsiTheme="minorHAnsi" w:cstheme="minorHAnsi"/>
          <w:sz w:val="22"/>
          <w:szCs w:val="22"/>
          <w:lang w:eastAsia="zh-CN"/>
        </w:rPr>
        <w:t>Pzp</w:t>
      </w:r>
      <w:proofErr w:type="spellEnd"/>
      <w:r w:rsidRPr="00381D23">
        <w:rPr>
          <w:rFonts w:asciiTheme="minorHAnsi" w:hAnsiTheme="minorHAnsi" w:cstheme="minorHAnsi"/>
          <w:sz w:val="22"/>
          <w:szCs w:val="22"/>
          <w:lang w:eastAsia="zh-CN"/>
        </w:rPr>
        <w:t xml:space="preserve"> zabraniającą istotnej zmiany postanowień zawartej umowy w stosunku do treści oferty, za wyjątkiem możliwości wprowadzenia zmian w okolicznościach wskazanych przez Zamawiającego </w:t>
      </w:r>
      <w:r w:rsidR="00651F59" w:rsidRPr="00381D23">
        <w:rPr>
          <w:rFonts w:asciiTheme="minorHAnsi" w:hAnsiTheme="minorHAnsi" w:cstheme="minorHAnsi"/>
          <w:sz w:val="22"/>
          <w:szCs w:val="22"/>
          <w:lang w:eastAsia="zh-CN"/>
        </w:rPr>
        <w:br/>
      </w:r>
      <w:r w:rsidRPr="00381D23">
        <w:rPr>
          <w:rFonts w:asciiTheme="minorHAnsi" w:hAnsiTheme="minorHAnsi" w:cstheme="minorHAnsi"/>
          <w:sz w:val="22"/>
          <w:szCs w:val="22"/>
          <w:lang w:eastAsia="zh-CN"/>
        </w:rPr>
        <w:t>w SWZ.</w:t>
      </w:r>
    </w:p>
    <w:p w14:paraId="666873DE" w14:textId="77777777" w:rsidR="007D7CC9" w:rsidRPr="00381D23" w:rsidRDefault="007D7CC9" w:rsidP="001A5535">
      <w:pPr>
        <w:numPr>
          <w:ilvl w:val="0"/>
          <w:numId w:val="64"/>
        </w:numPr>
        <w:tabs>
          <w:tab w:val="left" w:pos="284"/>
        </w:tabs>
        <w:suppressAutoHyphens/>
        <w:spacing w:before="0" w:after="240" w:line="288" w:lineRule="auto"/>
        <w:ind w:left="284" w:hanging="284"/>
        <w:rPr>
          <w:rFonts w:asciiTheme="minorHAnsi" w:hAnsiTheme="minorHAnsi" w:cstheme="minorHAnsi"/>
          <w:sz w:val="22"/>
          <w:szCs w:val="22"/>
          <w:lang w:eastAsia="zh-CN"/>
        </w:rPr>
      </w:pPr>
      <w:r w:rsidRPr="00381D23">
        <w:rPr>
          <w:rFonts w:asciiTheme="minorHAnsi" w:hAnsiTheme="minorHAnsi" w:cstheme="minorHAnsi"/>
          <w:sz w:val="22"/>
          <w:szCs w:val="22"/>
          <w:lang w:eastAsia="zh-CN"/>
        </w:rPr>
        <w:t>Oświadczam(y), że dostarczony P</w:t>
      </w:r>
      <w:r w:rsidRPr="00381D23">
        <w:rPr>
          <w:rFonts w:asciiTheme="minorHAnsi" w:hAnsiTheme="minorHAnsi" w:cstheme="minorHAnsi"/>
          <w:b/>
          <w:sz w:val="22"/>
          <w:szCs w:val="22"/>
          <w:lang w:eastAsia="zh-CN"/>
        </w:rPr>
        <w:t>rzedmiot zamówienia będzie fabrycznie nowy, tzn. nieużywany przed dniem dostarczenia, z wyłączeniem używania niezbędnego dla przeprowadzenia testu jego poprawnej pracy.</w:t>
      </w:r>
    </w:p>
    <w:p w14:paraId="50320867" w14:textId="77777777" w:rsidR="007D7CC9" w:rsidRPr="00381D23" w:rsidRDefault="007D7CC9" w:rsidP="001A5535">
      <w:pPr>
        <w:numPr>
          <w:ilvl w:val="0"/>
          <w:numId w:val="64"/>
        </w:numPr>
        <w:tabs>
          <w:tab w:val="left" w:pos="284"/>
        </w:tabs>
        <w:suppressAutoHyphens/>
        <w:spacing w:before="0" w:after="240" w:line="288" w:lineRule="auto"/>
        <w:ind w:left="284" w:hanging="284"/>
        <w:rPr>
          <w:rFonts w:asciiTheme="minorHAnsi" w:hAnsiTheme="minorHAnsi" w:cstheme="minorHAnsi"/>
          <w:sz w:val="22"/>
          <w:szCs w:val="22"/>
          <w:lang w:eastAsia="zh-CN"/>
        </w:rPr>
      </w:pPr>
      <w:r w:rsidRPr="00381D23">
        <w:rPr>
          <w:rFonts w:asciiTheme="minorHAnsi" w:hAnsiTheme="minorHAnsi" w:cstheme="minorHAnsi"/>
          <w:sz w:val="22"/>
          <w:szCs w:val="22"/>
          <w:lang w:eastAsia="zh-CN"/>
        </w:rPr>
        <w:lastRenderedPageBreak/>
        <w:t xml:space="preserve"> Oświadczam(y), że dostarczany Przedmiot zamówienia będzie gotowy do eksploatacji bez konieczności montażu dodatkowych urządzeń oraz będzie wyposażony w wystarczającą liczbę kabli niezbędnych do prawidłowego funkcjonowania urządzeń oraz pozwalający na podłączenie go do standardowych gniazdek zasilających, chyba że w specyfikacji technicznej zaznaczono inaczej.</w:t>
      </w:r>
    </w:p>
    <w:p w14:paraId="2A7941D1" w14:textId="357A5D3F" w:rsidR="007D7CC9" w:rsidRPr="00381D23" w:rsidRDefault="007D7CC9" w:rsidP="001A5535">
      <w:pPr>
        <w:numPr>
          <w:ilvl w:val="0"/>
          <w:numId w:val="64"/>
        </w:numPr>
        <w:tabs>
          <w:tab w:val="left" w:pos="284"/>
        </w:tabs>
        <w:suppressAutoHyphens/>
        <w:spacing w:before="0" w:after="240" w:line="288" w:lineRule="auto"/>
        <w:ind w:left="284" w:hanging="284"/>
        <w:rPr>
          <w:rFonts w:asciiTheme="minorHAnsi" w:hAnsiTheme="minorHAnsi" w:cstheme="minorHAnsi"/>
          <w:sz w:val="22"/>
          <w:szCs w:val="22"/>
          <w:lang w:eastAsia="zh-CN"/>
        </w:rPr>
      </w:pPr>
      <w:r w:rsidRPr="00381D23">
        <w:rPr>
          <w:rFonts w:asciiTheme="minorHAnsi" w:hAnsiTheme="minorHAnsi" w:cstheme="minorHAnsi"/>
          <w:sz w:val="22"/>
          <w:szCs w:val="22"/>
          <w:lang w:eastAsia="zh-CN"/>
        </w:rPr>
        <w:t xml:space="preserve"> Oświadczam (y), że oferowany Przedmiot zamówienia w dniu złożenia oferty nie jest przewidziany przez producenta do wycofania z produkcji lub sprzedaży.</w:t>
      </w:r>
    </w:p>
    <w:p w14:paraId="08DEC612" w14:textId="2F9ABBD6" w:rsidR="007D7CC9" w:rsidRPr="00381D23" w:rsidRDefault="007D7CC9" w:rsidP="001A5535">
      <w:pPr>
        <w:numPr>
          <w:ilvl w:val="0"/>
          <w:numId w:val="64"/>
        </w:numPr>
        <w:tabs>
          <w:tab w:val="left" w:pos="284"/>
        </w:tabs>
        <w:suppressAutoHyphens/>
        <w:spacing w:before="0" w:after="240" w:line="288" w:lineRule="auto"/>
        <w:ind w:left="284" w:hanging="284"/>
        <w:rPr>
          <w:rFonts w:asciiTheme="minorHAnsi" w:hAnsiTheme="minorHAnsi" w:cstheme="minorHAnsi"/>
          <w:sz w:val="22"/>
          <w:szCs w:val="22"/>
          <w:lang w:eastAsia="zh-CN"/>
        </w:rPr>
      </w:pPr>
      <w:r w:rsidRPr="00381D23">
        <w:rPr>
          <w:rFonts w:asciiTheme="minorHAnsi" w:hAnsiTheme="minorHAnsi" w:cstheme="minorHAnsi"/>
          <w:sz w:val="22"/>
          <w:szCs w:val="22"/>
          <w:lang w:eastAsia="zh-CN"/>
        </w:rPr>
        <w:t>Oświadczam(y), że wszystkie informacje, które nie zostały przez nas wyraźnie zastrzeżone, jako stanowiące tajemnice przedsiębiorstwa, nie zostały zabezpieczone (np. poprzez umieszczenie tych informacji niezależnie od oferty w odrębnej kopercie lub w przypadku dołączenia informacji na nośniku danych zabezpieczonym hasłem) oraz co do których nie wykazaliśmy, iż stanowią tajemnicę przedsiębiorstwa, są jawne.</w:t>
      </w:r>
    </w:p>
    <w:p w14:paraId="65615D87" w14:textId="012BE43A" w:rsidR="007D7CC9" w:rsidRPr="00381D23" w:rsidRDefault="007D7CC9" w:rsidP="001A5535">
      <w:pPr>
        <w:numPr>
          <w:ilvl w:val="0"/>
          <w:numId w:val="64"/>
        </w:numPr>
        <w:tabs>
          <w:tab w:val="left" w:pos="284"/>
        </w:tabs>
        <w:suppressAutoHyphens/>
        <w:spacing w:before="0" w:after="240" w:line="288" w:lineRule="auto"/>
        <w:ind w:left="284" w:hanging="284"/>
        <w:rPr>
          <w:rFonts w:asciiTheme="minorHAnsi" w:hAnsiTheme="minorHAnsi" w:cstheme="minorHAnsi"/>
          <w:color w:val="000000"/>
          <w:sz w:val="22"/>
          <w:szCs w:val="22"/>
          <w:lang w:eastAsia="zh-CN"/>
        </w:rPr>
      </w:pPr>
      <w:r w:rsidRPr="00381D23">
        <w:rPr>
          <w:rFonts w:asciiTheme="minorHAnsi" w:hAnsiTheme="minorHAnsi" w:cstheme="minorHAnsi"/>
          <w:color w:val="000000"/>
          <w:sz w:val="22"/>
          <w:szCs w:val="22"/>
          <w:lang w:eastAsia="zh-CN"/>
        </w:rPr>
        <w:t>Zapewniam(y) możliwość zgłaszania awarii e-mailem na adres: ………………. przez ……... godzin na dobę, w godzinach od …….</w:t>
      </w:r>
      <w:r w:rsidR="00651F59" w:rsidRPr="00381D23">
        <w:rPr>
          <w:rFonts w:asciiTheme="minorHAnsi" w:hAnsiTheme="minorHAnsi" w:cstheme="minorHAnsi"/>
          <w:color w:val="000000"/>
          <w:sz w:val="22"/>
          <w:szCs w:val="22"/>
          <w:lang w:eastAsia="zh-CN"/>
        </w:rPr>
        <w:t xml:space="preserve"> d</w:t>
      </w:r>
      <w:r w:rsidRPr="00381D23">
        <w:rPr>
          <w:rFonts w:asciiTheme="minorHAnsi" w:hAnsiTheme="minorHAnsi" w:cstheme="minorHAnsi"/>
          <w:color w:val="000000"/>
          <w:sz w:val="22"/>
          <w:szCs w:val="22"/>
          <w:lang w:eastAsia="zh-CN"/>
        </w:rPr>
        <w:t>o</w:t>
      </w:r>
      <w:r w:rsidR="00651F59" w:rsidRPr="00381D23">
        <w:rPr>
          <w:rFonts w:asciiTheme="minorHAnsi" w:hAnsiTheme="minorHAnsi" w:cstheme="minorHAnsi"/>
          <w:color w:val="000000"/>
          <w:sz w:val="22"/>
          <w:szCs w:val="22"/>
          <w:lang w:eastAsia="zh-CN"/>
        </w:rPr>
        <w:t xml:space="preserve"> </w:t>
      </w:r>
      <w:r w:rsidRPr="00381D23">
        <w:rPr>
          <w:rFonts w:asciiTheme="minorHAnsi" w:hAnsiTheme="minorHAnsi" w:cstheme="minorHAnsi"/>
          <w:color w:val="000000"/>
          <w:sz w:val="22"/>
          <w:szCs w:val="22"/>
          <w:lang w:eastAsia="zh-CN"/>
        </w:rPr>
        <w:t>………, w dniach od p</w:t>
      </w:r>
      <w:r w:rsidR="00E724DD" w:rsidRPr="00381D23">
        <w:rPr>
          <w:rFonts w:asciiTheme="minorHAnsi" w:hAnsiTheme="minorHAnsi" w:cstheme="minorHAnsi"/>
          <w:color w:val="000000"/>
          <w:sz w:val="22"/>
          <w:szCs w:val="22"/>
          <w:lang w:eastAsia="zh-CN"/>
        </w:rPr>
        <w:t>o</w:t>
      </w:r>
      <w:r w:rsidRPr="00381D23">
        <w:rPr>
          <w:rFonts w:asciiTheme="minorHAnsi" w:hAnsiTheme="minorHAnsi" w:cstheme="minorHAnsi"/>
          <w:color w:val="000000"/>
          <w:sz w:val="22"/>
          <w:szCs w:val="22"/>
          <w:lang w:eastAsia="zh-CN"/>
        </w:rPr>
        <w:t>n</w:t>
      </w:r>
      <w:r w:rsidR="00E724DD" w:rsidRPr="00381D23">
        <w:rPr>
          <w:rFonts w:asciiTheme="minorHAnsi" w:hAnsiTheme="minorHAnsi" w:cstheme="minorHAnsi"/>
          <w:color w:val="000000"/>
          <w:sz w:val="22"/>
          <w:szCs w:val="22"/>
          <w:lang w:eastAsia="zh-CN"/>
        </w:rPr>
        <w:t>iedziałku</w:t>
      </w:r>
      <w:r w:rsidRPr="00381D23">
        <w:rPr>
          <w:rFonts w:asciiTheme="minorHAnsi" w:hAnsiTheme="minorHAnsi" w:cstheme="minorHAnsi"/>
          <w:color w:val="000000"/>
          <w:sz w:val="22"/>
          <w:szCs w:val="22"/>
          <w:lang w:eastAsia="zh-CN"/>
        </w:rPr>
        <w:t xml:space="preserve"> do </w:t>
      </w:r>
      <w:r w:rsidR="00E724DD" w:rsidRPr="00381D23">
        <w:rPr>
          <w:rFonts w:asciiTheme="minorHAnsi" w:hAnsiTheme="minorHAnsi" w:cstheme="minorHAnsi"/>
          <w:color w:val="000000"/>
          <w:sz w:val="22"/>
          <w:szCs w:val="22"/>
          <w:lang w:eastAsia="zh-CN"/>
        </w:rPr>
        <w:t>piątku</w:t>
      </w:r>
      <w:r w:rsidRPr="00381D23">
        <w:rPr>
          <w:rFonts w:asciiTheme="minorHAnsi" w:hAnsiTheme="minorHAnsi" w:cstheme="minorHAnsi"/>
          <w:color w:val="000000"/>
          <w:sz w:val="22"/>
          <w:szCs w:val="22"/>
          <w:lang w:eastAsia="zh-CN"/>
        </w:rPr>
        <w:t xml:space="preserve"> (min</w:t>
      </w:r>
      <w:r w:rsidR="00651F59" w:rsidRPr="00381D23">
        <w:rPr>
          <w:rFonts w:asciiTheme="minorHAnsi" w:hAnsiTheme="minorHAnsi" w:cstheme="minorHAnsi"/>
          <w:color w:val="000000"/>
          <w:sz w:val="22"/>
          <w:szCs w:val="22"/>
          <w:lang w:eastAsia="zh-CN"/>
        </w:rPr>
        <w:t>imum</w:t>
      </w:r>
      <w:r w:rsidRPr="00381D23">
        <w:rPr>
          <w:rFonts w:asciiTheme="minorHAnsi" w:hAnsiTheme="minorHAnsi" w:cstheme="minorHAnsi"/>
          <w:color w:val="000000"/>
          <w:sz w:val="22"/>
          <w:szCs w:val="22"/>
          <w:lang w:eastAsia="zh-CN"/>
        </w:rPr>
        <w:t xml:space="preserve"> 8</w:t>
      </w:r>
      <w:r w:rsidR="00E724DD" w:rsidRPr="00381D23">
        <w:rPr>
          <w:rFonts w:asciiTheme="minorHAnsi" w:hAnsiTheme="minorHAnsi" w:cstheme="minorHAnsi"/>
          <w:color w:val="000000"/>
          <w:sz w:val="22"/>
          <w:szCs w:val="22"/>
          <w:lang w:eastAsia="zh-CN"/>
        </w:rPr>
        <w:t xml:space="preserve"> godzin</w:t>
      </w:r>
      <w:r w:rsidRPr="00381D23">
        <w:rPr>
          <w:rFonts w:asciiTheme="minorHAnsi" w:hAnsiTheme="minorHAnsi" w:cstheme="minorHAnsi"/>
          <w:color w:val="000000"/>
          <w:sz w:val="22"/>
          <w:szCs w:val="22"/>
          <w:lang w:eastAsia="zh-CN"/>
        </w:rPr>
        <w:t xml:space="preserve"> na dobę od godz. 9.00 do 17.00)</w:t>
      </w:r>
    </w:p>
    <w:p w14:paraId="634DFEB3" w14:textId="6AA86D5C" w:rsidR="007D7CC9" w:rsidRPr="00381D23" w:rsidRDefault="007D7CC9" w:rsidP="001A5535">
      <w:pPr>
        <w:numPr>
          <w:ilvl w:val="0"/>
          <w:numId w:val="64"/>
        </w:numPr>
        <w:tabs>
          <w:tab w:val="num" w:pos="1420"/>
        </w:tabs>
        <w:suppressAutoHyphens/>
        <w:spacing w:before="0" w:after="240" w:line="276" w:lineRule="auto"/>
        <w:ind w:left="284" w:hanging="284"/>
        <w:rPr>
          <w:rFonts w:asciiTheme="minorHAnsi" w:hAnsiTheme="minorHAnsi" w:cstheme="minorHAnsi"/>
          <w:sz w:val="22"/>
          <w:szCs w:val="22"/>
          <w:lang w:eastAsia="zh-CN"/>
        </w:rPr>
      </w:pPr>
      <w:r w:rsidRPr="00381D23">
        <w:rPr>
          <w:rFonts w:asciiTheme="minorHAnsi" w:hAnsiTheme="minorHAnsi" w:cstheme="minorHAnsi"/>
          <w:sz w:val="22"/>
          <w:szCs w:val="22"/>
          <w:lang w:eastAsia="zh-CN"/>
        </w:rPr>
        <w:t>Oświadczam</w:t>
      </w:r>
      <w:r w:rsidR="00A34A05" w:rsidRPr="00381D23">
        <w:rPr>
          <w:rFonts w:asciiTheme="minorHAnsi" w:hAnsiTheme="minorHAnsi" w:cstheme="minorHAnsi"/>
          <w:sz w:val="22"/>
          <w:szCs w:val="22"/>
          <w:lang w:eastAsia="zh-CN"/>
        </w:rPr>
        <w:t>(</w:t>
      </w:r>
      <w:r w:rsidRPr="00381D23">
        <w:rPr>
          <w:rFonts w:asciiTheme="minorHAnsi" w:hAnsiTheme="minorHAnsi" w:cstheme="minorHAnsi"/>
          <w:sz w:val="22"/>
          <w:szCs w:val="22"/>
          <w:lang w:eastAsia="zh-CN"/>
        </w:rPr>
        <w:t>y</w:t>
      </w:r>
      <w:r w:rsidR="00A34A05" w:rsidRPr="00381D23">
        <w:rPr>
          <w:rFonts w:asciiTheme="minorHAnsi" w:hAnsiTheme="minorHAnsi" w:cstheme="minorHAnsi"/>
          <w:sz w:val="22"/>
          <w:szCs w:val="22"/>
          <w:lang w:eastAsia="zh-CN"/>
        </w:rPr>
        <w:t>)</w:t>
      </w:r>
      <w:r w:rsidRPr="00381D23">
        <w:rPr>
          <w:rFonts w:asciiTheme="minorHAnsi" w:hAnsiTheme="minorHAnsi" w:cstheme="minorHAnsi"/>
          <w:sz w:val="22"/>
          <w:szCs w:val="22"/>
          <w:lang w:eastAsia="zh-CN"/>
        </w:rPr>
        <w:t xml:space="preserve">, że posiadam(y) status </w:t>
      </w:r>
      <w:proofErr w:type="spellStart"/>
      <w:r w:rsidRPr="00381D23">
        <w:rPr>
          <w:rFonts w:asciiTheme="minorHAnsi" w:hAnsiTheme="minorHAnsi" w:cstheme="minorHAnsi"/>
          <w:sz w:val="22"/>
          <w:szCs w:val="22"/>
          <w:lang w:eastAsia="zh-CN"/>
        </w:rPr>
        <w:t>mikroprzedsiębiorcy</w:t>
      </w:r>
      <w:proofErr w:type="spellEnd"/>
      <w:r w:rsidRPr="00381D23">
        <w:rPr>
          <w:rFonts w:asciiTheme="minorHAnsi" w:hAnsiTheme="minorHAnsi" w:cstheme="minorHAnsi"/>
          <w:sz w:val="22"/>
          <w:szCs w:val="22"/>
          <w:lang w:eastAsia="zh-CN"/>
        </w:rPr>
        <w:t>/małego przedsiębiorcy/</w:t>
      </w:r>
      <w:r w:rsidR="008C32C2" w:rsidRPr="00381D23">
        <w:rPr>
          <w:rFonts w:asciiTheme="minorHAnsi" w:hAnsiTheme="minorHAnsi" w:cstheme="minorHAnsi"/>
          <w:sz w:val="22"/>
          <w:szCs w:val="22"/>
          <w:lang w:eastAsia="zh-CN"/>
        </w:rPr>
        <w:t>średniego/</w:t>
      </w:r>
      <w:r w:rsidRPr="00381D23">
        <w:rPr>
          <w:rFonts w:asciiTheme="minorHAnsi" w:hAnsiTheme="minorHAnsi" w:cstheme="minorHAnsi"/>
          <w:sz w:val="22"/>
          <w:szCs w:val="22"/>
          <w:lang w:eastAsia="zh-CN"/>
        </w:rPr>
        <w:t>dużego przedsiębiorcy* w rozumieniu załącznika I</w:t>
      </w:r>
      <w:r w:rsidR="00426FE8">
        <w:rPr>
          <w:rFonts w:asciiTheme="minorHAnsi" w:hAnsiTheme="minorHAnsi" w:cstheme="minorHAnsi"/>
          <w:sz w:val="22"/>
          <w:szCs w:val="22"/>
          <w:lang w:eastAsia="zh-CN"/>
        </w:rPr>
        <w:t> </w:t>
      </w:r>
      <w:r w:rsidRPr="00381D23">
        <w:rPr>
          <w:rFonts w:asciiTheme="minorHAnsi" w:hAnsiTheme="minorHAnsi" w:cstheme="minorHAnsi"/>
          <w:sz w:val="22"/>
          <w:szCs w:val="22"/>
          <w:lang w:eastAsia="zh-CN"/>
        </w:rPr>
        <w:t xml:space="preserve">rozporządzenia Komisji (UE) nr 651/2014 z dnia 17 czerwca 2014 r. </w:t>
      </w:r>
      <w:r w:rsidRPr="00381D23">
        <w:rPr>
          <w:rFonts w:asciiTheme="minorHAnsi" w:hAnsiTheme="minorHAnsi" w:cstheme="minorHAnsi"/>
          <w:color w:val="000000"/>
          <w:sz w:val="22"/>
          <w:szCs w:val="22"/>
          <w:lang w:eastAsia="ar-SA"/>
        </w:rPr>
        <w:t xml:space="preserve">uznającego niektóre rodzaje pomocy za zgodne z rynkiem wewnętrznym w zastosowaniu art. 107 i art. 108 Traktatu (Dz. Urz. UE L 187 z 26.06.2014, str. 1, z </w:t>
      </w:r>
      <w:proofErr w:type="spellStart"/>
      <w:r w:rsidRPr="00381D23">
        <w:rPr>
          <w:rFonts w:asciiTheme="minorHAnsi" w:hAnsiTheme="minorHAnsi" w:cstheme="minorHAnsi"/>
          <w:color w:val="000000"/>
          <w:sz w:val="22"/>
          <w:szCs w:val="22"/>
          <w:lang w:eastAsia="ar-SA"/>
        </w:rPr>
        <w:t>późn</w:t>
      </w:r>
      <w:proofErr w:type="spellEnd"/>
      <w:r w:rsidRPr="00381D23">
        <w:rPr>
          <w:rFonts w:asciiTheme="minorHAnsi" w:hAnsiTheme="minorHAnsi" w:cstheme="minorHAnsi"/>
          <w:color w:val="000000"/>
          <w:sz w:val="22"/>
          <w:szCs w:val="22"/>
          <w:lang w:eastAsia="ar-SA"/>
        </w:rPr>
        <w:t>. zm.) w związku z art. 4 pkt 5 i 6 ustawy z dnia 8 marca 2013 r. o przeciwdziałaniu nadmiernym opóźnieniom w transakcjach handlowych (</w:t>
      </w:r>
      <w:proofErr w:type="spellStart"/>
      <w:r w:rsidRPr="00381D23">
        <w:rPr>
          <w:rFonts w:asciiTheme="minorHAnsi" w:hAnsiTheme="minorHAnsi" w:cstheme="minorHAnsi"/>
          <w:color w:val="000000"/>
          <w:sz w:val="22"/>
          <w:szCs w:val="22"/>
          <w:lang w:eastAsia="ar-SA"/>
        </w:rPr>
        <w:t>t.j</w:t>
      </w:r>
      <w:proofErr w:type="spellEnd"/>
      <w:r w:rsidRPr="00381D23">
        <w:rPr>
          <w:rFonts w:asciiTheme="minorHAnsi" w:hAnsiTheme="minorHAnsi" w:cstheme="minorHAnsi"/>
          <w:color w:val="000000"/>
          <w:sz w:val="22"/>
          <w:szCs w:val="22"/>
          <w:lang w:eastAsia="ar-SA"/>
        </w:rPr>
        <w:t xml:space="preserve">. Dz.U. z 2020 r. poz. 935 z </w:t>
      </w:r>
      <w:proofErr w:type="spellStart"/>
      <w:r w:rsidRPr="00381D23">
        <w:rPr>
          <w:rFonts w:asciiTheme="minorHAnsi" w:hAnsiTheme="minorHAnsi" w:cstheme="minorHAnsi"/>
          <w:color w:val="000000"/>
          <w:sz w:val="22"/>
          <w:szCs w:val="22"/>
          <w:lang w:eastAsia="ar-SA"/>
        </w:rPr>
        <w:t>późn</w:t>
      </w:r>
      <w:proofErr w:type="spellEnd"/>
      <w:r w:rsidRPr="00381D23">
        <w:rPr>
          <w:rFonts w:asciiTheme="minorHAnsi" w:hAnsiTheme="minorHAnsi" w:cstheme="minorHAnsi"/>
          <w:color w:val="000000"/>
          <w:sz w:val="22"/>
          <w:szCs w:val="22"/>
          <w:lang w:eastAsia="ar-SA"/>
        </w:rPr>
        <w:t xml:space="preserve">. </w:t>
      </w:r>
      <w:proofErr w:type="spellStart"/>
      <w:r w:rsidRPr="00381D23">
        <w:rPr>
          <w:rFonts w:asciiTheme="minorHAnsi" w:hAnsiTheme="minorHAnsi" w:cstheme="minorHAnsi"/>
          <w:color w:val="000000"/>
          <w:sz w:val="22"/>
          <w:szCs w:val="22"/>
          <w:lang w:eastAsia="ar-SA"/>
        </w:rPr>
        <w:t>zm</w:t>
      </w:r>
      <w:proofErr w:type="spellEnd"/>
      <w:r w:rsidRPr="00381D23">
        <w:rPr>
          <w:rFonts w:asciiTheme="minorHAnsi" w:hAnsiTheme="minorHAnsi" w:cstheme="minorHAnsi"/>
          <w:color w:val="000000"/>
          <w:sz w:val="22"/>
          <w:szCs w:val="22"/>
          <w:lang w:eastAsia="ar-SA"/>
        </w:rPr>
        <w:t>).</w:t>
      </w:r>
    </w:p>
    <w:p w14:paraId="42310021" w14:textId="6CDEC96D" w:rsidR="007D7CC9" w:rsidRPr="00381D23" w:rsidRDefault="007D7CC9" w:rsidP="007D7CC9">
      <w:pPr>
        <w:tabs>
          <w:tab w:val="left" w:pos="284"/>
        </w:tabs>
        <w:suppressAutoHyphens/>
        <w:spacing w:before="0" w:after="240" w:line="288" w:lineRule="auto"/>
        <w:rPr>
          <w:rFonts w:asciiTheme="minorHAnsi" w:hAnsiTheme="minorHAnsi" w:cstheme="minorHAnsi"/>
          <w:sz w:val="22"/>
          <w:szCs w:val="22"/>
          <w:lang w:eastAsia="zh-CN"/>
        </w:rPr>
      </w:pPr>
      <w:r w:rsidRPr="00381D23">
        <w:rPr>
          <w:rFonts w:asciiTheme="minorHAnsi" w:hAnsiTheme="minorHAnsi" w:cstheme="minorHAnsi"/>
          <w:sz w:val="22"/>
          <w:szCs w:val="22"/>
          <w:lang w:eastAsia="zh-CN"/>
        </w:rPr>
        <w:t>(*) – niepotrzebne skreślić</w:t>
      </w:r>
    </w:p>
    <w:p w14:paraId="39E259D4" w14:textId="3B9CDDFA" w:rsidR="007D7CC9" w:rsidRPr="00381D23" w:rsidRDefault="007D7CC9" w:rsidP="007D7CC9">
      <w:pPr>
        <w:tabs>
          <w:tab w:val="left" w:pos="284"/>
        </w:tabs>
        <w:suppressAutoHyphens/>
        <w:spacing w:before="0" w:after="240" w:line="288" w:lineRule="auto"/>
        <w:rPr>
          <w:rFonts w:asciiTheme="minorHAnsi" w:hAnsiTheme="minorHAnsi" w:cstheme="minorHAnsi"/>
          <w:sz w:val="22"/>
          <w:szCs w:val="22"/>
          <w:lang w:eastAsia="zh-CN"/>
        </w:rPr>
      </w:pPr>
    </w:p>
    <w:p w14:paraId="0BFC8FFF" w14:textId="4E8FDD8C" w:rsidR="007D7CC9" w:rsidRPr="00381D23" w:rsidRDefault="007D7CC9" w:rsidP="007D7CC9">
      <w:pPr>
        <w:tabs>
          <w:tab w:val="left" w:pos="284"/>
        </w:tabs>
        <w:suppressAutoHyphens/>
        <w:spacing w:before="0" w:after="240" w:line="288" w:lineRule="auto"/>
        <w:rPr>
          <w:rFonts w:asciiTheme="minorHAnsi" w:hAnsiTheme="minorHAnsi" w:cstheme="minorHAnsi"/>
          <w:sz w:val="22"/>
          <w:szCs w:val="22"/>
          <w:lang w:eastAsia="zh-CN"/>
        </w:rPr>
      </w:pPr>
    </w:p>
    <w:p w14:paraId="00332173" w14:textId="77777777" w:rsidR="00651F59" w:rsidRPr="00381D23" w:rsidRDefault="00651F59" w:rsidP="00651F59">
      <w:pPr>
        <w:tabs>
          <w:tab w:val="left" w:pos="284"/>
        </w:tabs>
        <w:suppressAutoHyphens/>
        <w:spacing w:before="0" w:after="240" w:line="288" w:lineRule="auto"/>
        <w:rPr>
          <w:rFonts w:asciiTheme="minorHAnsi" w:hAnsiTheme="minorHAnsi" w:cstheme="minorHAnsi"/>
          <w:sz w:val="22"/>
          <w:szCs w:val="22"/>
          <w:lang w:eastAsia="zh-CN"/>
        </w:rPr>
      </w:pPr>
    </w:p>
    <w:p w14:paraId="64A70C4A" w14:textId="77777777" w:rsidR="00E724DD" w:rsidRPr="00381D23" w:rsidRDefault="00E724DD" w:rsidP="00DE7997">
      <w:pPr>
        <w:autoSpaceDE w:val="0"/>
        <w:autoSpaceDN w:val="0"/>
        <w:adjustRightInd w:val="0"/>
        <w:spacing w:before="0" w:line="276" w:lineRule="auto"/>
        <w:ind w:left="6381"/>
        <w:rPr>
          <w:rFonts w:asciiTheme="minorHAnsi" w:hAnsiTheme="minorHAnsi" w:cstheme="minorHAnsi"/>
          <w:bCs/>
          <w:sz w:val="22"/>
          <w:szCs w:val="22"/>
        </w:rPr>
      </w:pPr>
    </w:p>
    <w:p w14:paraId="3ED167CC" w14:textId="77777777" w:rsidR="00A34A05" w:rsidRPr="00381D23" w:rsidRDefault="00A34A05">
      <w:pPr>
        <w:spacing w:before="0" w:line="240" w:lineRule="auto"/>
        <w:jc w:val="left"/>
        <w:rPr>
          <w:rFonts w:asciiTheme="minorHAnsi" w:hAnsiTheme="minorHAnsi" w:cstheme="minorHAnsi"/>
          <w:bCs/>
          <w:sz w:val="22"/>
          <w:szCs w:val="22"/>
        </w:rPr>
      </w:pPr>
      <w:r w:rsidRPr="00381D23">
        <w:rPr>
          <w:rFonts w:asciiTheme="minorHAnsi" w:hAnsiTheme="minorHAnsi" w:cstheme="minorHAnsi"/>
          <w:bCs/>
          <w:sz w:val="22"/>
          <w:szCs w:val="22"/>
        </w:rPr>
        <w:br w:type="page"/>
      </w:r>
    </w:p>
    <w:p w14:paraId="2E235C24" w14:textId="0DB6F493" w:rsidR="00620C86" w:rsidRPr="00603BDB" w:rsidRDefault="00FF1290" w:rsidP="00651F59">
      <w:pPr>
        <w:autoSpaceDE w:val="0"/>
        <w:autoSpaceDN w:val="0"/>
        <w:adjustRightInd w:val="0"/>
        <w:spacing w:before="0" w:line="276" w:lineRule="auto"/>
        <w:jc w:val="right"/>
        <w:rPr>
          <w:rFonts w:asciiTheme="minorHAnsi" w:hAnsiTheme="minorHAnsi" w:cstheme="minorHAnsi"/>
          <w:b/>
          <w:bCs/>
          <w:sz w:val="22"/>
          <w:szCs w:val="22"/>
        </w:rPr>
      </w:pPr>
      <w:r w:rsidRPr="00603BDB">
        <w:rPr>
          <w:rFonts w:asciiTheme="minorHAnsi" w:hAnsiTheme="minorHAnsi" w:cstheme="minorHAnsi"/>
          <w:b/>
          <w:bCs/>
          <w:sz w:val="22"/>
          <w:szCs w:val="22"/>
        </w:rPr>
        <w:lastRenderedPageBreak/>
        <w:t xml:space="preserve">Załącznik nr </w:t>
      </w:r>
      <w:r w:rsidR="000062B9" w:rsidRPr="00603BDB">
        <w:rPr>
          <w:rFonts w:asciiTheme="minorHAnsi" w:hAnsiTheme="minorHAnsi" w:cstheme="minorHAnsi"/>
          <w:b/>
          <w:bCs/>
          <w:sz w:val="22"/>
          <w:szCs w:val="22"/>
        </w:rPr>
        <w:t>1</w:t>
      </w:r>
      <w:r w:rsidR="00946760" w:rsidRPr="00603BDB">
        <w:rPr>
          <w:rFonts w:asciiTheme="minorHAnsi" w:hAnsiTheme="minorHAnsi" w:cstheme="minorHAnsi"/>
          <w:b/>
          <w:bCs/>
          <w:sz w:val="22"/>
          <w:szCs w:val="22"/>
        </w:rPr>
        <w:t xml:space="preserve"> do </w:t>
      </w:r>
      <w:r w:rsidR="000062B9" w:rsidRPr="00603BDB">
        <w:rPr>
          <w:rFonts w:asciiTheme="minorHAnsi" w:hAnsiTheme="minorHAnsi" w:cstheme="minorHAnsi"/>
          <w:b/>
          <w:bCs/>
          <w:sz w:val="22"/>
          <w:szCs w:val="22"/>
        </w:rPr>
        <w:t>oferty</w:t>
      </w:r>
    </w:p>
    <w:p w14:paraId="7EF8C6EB" w14:textId="0B322D10" w:rsidR="00E724DD" w:rsidRPr="00381D23" w:rsidRDefault="000062B9" w:rsidP="00DE7997">
      <w:pPr>
        <w:autoSpaceDE w:val="0"/>
        <w:autoSpaceDN w:val="0"/>
        <w:adjustRightInd w:val="0"/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381D23">
        <w:rPr>
          <w:rFonts w:asciiTheme="minorHAnsi" w:hAnsiTheme="minorHAnsi" w:cstheme="minorHAnsi"/>
          <w:b/>
          <w:sz w:val="22"/>
          <w:szCs w:val="22"/>
        </w:rPr>
        <w:t>Szczegółowy opis parametrów technicznych oferowanego Przedmiotu zamówienia</w:t>
      </w:r>
    </w:p>
    <w:p w14:paraId="42061C2C" w14:textId="77777777" w:rsidR="00AC6A0D" w:rsidRPr="00381D23" w:rsidRDefault="00AC6A0D" w:rsidP="00AC6A0D">
      <w:pPr>
        <w:tabs>
          <w:tab w:val="left" w:pos="4020"/>
        </w:tabs>
        <w:suppressAutoHyphens/>
        <w:spacing w:after="120" w:line="240" w:lineRule="auto"/>
        <w:jc w:val="left"/>
        <w:rPr>
          <w:rFonts w:asciiTheme="minorHAnsi" w:hAnsiTheme="minorHAnsi" w:cstheme="minorHAnsi"/>
          <w:i/>
          <w:sz w:val="22"/>
          <w:szCs w:val="22"/>
          <w:lang w:eastAsia="zh-CN"/>
        </w:rPr>
      </w:pPr>
      <w:r w:rsidRPr="00381D23">
        <w:rPr>
          <w:rFonts w:asciiTheme="minorHAnsi" w:hAnsiTheme="minorHAnsi" w:cstheme="minorHAnsi"/>
          <w:i/>
          <w:sz w:val="22"/>
          <w:szCs w:val="22"/>
          <w:lang w:eastAsia="zh-CN"/>
        </w:rPr>
        <w:t>Uwaga:</w:t>
      </w:r>
    </w:p>
    <w:p w14:paraId="7F73A1A4" w14:textId="77777777" w:rsidR="00AC6A0D" w:rsidRPr="00381D23" w:rsidRDefault="00AC6A0D" w:rsidP="00AC6A0D">
      <w:pPr>
        <w:tabs>
          <w:tab w:val="left" w:pos="4020"/>
        </w:tabs>
        <w:suppressAutoHyphens/>
        <w:spacing w:before="0" w:after="120" w:line="240" w:lineRule="auto"/>
        <w:rPr>
          <w:rFonts w:asciiTheme="minorHAnsi" w:hAnsiTheme="minorHAnsi" w:cstheme="minorHAnsi"/>
          <w:bCs/>
          <w:i/>
          <w:sz w:val="22"/>
          <w:szCs w:val="22"/>
          <w:lang w:eastAsia="zh-CN"/>
        </w:rPr>
      </w:pPr>
      <w:r w:rsidRPr="00381D23">
        <w:rPr>
          <w:rFonts w:asciiTheme="minorHAnsi" w:hAnsiTheme="minorHAnsi" w:cstheme="minorHAnsi"/>
          <w:bCs/>
          <w:i/>
          <w:sz w:val="22"/>
          <w:szCs w:val="22"/>
          <w:lang w:eastAsia="zh-CN"/>
        </w:rPr>
        <w:t xml:space="preserve">W przypadku złożenia oferty równoważnej Wykonawca musi złożyć szczegółową specyfikację parametrów technicznych oferowanego przedmiotu zamówienia, z wyszczególnieniem elementów innych (równoważnych) niż wymagane przez Zamawiającego - np. </w:t>
      </w:r>
      <w:r w:rsidRPr="00381D23">
        <w:rPr>
          <w:rFonts w:asciiTheme="minorHAnsi" w:hAnsiTheme="minorHAnsi" w:cstheme="minorHAnsi"/>
          <w:bCs/>
          <w:i/>
          <w:iCs/>
          <w:sz w:val="22"/>
          <w:szCs w:val="22"/>
          <w:lang w:eastAsia="zh-CN"/>
        </w:rPr>
        <w:t>poprzez pogrubienie lub podkreślenie proponowanego urządzenia równoważnego</w:t>
      </w:r>
      <w:r w:rsidRPr="00381D23">
        <w:rPr>
          <w:rFonts w:asciiTheme="minorHAnsi" w:hAnsiTheme="minorHAnsi" w:cstheme="minorHAnsi"/>
          <w:bCs/>
          <w:i/>
          <w:sz w:val="22"/>
          <w:szCs w:val="22"/>
          <w:lang w:eastAsia="zh-CN"/>
        </w:rPr>
        <w:t>.</w:t>
      </w:r>
    </w:p>
    <w:p w14:paraId="120D12BB" w14:textId="541E095C" w:rsidR="00AC6A0D" w:rsidRPr="00381D23" w:rsidRDefault="00AC6A0D" w:rsidP="00AC6A0D">
      <w:pPr>
        <w:tabs>
          <w:tab w:val="left" w:pos="567"/>
        </w:tabs>
        <w:suppressAutoHyphens/>
        <w:spacing w:before="0" w:line="288" w:lineRule="auto"/>
        <w:rPr>
          <w:rFonts w:asciiTheme="minorHAnsi" w:hAnsiTheme="minorHAnsi" w:cstheme="minorHAnsi"/>
          <w:b/>
          <w:color w:val="000000"/>
          <w:sz w:val="22"/>
          <w:szCs w:val="22"/>
          <w:lang w:eastAsia="zh-CN"/>
        </w:rPr>
      </w:pPr>
      <w:r w:rsidRPr="00381D23">
        <w:rPr>
          <w:rFonts w:asciiTheme="minorHAnsi" w:hAnsiTheme="minorHAnsi" w:cstheme="minorHAnsi"/>
          <w:b/>
          <w:bCs/>
          <w:color w:val="000000"/>
          <w:sz w:val="22"/>
          <w:szCs w:val="22"/>
          <w:lang w:eastAsia="zh-CN"/>
        </w:rPr>
        <w:t xml:space="preserve">Oferujemy dostawę, </w:t>
      </w:r>
      <w:r w:rsidRPr="00381D23">
        <w:rPr>
          <w:rFonts w:asciiTheme="minorHAnsi" w:hAnsiTheme="minorHAnsi" w:cstheme="minorHAnsi"/>
          <w:b/>
          <w:color w:val="000000"/>
          <w:sz w:val="22"/>
          <w:szCs w:val="22"/>
          <w:lang w:eastAsia="zh-CN"/>
        </w:rPr>
        <w:t xml:space="preserve">do miejsca wskazanego w siedzibie Zamawiającego, systemu do przygotowywania materiału do przeprowadzenia analiz </w:t>
      </w:r>
      <w:proofErr w:type="spellStart"/>
      <w:r w:rsidRPr="00381D23">
        <w:rPr>
          <w:rFonts w:asciiTheme="minorHAnsi" w:hAnsiTheme="minorHAnsi" w:cstheme="minorHAnsi"/>
          <w:b/>
          <w:color w:val="000000"/>
          <w:sz w:val="22"/>
          <w:szCs w:val="22"/>
          <w:lang w:eastAsia="zh-CN"/>
        </w:rPr>
        <w:t>transkryptomu</w:t>
      </w:r>
      <w:proofErr w:type="spellEnd"/>
      <w:r w:rsidRPr="00381D23">
        <w:rPr>
          <w:rFonts w:asciiTheme="minorHAnsi" w:hAnsiTheme="minorHAnsi" w:cstheme="minorHAnsi"/>
          <w:b/>
          <w:color w:val="000000"/>
          <w:sz w:val="22"/>
          <w:szCs w:val="22"/>
          <w:lang w:eastAsia="zh-CN"/>
        </w:rPr>
        <w:t xml:space="preserve"> i chromatyny pojedynczych komórek </w:t>
      </w:r>
      <w:r w:rsidRPr="00381D23">
        <w:rPr>
          <w:rFonts w:asciiTheme="minorHAnsi" w:hAnsiTheme="minorHAnsi" w:cstheme="minorHAnsi"/>
          <w:b/>
          <w:bCs/>
          <w:color w:val="000000"/>
          <w:sz w:val="22"/>
          <w:szCs w:val="22"/>
          <w:lang w:eastAsia="zh-CN"/>
        </w:rPr>
        <w:t xml:space="preserve">(aparatu pozwalającego na wysokoprzepustowe wyłapywanie pojedynczych komórek) </w:t>
      </w:r>
      <w:r w:rsidRPr="00381D23">
        <w:rPr>
          <w:rFonts w:asciiTheme="minorHAnsi" w:hAnsiTheme="minorHAnsi" w:cstheme="minorHAnsi"/>
          <w:b/>
          <w:color w:val="000000"/>
          <w:sz w:val="22"/>
          <w:szCs w:val="22"/>
          <w:lang w:eastAsia="zh-CN"/>
        </w:rPr>
        <w:t xml:space="preserve">wraz z instalacją, uruchomieniem i szkoleniem praktycznym, zgodnie z wymaganiami Zamawiającego określonymi w Specyfikacji Technicznej przedmiotu zamówienia (dalej „specyfikacja techniczna”) – zawartej w Załączniku nr 2 do SWZ, zwanego dalej „Przedmiotem zamówienia”. </w:t>
      </w:r>
    </w:p>
    <w:p w14:paraId="1A94570B" w14:textId="77777777" w:rsidR="00AC6A0D" w:rsidRPr="00381D23" w:rsidRDefault="00AC6A0D" w:rsidP="00AC6A0D">
      <w:pPr>
        <w:tabs>
          <w:tab w:val="left" w:pos="4020"/>
        </w:tabs>
        <w:suppressAutoHyphens/>
        <w:spacing w:before="0" w:after="120"/>
        <w:rPr>
          <w:rFonts w:asciiTheme="minorHAnsi" w:hAnsiTheme="minorHAnsi" w:cstheme="minorHAnsi"/>
          <w:b/>
          <w:bCs/>
          <w:sz w:val="22"/>
          <w:szCs w:val="22"/>
          <w:lang w:eastAsia="zh-CN"/>
        </w:rPr>
      </w:pPr>
      <w:r w:rsidRPr="00381D23">
        <w:rPr>
          <w:rFonts w:asciiTheme="minorHAnsi" w:hAnsiTheme="minorHAnsi" w:cstheme="minorHAnsi"/>
          <w:b/>
          <w:sz w:val="22"/>
          <w:szCs w:val="22"/>
          <w:lang w:eastAsia="zh-CN"/>
        </w:rPr>
        <w:t>………………………………………………………………………………………………………………………………………………………………………………………(należy podać nazwę/model/typ/nr seryjny/ itp.)</w:t>
      </w:r>
    </w:p>
    <w:tbl>
      <w:tblPr>
        <w:tblW w:w="8732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58"/>
        <w:gridCol w:w="3680"/>
        <w:gridCol w:w="1102"/>
        <w:gridCol w:w="1992"/>
      </w:tblGrid>
      <w:tr w:rsidR="00AC6A0D" w:rsidRPr="00AC6A0D" w14:paraId="6D25F2B2" w14:textId="77777777" w:rsidTr="00A34793">
        <w:tc>
          <w:tcPr>
            <w:tcW w:w="5643" w:type="dxa"/>
            <w:gridSpan w:val="2"/>
            <w:shd w:val="clear" w:color="auto" w:fill="auto"/>
          </w:tcPr>
          <w:p w14:paraId="47DC02EF" w14:textId="77777777" w:rsidR="00AC6A0D" w:rsidRPr="00AC6A0D" w:rsidRDefault="00AC6A0D" w:rsidP="00A34793">
            <w:pPr>
              <w:suppressAutoHyphens/>
              <w:spacing w:before="0" w:line="240" w:lineRule="auto"/>
              <w:jc w:val="center"/>
              <w:rPr>
                <w:rFonts w:asciiTheme="minorHAnsi" w:eastAsia="Calibri" w:hAnsiTheme="minorHAnsi" w:cs="Times New Roman"/>
                <w:b/>
                <w:sz w:val="18"/>
                <w:szCs w:val="18"/>
                <w:lang w:eastAsia="zh-CN"/>
              </w:rPr>
            </w:pPr>
            <w:r w:rsidRPr="00AC6A0D">
              <w:rPr>
                <w:rFonts w:asciiTheme="minorHAnsi" w:eastAsia="Calibri" w:hAnsiTheme="minorHAnsi" w:cs="Times New Roman"/>
                <w:b/>
                <w:sz w:val="18"/>
                <w:szCs w:val="18"/>
                <w:lang w:eastAsia="zh-CN"/>
              </w:rPr>
              <w:t>S</w:t>
            </w:r>
            <w:r w:rsidRPr="00AC6A0D">
              <w:rPr>
                <w:rFonts w:asciiTheme="minorHAnsi" w:hAnsiTheme="minorHAnsi" w:cs="Times New Roman"/>
                <w:b/>
                <w:szCs w:val="24"/>
                <w:lang w:eastAsia="zh-CN"/>
              </w:rPr>
              <w:t xml:space="preserve">ystem do przygotowywania materiału do przeprowadzenia analiz </w:t>
            </w:r>
            <w:proofErr w:type="spellStart"/>
            <w:r w:rsidRPr="00C77756">
              <w:rPr>
                <w:rFonts w:asciiTheme="minorHAnsi" w:hAnsiTheme="minorHAnsi" w:cs="Times New Roman"/>
                <w:b/>
                <w:lang w:eastAsia="zh-CN"/>
              </w:rPr>
              <w:t>transkryptomu</w:t>
            </w:r>
            <w:proofErr w:type="spellEnd"/>
            <w:r w:rsidRPr="00C77756">
              <w:rPr>
                <w:rFonts w:asciiTheme="minorHAnsi" w:hAnsiTheme="minorHAnsi" w:cs="Times New Roman"/>
                <w:b/>
                <w:lang w:eastAsia="zh-CN"/>
              </w:rPr>
              <w:t xml:space="preserve"> i chromatyny pojedynczych komórek </w:t>
            </w:r>
            <w:r w:rsidRPr="00D33211">
              <w:rPr>
                <w:rFonts w:asciiTheme="minorHAnsi" w:eastAsia="Calibri" w:hAnsiTheme="minorHAnsi" w:cs="Times New Roman"/>
                <w:b/>
                <w:bCs/>
                <w:lang w:eastAsia="zh-CN"/>
              </w:rPr>
              <w:t>– parametry wymagane</w:t>
            </w:r>
          </w:p>
        </w:tc>
        <w:tc>
          <w:tcPr>
            <w:tcW w:w="1103" w:type="dxa"/>
          </w:tcPr>
          <w:p w14:paraId="5E695EAB" w14:textId="77777777" w:rsidR="00AC6A0D" w:rsidRPr="00D33211" w:rsidRDefault="00AC6A0D" w:rsidP="00A34793">
            <w:pPr>
              <w:suppressAutoHyphens/>
              <w:spacing w:before="0" w:line="240" w:lineRule="auto"/>
              <w:jc w:val="left"/>
              <w:rPr>
                <w:rFonts w:asciiTheme="minorHAnsi" w:eastAsia="Calibri" w:hAnsiTheme="minorHAnsi" w:cstheme="minorHAnsi"/>
                <w:sz w:val="18"/>
                <w:szCs w:val="18"/>
                <w:lang w:val="en-GB" w:eastAsia="zh-CN"/>
              </w:rPr>
            </w:pPr>
            <w:r w:rsidRPr="00D33211">
              <w:rPr>
                <w:rFonts w:asciiTheme="minorHAnsi" w:eastAsia="Calibri" w:hAnsiTheme="minorHAnsi" w:cstheme="minorHAnsi"/>
                <w:sz w:val="18"/>
                <w:szCs w:val="18"/>
                <w:lang w:val="en-GB" w:eastAsia="zh-CN"/>
              </w:rPr>
              <w:t>TAK/NIE</w:t>
            </w:r>
          </w:p>
          <w:p w14:paraId="0B61A9C7" w14:textId="77777777" w:rsidR="00AC6A0D" w:rsidRPr="00D33211" w:rsidRDefault="00AC6A0D" w:rsidP="00A34793">
            <w:pPr>
              <w:suppressAutoHyphens/>
              <w:spacing w:before="0" w:line="240" w:lineRule="auto"/>
              <w:jc w:val="left"/>
              <w:rPr>
                <w:rFonts w:asciiTheme="minorHAnsi" w:eastAsia="Calibri" w:hAnsiTheme="minorHAnsi" w:cstheme="minorHAnsi"/>
                <w:sz w:val="18"/>
                <w:szCs w:val="18"/>
                <w:lang w:val="en-GB" w:eastAsia="zh-CN"/>
              </w:rPr>
            </w:pPr>
          </w:p>
        </w:tc>
        <w:tc>
          <w:tcPr>
            <w:tcW w:w="1986" w:type="dxa"/>
          </w:tcPr>
          <w:p w14:paraId="3CBB0119" w14:textId="77777777" w:rsidR="00AC6A0D" w:rsidRPr="00D33211" w:rsidRDefault="00AC6A0D" w:rsidP="00A34793">
            <w:pPr>
              <w:suppressAutoHyphens/>
              <w:spacing w:before="0" w:line="240" w:lineRule="auto"/>
              <w:jc w:val="left"/>
              <w:rPr>
                <w:rFonts w:asciiTheme="minorHAnsi" w:eastAsia="Calibri" w:hAnsiTheme="minorHAnsi" w:cstheme="minorHAnsi"/>
                <w:sz w:val="18"/>
                <w:szCs w:val="18"/>
                <w:lang w:eastAsia="zh-CN"/>
              </w:rPr>
            </w:pPr>
            <w:r w:rsidRPr="00D33211">
              <w:rPr>
                <w:rFonts w:asciiTheme="minorHAnsi" w:eastAsia="Calibri" w:hAnsiTheme="minorHAnsi" w:cstheme="minorHAnsi"/>
                <w:b/>
                <w:sz w:val="18"/>
                <w:szCs w:val="18"/>
                <w:lang w:eastAsia="zh-CN"/>
              </w:rPr>
              <w:t>Oferowane parametry/Model/Typ/ inne informacje</w:t>
            </w:r>
          </w:p>
        </w:tc>
      </w:tr>
      <w:tr w:rsidR="00AC6A0D" w:rsidRPr="00AC6A0D" w14:paraId="681E46CF" w14:textId="77777777" w:rsidTr="00A3479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rPr>
          <w:trHeight w:val="300"/>
        </w:trPr>
        <w:tc>
          <w:tcPr>
            <w:tcW w:w="19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DC95F7" w14:textId="77777777" w:rsidR="00AC6A0D" w:rsidRPr="00AC6A0D" w:rsidRDefault="00AC6A0D" w:rsidP="00A34793">
            <w:pPr>
              <w:suppressAutoHyphens/>
              <w:spacing w:before="0" w:line="240" w:lineRule="auto"/>
              <w:jc w:val="left"/>
              <w:rPr>
                <w:rFonts w:asciiTheme="minorHAnsi" w:eastAsia="Calibri" w:hAnsiTheme="minorHAnsi" w:cs="Times New Roman"/>
                <w:lang w:eastAsia="zh-CN"/>
              </w:rPr>
            </w:pPr>
            <w:r w:rsidRPr="00AC6A0D">
              <w:rPr>
                <w:rFonts w:asciiTheme="minorHAnsi" w:eastAsia="Calibri" w:hAnsiTheme="minorHAnsi" w:cs="Times New Roman"/>
                <w:lang w:eastAsia="zh-CN"/>
              </w:rPr>
              <w:t>Charakterystyka systemu</w:t>
            </w:r>
          </w:p>
          <w:p w14:paraId="207215F3" w14:textId="77777777" w:rsidR="00AC6A0D" w:rsidRPr="00AC6A0D" w:rsidRDefault="00AC6A0D" w:rsidP="00A34793">
            <w:pPr>
              <w:suppressAutoHyphens/>
              <w:spacing w:before="0" w:line="240" w:lineRule="auto"/>
              <w:jc w:val="left"/>
              <w:rPr>
                <w:rFonts w:asciiTheme="minorHAnsi" w:eastAsia="Calibri" w:hAnsiTheme="minorHAnsi" w:cs="Times New Roman"/>
                <w:lang w:eastAsia="zh-CN"/>
              </w:rPr>
            </w:pPr>
          </w:p>
        </w:tc>
        <w:tc>
          <w:tcPr>
            <w:tcW w:w="368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C0D05C" w14:textId="77777777" w:rsidR="00AC6A0D" w:rsidRPr="00AC6A0D" w:rsidRDefault="00AC6A0D" w:rsidP="00D33211">
            <w:pPr>
              <w:numPr>
                <w:ilvl w:val="0"/>
                <w:numId w:val="71"/>
              </w:numPr>
              <w:suppressAutoHyphens/>
              <w:spacing w:before="0" w:after="160" w:line="259" w:lineRule="auto"/>
              <w:ind w:left="346"/>
              <w:contextualSpacing/>
              <w:jc w:val="left"/>
              <w:rPr>
                <w:rFonts w:asciiTheme="minorHAnsi" w:eastAsiaTheme="minorEastAsia" w:hAnsiTheme="minorHAnsi" w:cs="Times New Roman"/>
                <w:color w:val="000000" w:themeColor="text1"/>
                <w:lang w:eastAsia="zh-CN"/>
              </w:rPr>
            </w:pPr>
            <w:r w:rsidRPr="00AC6A0D">
              <w:rPr>
                <w:rFonts w:asciiTheme="minorHAnsi" w:hAnsiTheme="minorHAnsi" w:cs="Times New Roman"/>
                <w:lang w:eastAsia="zh-CN"/>
              </w:rPr>
              <w:t xml:space="preserve">zdolność do rozdzielania komórek na odosobnione </w:t>
            </w:r>
            <w:proofErr w:type="spellStart"/>
            <w:r w:rsidRPr="00AC6A0D">
              <w:rPr>
                <w:rFonts w:asciiTheme="minorHAnsi" w:hAnsiTheme="minorHAnsi" w:cs="Times New Roman"/>
                <w:lang w:eastAsia="zh-CN"/>
              </w:rPr>
              <w:t>mikrokapsuły</w:t>
            </w:r>
            <w:proofErr w:type="spellEnd"/>
            <w:r w:rsidRPr="00AC6A0D">
              <w:rPr>
                <w:rFonts w:asciiTheme="minorHAnsi" w:hAnsiTheme="minorHAnsi" w:cs="Times New Roman"/>
                <w:lang w:eastAsia="zh-CN"/>
              </w:rPr>
              <w:t xml:space="preserve"> zawieszone w oleju</w:t>
            </w:r>
          </w:p>
          <w:p w14:paraId="27064565" w14:textId="77777777" w:rsidR="00AC6A0D" w:rsidRPr="00AC6A0D" w:rsidRDefault="00AC6A0D" w:rsidP="00D33211">
            <w:pPr>
              <w:numPr>
                <w:ilvl w:val="0"/>
                <w:numId w:val="71"/>
              </w:numPr>
              <w:suppressAutoHyphens/>
              <w:spacing w:before="0" w:after="160" w:line="259" w:lineRule="auto"/>
              <w:ind w:left="346"/>
              <w:contextualSpacing/>
              <w:jc w:val="left"/>
              <w:rPr>
                <w:rFonts w:asciiTheme="minorHAnsi" w:eastAsiaTheme="minorEastAsia" w:hAnsiTheme="minorHAnsi" w:cs="Times New Roman"/>
                <w:color w:val="000000" w:themeColor="text1"/>
                <w:lang w:eastAsia="zh-CN"/>
              </w:rPr>
            </w:pPr>
            <w:r w:rsidRPr="00AC6A0D">
              <w:rPr>
                <w:rFonts w:asciiTheme="minorHAnsi" w:hAnsiTheme="minorHAnsi" w:cs="Times New Roman"/>
                <w:lang w:eastAsia="zh-CN"/>
              </w:rPr>
              <w:t xml:space="preserve">zdolność do nadawania unikatowego znacznika oligonukleotydowego każdej komórce umieszczonej w </w:t>
            </w:r>
            <w:proofErr w:type="spellStart"/>
            <w:r w:rsidRPr="00AC6A0D">
              <w:rPr>
                <w:rFonts w:asciiTheme="minorHAnsi" w:hAnsiTheme="minorHAnsi" w:cs="Times New Roman"/>
                <w:lang w:eastAsia="zh-CN"/>
              </w:rPr>
              <w:t>mikrokapsule</w:t>
            </w:r>
            <w:proofErr w:type="spellEnd"/>
          </w:p>
          <w:p w14:paraId="36A103B7" w14:textId="77777777" w:rsidR="00AC6A0D" w:rsidRPr="00AC6A0D" w:rsidRDefault="00AC6A0D" w:rsidP="00D33211">
            <w:pPr>
              <w:numPr>
                <w:ilvl w:val="0"/>
                <w:numId w:val="71"/>
              </w:numPr>
              <w:suppressAutoHyphens/>
              <w:spacing w:before="0" w:after="160" w:line="259" w:lineRule="auto"/>
              <w:ind w:left="346"/>
              <w:contextualSpacing/>
              <w:jc w:val="left"/>
              <w:rPr>
                <w:rFonts w:asciiTheme="minorHAnsi" w:eastAsiaTheme="minorEastAsia" w:hAnsiTheme="minorHAnsi" w:cs="Times New Roman"/>
                <w:color w:val="000000" w:themeColor="text1"/>
                <w:lang w:eastAsia="zh-CN"/>
              </w:rPr>
            </w:pPr>
            <w:r w:rsidRPr="00AC6A0D">
              <w:rPr>
                <w:rFonts w:asciiTheme="minorHAnsi" w:hAnsiTheme="minorHAnsi" w:cs="Times New Roman"/>
                <w:color w:val="000000"/>
                <w:lang w:eastAsia="zh-CN"/>
              </w:rPr>
              <w:t xml:space="preserve">kompatybilny z zawiesiną pojedynczych komórek </w:t>
            </w:r>
          </w:p>
          <w:p w14:paraId="5A185D05" w14:textId="77777777" w:rsidR="00AC6A0D" w:rsidRPr="00AC6A0D" w:rsidRDefault="00AC6A0D" w:rsidP="00D33211">
            <w:pPr>
              <w:numPr>
                <w:ilvl w:val="0"/>
                <w:numId w:val="71"/>
              </w:numPr>
              <w:suppressAutoHyphens/>
              <w:spacing w:before="0" w:after="160" w:line="259" w:lineRule="auto"/>
              <w:ind w:left="346"/>
              <w:contextualSpacing/>
              <w:jc w:val="left"/>
              <w:rPr>
                <w:rFonts w:asciiTheme="minorHAnsi" w:eastAsiaTheme="minorEastAsia" w:hAnsiTheme="minorHAnsi" w:cs="Times New Roman"/>
                <w:color w:val="000000" w:themeColor="text1"/>
                <w:lang w:eastAsia="zh-CN"/>
              </w:rPr>
            </w:pPr>
            <w:proofErr w:type="spellStart"/>
            <w:r w:rsidRPr="00AC6A0D">
              <w:rPr>
                <w:rFonts w:asciiTheme="minorHAnsi" w:hAnsiTheme="minorHAnsi" w:cs="Times New Roman"/>
                <w:lang w:eastAsia="zh-CN"/>
              </w:rPr>
              <w:t>mikrokapsuła</w:t>
            </w:r>
            <w:proofErr w:type="spellEnd"/>
            <w:r w:rsidRPr="00AC6A0D">
              <w:rPr>
                <w:rFonts w:asciiTheme="minorHAnsi" w:hAnsiTheme="minorHAnsi" w:cs="Times New Roman"/>
                <w:lang w:eastAsia="zh-CN"/>
              </w:rPr>
              <w:t xml:space="preserve"> zawiera pojedynczą komórkę oraz wszystkie enzymy niezbędne do lizy komórki i wstępnego przygotowania materiału do NGS</w:t>
            </w:r>
          </w:p>
          <w:p w14:paraId="73B564FA" w14:textId="77777777" w:rsidR="00AC6A0D" w:rsidRPr="00AC6A0D" w:rsidRDefault="00AC6A0D" w:rsidP="00D33211">
            <w:pPr>
              <w:numPr>
                <w:ilvl w:val="0"/>
                <w:numId w:val="71"/>
              </w:numPr>
              <w:suppressAutoHyphens/>
              <w:spacing w:before="0" w:after="160" w:line="259" w:lineRule="auto"/>
              <w:ind w:left="346"/>
              <w:contextualSpacing/>
              <w:jc w:val="left"/>
              <w:rPr>
                <w:rFonts w:asciiTheme="minorHAnsi" w:eastAsiaTheme="minorEastAsia" w:hAnsiTheme="minorHAnsi" w:cs="Times New Roman"/>
                <w:lang w:eastAsia="zh-CN"/>
              </w:rPr>
            </w:pPr>
            <w:r w:rsidRPr="00AC6A0D">
              <w:rPr>
                <w:rFonts w:asciiTheme="minorHAnsi" w:hAnsiTheme="minorHAnsi" w:cs="Times New Roman"/>
                <w:color w:val="000000"/>
                <w:lang w:eastAsia="zh-CN"/>
              </w:rPr>
              <w:t>ilość dubletów (podwójnych komórek w jednej kapsule olejowej) nie wyższa niż 0,9% na 1 000 komórek</w:t>
            </w:r>
          </w:p>
          <w:p w14:paraId="10EFB4B2" w14:textId="77777777" w:rsidR="00AC6A0D" w:rsidRPr="00AC6A0D" w:rsidRDefault="00AC6A0D" w:rsidP="00D33211">
            <w:pPr>
              <w:numPr>
                <w:ilvl w:val="0"/>
                <w:numId w:val="71"/>
              </w:numPr>
              <w:suppressAutoHyphens/>
              <w:spacing w:before="0" w:after="160" w:line="259" w:lineRule="auto"/>
              <w:ind w:left="346"/>
              <w:contextualSpacing/>
              <w:jc w:val="left"/>
              <w:rPr>
                <w:rFonts w:asciiTheme="minorHAnsi" w:eastAsiaTheme="minorEastAsia" w:hAnsiTheme="minorHAnsi" w:cs="Times New Roman"/>
                <w:color w:val="000000" w:themeColor="text1"/>
                <w:lang w:eastAsia="zh-CN"/>
              </w:rPr>
            </w:pPr>
            <w:r w:rsidRPr="00AC6A0D">
              <w:rPr>
                <w:rFonts w:asciiTheme="minorHAnsi" w:hAnsiTheme="minorHAnsi" w:cs="Times New Roman"/>
                <w:color w:val="000000"/>
                <w:lang w:eastAsia="zh-CN"/>
              </w:rPr>
              <w:t xml:space="preserve">czas przygotowania komórek w </w:t>
            </w:r>
            <w:proofErr w:type="spellStart"/>
            <w:r w:rsidRPr="00AC6A0D">
              <w:rPr>
                <w:rFonts w:asciiTheme="minorHAnsi" w:hAnsiTheme="minorHAnsi" w:cs="Times New Roman"/>
                <w:color w:val="000000"/>
                <w:lang w:eastAsia="zh-CN"/>
              </w:rPr>
              <w:t>mikrokapsułach</w:t>
            </w:r>
            <w:proofErr w:type="spellEnd"/>
            <w:r w:rsidRPr="00AC6A0D">
              <w:rPr>
                <w:rFonts w:asciiTheme="minorHAnsi" w:hAnsiTheme="minorHAnsi" w:cs="Times New Roman"/>
                <w:color w:val="000000"/>
                <w:lang w:eastAsia="zh-CN"/>
              </w:rPr>
              <w:t xml:space="preserve"> poniżej 20 minut</w:t>
            </w:r>
          </w:p>
          <w:p w14:paraId="56F3DD77" w14:textId="77777777" w:rsidR="00AC6A0D" w:rsidRPr="00AC6A0D" w:rsidRDefault="00AC6A0D" w:rsidP="00D33211">
            <w:pPr>
              <w:numPr>
                <w:ilvl w:val="0"/>
                <w:numId w:val="71"/>
              </w:numPr>
              <w:suppressAutoHyphens/>
              <w:spacing w:before="0" w:after="160" w:line="259" w:lineRule="auto"/>
              <w:ind w:left="346"/>
              <w:contextualSpacing/>
              <w:jc w:val="left"/>
              <w:rPr>
                <w:rFonts w:asciiTheme="minorHAnsi" w:eastAsiaTheme="minorEastAsia" w:hAnsiTheme="minorHAnsi" w:cs="Times New Roman"/>
                <w:color w:val="000000" w:themeColor="text1"/>
                <w:lang w:eastAsia="zh-CN"/>
              </w:rPr>
            </w:pPr>
            <w:r w:rsidRPr="00AC6A0D">
              <w:rPr>
                <w:rFonts w:asciiTheme="minorHAnsi" w:hAnsiTheme="minorHAnsi" w:cs="Times New Roman"/>
                <w:color w:val="000000"/>
                <w:lang w:eastAsia="zh-CN"/>
              </w:rPr>
              <w:t xml:space="preserve">kompatybilny z zestawami umożliwiającymi m.in.: (i) analizę </w:t>
            </w:r>
            <w:proofErr w:type="spellStart"/>
            <w:r w:rsidRPr="00AC6A0D">
              <w:rPr>
                <w:rFonts w:asciiTheme="minorHAnsi" w:hAnsiTheme="minorHAnsi" w:cs="Times New Roman"/>
                <w:color w:val="000000"/>
                <w:lang w:eastAsia="zh-CN"/>
              </w:rPr>
              <w:t>transkryptomów</w:t>
            </w:r>
            <w:proofErr w:type="spellEnd"/>
            <w:r w:rsidRPr="00AC6A0D">
              <w:rPr>
                <w:rFonts w:asciiTheme="minorHAnsi" w:hAnsiTheme="minorHAnsi" w:cs="Times New Roman"/>
                <w:color w:val="000000"/>
                <w:lang w:eastAsia="zh-CN"/>
              </w:rPr>
              <w:t xml:space="preserve"> z rozdzielczością pojedynczej komórki, (ii) analizę komórek </w:t>
            </w:r>
            <w:proofErr w:type="spellStart"/>
            <w:r w:rsidRPr="00AC6A0D">
              <w:rPr>
                <w:rFonts w:asciiTheme="minorHAnsi" w:hAnsiTheme="minorHAnsi" w:cs="Times New Roman"/>
                <w:color w:val="000000"/>
                <w:lang w:eastAsia="zh-CN"/>
              </w:rPr>
              <w:t>opłaszczonych</w:t>
            </w:r>
            <w:proofErr w:type="spellEnd"/>
            <w:r w:rsidRPr="00AC6A0D">
              <w:rPr>
                <w:rFonts w:asciiTheme="minorHAnsi" w:hAnsiTheme="minorHAnsi" w:cs="Times New Roman"/>
                <w:color w:val="000000"/>
                <w:lang w:eastAsia="zh-CN"/>
              </w:rPr>
              <w:t xml:space="preserve"> </w:t>
            </w:r>
            <w:r w:rsidRPr="00AC6A0D">
              <w:rPr>
                <w:rFonts w:asciiTheme="minorHAnsi" w:hAnsiTheme="minorHAnsi" w:cs="Times New Roman"/>
                <w:color w:val="000000"/>
                <w:lang w:eastAsia="zh-CN"/>
              </w:rPr>
              <w:lastRenderedPageBreak/>
              <w:t>przeciwciałami ze znacznikiem oligonukleotydowym, (iii) profilowanie specyficzności limfocytów B i T, (iv) profilowanie dostępności chromatyny z rozdzielczością pojedynczej komórki</w:t>
            </w:r>
          </w:p>
          <w:p w14:paraId="6483FF09" w14:textId="77777777" w:rsidR="00AC6A0D" w:rsidRPr="00AC6A0D" w:rsidRDefault="00AC6A0D" w:rsidP="00D33211">
            <w:pPr>
              <w:numPr>
                <w:ilvl w:val="0"/>
                <w:numId w:val="71"/>
              </w:numPr>
              <w:suppressAutoHyphens/>
              <w:spacing w:before="0" w:line="259" w:lineRule="auto"/>
              <w:ind w:left="346"/>
              <w:contextualSpacing/>
              <w:jc w:val="left"/>
              <w:rPr>
                <w:rFonts w:asciiTheme="minorHAnsi" w:hAnsiTheme="minorHAnsi" w:cs="Times New Roman"/>
                <w:color w:val="000000" w:themeColor="text1"/>
                <w:lang w:eastAsia="zh-CN"/>
              </w:rPr>
            </w:pPr>
            <w:r w:rsidRPr="00AC6A0D">
              <w:rPr>
                <w:rFonts w:asciiTheme="minorHAnsi" w:hAnsiTheme="minorHAnsi" w:cs="Times New Roman"/>
                <w:color w:val="000000"/>
                <w:lang w:eastAsia="zh-CN"/>
              </w:rPr>
              <w:t xml:space="preserve">wyposażony w chip testowy, uchwyt na chipy, uszczelki do chipów, wytrząsarkę wraz z </w:t>
            </w:r>
            <w:proofErr w:type="spellStart"/>
            <w:r w:rsidRPr="00AC6A0D">
              <w:rPr>
                <w:rFonts w:asciiTheme="minorHAnsi" w:hAnsiTheme="minorHAnsi" w:cs="Times New Roman"/>
                <w:color w:val="000000"/>
                <w:lang w:eastAsia="zh-CN"/>
              </w:rPr>
              <w:t>adaptorami</w:t>
            </w:r>
            <w:proofErr w:type="spellEnd"/>
            <w:r w:rsidRPr="00AC6A0D">
              <w:rPr>
                <w:rFonts w:asciiTheme="minorHAnsi" w:hAnsiTheme="minorHAnsi" w:cs="Times New Roman"/>
                <w:color w:val="000000"/>
                <w:lang w:eastAsia="zh-CN"/>
              </w:rPr>
              <w:t>, separator magnetyczny</w:t>
            </w:r>
          </w:p>
        </w:tc>
        <w:tc>
          <w:tcPr>
            <w:tcW w:w="1103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DBF02F" w14:textId="77777777" w:rsidR="00AC6A0D" w:rsidRPr="00AC6A0D" w:rsidRDefault="00AC6A0D" w:rsidP="00A34793">
            <w:pPr>
              <w:spacing w:before="0" w:after="160" w:line="259" w:lineRule="auto"/>
              <w:jc w:val="left"/>
              <w:rPr>
                <w:rFonts w:ascii="Times New Roman" w:hAnsi="Times New Roman" w:cs="Times New Roman"/>
                <w:lang w:eastAsia="zh-CN"/>
              </w:rPr>
            </w:pPr>
          </w:p>
        </w:tc>
        <w:tc>
          <w:tcPr>
            <w:tcW w:w="1986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9A14D7" w14:textId="77777777" w:rsidR="00AC6A0D" w:rsidRPr="00AC6A0D" w:rsidRDefault="00AC6A0D" w:rsidP="00A34793">
            <w:pPr>
              <w:spacing w:before="0" w:after="160" w:line="259" w:lineRule="auto"/>
              <w:jc w:val="left"/>
              <w:rPr>
                <w:rFonts w:ascii="Times New Roman" w:hAnsi="Times New Roman" w:cs="Times New Roman"/>
                <w:lang w:eastAsia="zh-CN"/>
              </w:rPr>
            </w:pPr>
          </w:p>
        </w:tc>
      </w:tr>
      <w:tr w:rsidR="00AC6A0D" w:rsidRPr="00AC6A0D" w14:paraId="4835642A" w14:textId="77777777" w:rsidTr="00A3479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rPr>
          <w:trHeight w:val="300"/>
        </w:trPr>
        <w:tc>
          <w:tcPr>
            <w:tcW w:w="195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8F50B5" w14:textId="77777777" w:rsidR="00AC6A0D" w:rsidRPr="00AC6A0D" w:rsidRDefault="00AC6A0D" w:rsidP="00A34793">
            <w:pPr>
              <w:suppressAutoHyphens/>
              <w:spacing w:before="0" w:line="240" w:lineRule="auto"/>
              <w:jc w:val="left"/>
              <w:rPr>
                <w:rFonts w:asciiTheme="minorHAnsi" w:eastAsia="Calibri" w:hAnsiTheme="minorHAnsi" w:cs="Times New Roman"/>
                <w:lang w:eastAsia="zh-CN"/>
              </w:rPr>
            </w:pPr>
            <w:r w:rsidRPr="00AC6A0D">
              <w:rPr>
                <w:rFonts w:asciiTheme="minorHAnsi" w:eastAsia="Calibri" w:hAnsiTheme="minorHAnsi" w:cs="Times New Roman"/>
                <w:lang w:eastAsia="zh-CN"/>
              </w:rPr>
              <w:lastRenderedPageBreak/>
              <w:t>Sposób pobierania prób i rodzaj analizowanej próby</w:t>
            </w:r>
          </w:p>
        </w:tc>
        <w:tc>
          <w:tcPr>
            <w:tcW w:w="3684" w:type="dxa"/>
            <w:tcBorders>
              <w:bottom w:val="single" w:sz="6" w:space="0" w:color="auto"/>
              <w:right w:val="single" w:sz="6" w:space="0" w:color="auto"/>
            </w:tcBorders>
          </w:tcPr>
          <w:p w14:paraId="511823F8" w14:textId="77777777" w:rsidR="00AC6A0D" w:rsidRPr="00AC6A0D" w:rsidRDefault="00AC6A0D" w:rsidP="00D33211">
            <w:pPr>
              <w:numPr>
                <w:ilvl w:val="0"/>
                <w:numId w:val="70"/>
              </w:numPr>
              <w:suppressAutoHyphens/>
              <w:spacing w:before="0" w:after="160" w:line="259" w:lineRule="auto"/>
              <w:ind w:left="346"/>
              <w:contextualSpacing/>
              <w:jc w:val="left"/>
              <w:rPr>
                <w:rFonts w:asciiTheme="minorHAnsi" w:eastAsiaTheme="minorEastAsia" w:hAnsiTheme="minorHAnsi" w:cs="Times New Roman"/>
                <w:color w:val="000000" w:themeColor="text1"/>
                <w:lang w:eastAsia="zh-CN"/>
              </w:rPr>
            </w:pPr>
            <w:r w:rsidRPr="00AC6A0D">
              <w:rPr>
                <w:rFonts w:asciiTheme="minorHAnsi" w:hAnsiTheme="minorHAnsi" w:cs="Times New Roman"/>
                <w:lang w:eastAsia="zh-CN"/>
              </w:rPr>
              <w:t>próby umieszczane w studzienkach na chipie, z możliwością załadowania do co najmniej 8 różnych grup komórek na chip</w:t>
            </w:r>
          </w:p>
          <w:p w14:paraId="2628B072" w14:textId="77777777" w:rsidR="00AC6A0D" w:rsidRPr="00AC6A0D" w:rsidRDefault="00AC6A0D" w:rsidP="00D33211">
            <w:pPr>
              <w:numPr>
                <w:ilvl w:val="0"/>
                <w:numId w:val="70"/>
              </w:numPr>
              <w:suppressAutoHyphens/>
              <w:spacing w:before="0" w:after="160" w:line="259" w:lineRule="auto"/>
              <w:ind w:left="346"/>
              <w:contextualSpacing/>
              <w:jc w:val="left"/>
              <w:rPr>
                <w:rFonts w:asciiTheme="minorHAnsi" w:hAnsiTheme="minorHAnsi" w:cs="Times New Roman"/>
                <w:color w:val="000000" w:themeColor="text1"/>
                <w:lang w:eastAsia="zh-CN"/>
              </w:rPr>
            </w:pPr>
            <w:r w:rsidRPr="00AC6A0D">
              <w:rPr>
                <w:rFonts w:asciiTheme="minorHAnsi" w:hAnsiTheme="minorHAnsi" w:cs="Times New Roman"/>
                <w:lang w:eastAsia="zh-CN"/>
              </w:rPr>
              <w:t>możliwość załadowania od 100 do co najmniej 10 000 komórek do pojedynczej studzienki na chipie</w:t>
            </w:r>
          </w:p>
          <w:p w14:paraId="0205C69B" w14:textId="77777777" w:rsidR="00AC6A0D" w:rsidRPr="00AC6A0D" w:rsidRDefault="00AC6A0D" w:rsidP="00D33211">
            <w:pPr>
              <w:numPr>
                <w:ilvl w:val="0"/>
                <w:numId w:val="70"/>
              </w:numPr>
              <w:suppressAutoHyphens/>
              <w:spacing w:before="0" w:after="160" w:line="259" w:lineRule="auto"/>
              <w:ind w:left="346"/>
              <w:contextualSpacing/>
              <w:jc w:val="left"/>
              <w:rPr>
                <w:rFonts w:asciiTheme="minorHAnsi" w:eastAsiaTheme="minorEastAsia" w:hAnsiTheme="minorHAnsi" w:cs="Times New Roman"/>
                <w:lang w:eastAsia="zh-CN"/>
              </w:rPr>
            </w:pPr>
            <w:r w:rsidRPr="00AC6A0D">
              <w:rPr>
                <w:rFonts w:asciiTheme="minorHAnsi" w:hAnsiTheme="minorHAnsi" w:cs="Times New Roman"/>
                <w:color w:val="000000"/>
                <w:lang w:eastAsia="zh-CN"/>
              </w:rPr>
              <w:t>odzysk komórek po reakcji do co najmniej 60%</w:t>
            </w:r>
          </w:p>
        </w:tc>
        <w:tc>
          <w:tcPr>
            <w:tcW w:w="1103" w:type="dxa"/>
            <w:tcBorders>
              <w:bottom w:val="single" w:sz="6" w:space="0" w:color="auto"/>
              <w:right w:val="single" w:sz="6" w:space="0" w:color="auto"/>
            </w:tcBorders>
          </w:tcPr>
          <w:p w14:paraId="32A0DCD6" w14:textId="77777777" w:rsidR="00AC6A0D" w:rsidRPr="00AC6A0D" w:rsidRDefault="00AC6A0D" w:rsidP="00A34793">
            <w:pPr>
              <w:spacing w:before="0" w:after="160" w:line="259" w:lineRule="auto"/>
              <w:ind w:left="720"/>
              <w:contextualSpacing/>
              <w:jc w:val="left"/>
              <w:rPr>
                <w:rFonts w:ascii="Times New Roman" w:hAnsi="Times New Roman" w:cs="Times New Roman"/>
                <w:lang w:eastAsia="zh-CN"/>
              </w:rPr>
            </w:pPr>
          </w:p>
        </w:tc>
        <w:tc>
          <w:tcPr>
            <w:tcW w:w="1986" w:type="dxa"/>
            <w:tcBorders>
              <w:bottom w:val="single" w:sz="6" w:space="0" w:color="auto"/>
              <w:right w:val="single" w:sz="6" w:space="0" w:color="auto"/>
            </w:tcBorders>
          </w:tcPr>
          <w:p w14:paraId="6044BDE2" w14:textId="77777777" w:rsidR="00AC6A0D" w:rsidRPr="00AC6A0D" w:rsidRDefault="00AC6A0D" w:rsidP="00A34793">
            <w:pPr>
              <w:spacing w:before="0" w:after="160" w:line="259" w:lineRule="auto"/>
              <w:ind w:left="720"/>
              <w:contextualSpacing/>
              <w:jc w:val="left"/>
              <w:rPr>
                <w:rFonts w:ascii="Times New Roman" w:hAnsi="Times New Roman" w:cs="Times New Roman"/>
                <w:lang w:eastAsia="zh-CN"/>
              </w:rPr>
            </w:pPr>
          </w:p>
        </w:tc>
      </w:tr>
      <w:tr w:rsidR="00AC6A0D" w:rsidRPr="00AC6A0D" w14:paraId="782A5DC6" w14:textId="77777777" w:rsidTr="00A3479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rPr>
          <w:trHeight w:val="300"/>
        </w:trPr>
        <w:tc>
          <w:tcPr>
            <w:tcW w:w="195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5069A9" w14:textId="77777777" w:rsidR="00AC6A0D" w:rsidRPr="00AC6A0D" w:rsidRDefault="00AC6A0D" w:rsidP="00A34793">
            <w:pPr>
              <w:suppressAutoHyphens/>
              <w:spacing w:before="0" w:line="240" w:lineRule="auto"/>
              <w:jc w:val="left"/>
              <w:rPr>
                <w:rFonts w:asciiTheme="minorHAnsi" w:eastAsia="Calibri" w:hAnsiTheme="minorHAnsi" w:cs="Times New Roman"/>
                <w:lang w:eastAsia="zh-CN"/>
              </w:rPr>
            </w:pPr>
            <w:r w:rsidRPr="00AC6A0D">
              <w:rPr>
                <w:rFonts w:asciiTheme="minorHAnsi" w:eastAsia="Calibri" w:hAnsiTheme="minorHAnsi" w:cs="Times New Roman"/>
                <w:lang w:eastAsia="zh-CN"/>
              </w:rPr>
              <w:t>Oprogramowanie</w:t>
            </w:r>
          </w:p>
        </w:tc>
        <w:tc>
          <w:tcPr>
            <w:tcW w:w="3684" w:type="dxa"/>
            <w:tcBorders>
              <w:bottom w:val="single" w:sz="6" w:space="0" w:color="auto"/>
              <w:right w:val="single" w:sz="6" w:space="0" w:color="auto"/>
            </w:tcBorders>
          </w:tcPr>
          <w:p w14:paraId="7EF26064" w14:textId="77777777" w:rsidR="00AC6A0D" w:rsidRPr="00AC6A0D" w:rsidRDefault="00AC6A0D" w:rsidP="00D33211">
            <w:pPr>
              <w:numPr>
                <w:ilvl w:val="0"/>
                <w:numId w:val="69"/>
              </w:numPr>
              <w:suppressAutoHyphens/>
              <w:spacing w:before="0" w:after="160" w:line="259" w:lineRule="auto"/>
              <w:ind w:left="346" w:hanging="284"/>
              <w:contextualSpacing/>
              <w:jc w:val="left"/>
              <w:rPr>
                <w:rFonts w:asciiTheme="minorHAnsi" w:eastAsiaTheme="minorEastAsia" w:hAnsiTheme="minorHAnsi" w:cs="Times New Roman"/>
                <w:color w:val="000000" w:themeColor="text1"/>
                <w:lang w:eastAsia="zh-CN"/>
              </w:rPr>
            </w:pPr>
            <w:r w:rsidRPr="00AC6A0D">
              <w:rPr>
                <w:rFonts w:asciiTheme="minorHAnsi" w:eastAsia="Calibri" w:hAnsiTheme="minorHAnsi" w:cs="Times New Roman"/>
                <w:color w:val="000000"/>
                <w:lang w:eastAsia="zh-CN"/>
              </w:rPr>
              <w:t xml:space="preserve">musi umożliwiać </w:t>
            </w:r>
            <w:r w:rsidRPr="00AC6A0D">
              <w:rPr>
                <w:rFonts w:asciiTheme="minorHAnsi" w:hAnsiTheme="minorHAnsi" w:cs="Times New Roman"/>
                <w:lang w:eastAsia="zh-CN"/>
              </w:rPr>
              <w:t>analizę surowych wyników sekwencjonowania</w:t>
            </w:r>
          </w:p>
          <w:p w14:paraId="3368E107" w14:textId="77777777" w:rsidR="00AC6A0D" w:rsidRPr="00AC6A0D" w:rsidRDefault="00AC6A0D" w:rsidP="00D33211">
            <w:pPr>
              <w:numPr>
                <w:ilvl w:val="0"/>
                <w:numId w:val="69"/>
              </w:numPr>
              <w:suppressAutoHyphens/>
              <w:spacing w:before="0" w:after="160" w:line="259" w:lineRule="auto"/>
              <w:ind w:left="346" w:hanging="284"/>
              <w:contextualSpacing/>
              <w:jc w:val="left"/>
              <w:rPr>
                <w:rFonts w:asciiTheme="minorHAnsi" w:eastAsiaTheme="minorEastAsia" w:hAnsiTheme="minorHAnsi" w:cs="Times New Roman"/>
                <w:color w:val="000000" w:themeColor="text1"/>
                <w:lang w:eastAsia="zh-CN"/>
              </w:rPr>
            </w:pPr>
            <w:r w:rsidRPr="00AC6A0D">
              <w:rPr>
                <w:rFonts w:asciiTheme="minorHAnsi" w:hAnsiTheme="minorHAnsi" w:cs="Times New Roman"/>
                <w:lang w:eastAsia="zh-CN"/>
              </w:rPr>
              <w:t>musi umożliwiać wizualizację wyników</w:t>
            </w:r>
          </w:p>
          <w:p w14:paraId="598D9764" w14:textId="77777777" w:rsidR="00AC6A0D" w:rsidRPr="00AC6A0D" w:rsidRDefault="00AC6A0D" w:rsidP="00D33211">
            <w:pPr>
              <w:numPr>
                <w:ilvl w:val="0"/>
                <w:numId w:val="69"/>
              </w:numPr>
              <w:suppressAutoHyphens/>
              <w:spacing w:before="0" w:after="160" w:line="259" w:lineRule="auto"/>
              <w:ind w:left="346" w:hanging="284"/>
              <w:contextualSpacing/>
              <w:jc w:val="left"/>
              <w:rPr>
                <w:rFonts w:asciiTheme="minorHAnsi" w:hAnsiTheme="minorHAnsi" w:cs="Times New Roman"/>
                <w:color w:val="000000" w:themeColor="text1"/>
                <w:lang w:eastAsia="zh-CN"/>
              </w:rPr>
            </w:pPr>
            <w:r w:rsidRPr="00AC6A0D">
              <w:rPr>
                <w:rFonts w:asciiTheme="minorHAnsi" w:eastAsia="Calibri" w:hAnsiTheme="minorHAnsi" w:cs="Times New Roman"/>
                <w:color w:val="000000"/>
                <w:lang w:eastAsia="zh-CN"/>
              </w:rPr>
              <w:t>musi być możliwe do zainstalowania na nieograniczonej liczbie stanowisk komputerowych</w:t>
            </w:r>
          </w:p>
          <w:p w14:paraId="27F5CCF8" w14:textId="77777777" w:rsidR="00AC6A0D" w:rsidRPr="00AC6A0D" w:rsidRDefault="00AC6A0D" w:rsidP="00D33211">
            <w:pPr>
              <w:numPr>
                <w:ilvl w:val="0"/>
                <w:numId w:val="69"/>
              </w:numPr>
              <w:suppressAutoHyphens/>
              <w:spacing w:before="0" w:after="160" w:line="259" w:lineRule="auto"/>
              <w:ind w:left="346" w:hanging="284"/>
              <w:contextualSpacing/>
              <w:jc w:val="left"/>
              <w:rPr>
                <w:rFonts w:asciiTheme="minorHAnsi" w:hAnsiTheme="minorHAnsi" w:cs="Times New Roman"/>
                <w:color w:val="000000" w:themeColor="text1"/>
                <w:lang w:eastAsia="zh-CN"/>
              </w:rPr>
            </w:pPr>
            <w:r w:rsidRPr="00AC6A0D">
              <w:rPr>
                <w:rFonts w:asciiTheme="minorHAnsi" w:hAnsiTheme="minorHAnsi" w:cs="Times New Roman"/>
                <w:color w:val="000000"/>
                <w:lang w:eastAsia="zh-CN"/>
              </w:rPr>
              <w:t>oprogramowanie do wizualizacji wyników musi być wyposażone w interfejs graficzny użytkownika posiadający zaimplementowane funkcje dla pozyskiwania, modelowania oraz prezentacji danych w postaci graficznej oraz tabelarycznej</w:t>
            </w:r>
          </w:p>
          <w:p w14:paraId="1BC50051" w14:textId="77777777" w:rsidR="00AC6A0D" w:rsidRPr="00AC6A0D" w:rsidRDefault="00AC6A0D" w:rsidP="00D33211">
            <w:pPr>
              <w:numPr>
                <w:ilvl w:val="0"/>
                <w:numId w:val="72"/>
              </w:numPr>
              <w:suppressAutoHyphens/>
              <w:spacing w:before="100" w:beforeAutospacing="1" w:after="100" w:afterAutospacing="1" w:line="240" w:lineRule="auto"/>
              <w:ind w:left="346" w:hanging="284"/>
              <w:contextualSpacing/>
              <w:jc w:val="left"/>
              <w:rPr>
                <w:rFonts w:asciiTheme="minorHAnsi" w:hAnsiTheme="minorHAnsi" w:cs="Times New Roman"/>
                <w:color w:val="000000"/>
              </w:rPr>
            </w:pPr>
            <w:r w:rsidRPr="00AC6A0D">
              <w:rPr>
                <w:rFonts w:asciiTheme="minorHAnsi" w:hAnsiTheme="minorHAnsi" w:cs="Times New Roman"/>
                <w:color w:val="000000"/>
                <w:lang w:eastAsia="zh-CN"/>
              </w:rPr>
              <w:t>oprogramowanie do wizualizacji wyników</w:t>
            </w:r>
            <w:r w:rsidRPr="00AC6A0D">
              <w:rPr>
                <w:rFonts w:asciiTheme="minorHAnsi" w:hAnsiTheme="minorHAnsi" w:cs="Times New Roman"/>
                <w:color w:val="000000"/>
              </w:rPr>
              <w:t xml:space="preserve"> musi być kompatybilne co najmniej z systemem Windows 7 (64 bit) lub wyższym oraz wymagać pamięci minimum 4 </w:t>
            </w:r>
            <w:proofErr w:type="spellStart"/>
            <w:r w:rsidRPr="00AC6A0D">
              <w:rPr>
                <w:rFonts w:asciiTheme="minorHAnsi" w:hAnsiTheme="minorHAnsi" w:cs="Times New Roman"/>
                <w:color w:val="000000"/>
              </w:rPr>
              <w:t>Gb</w:t>
            </w:r>
            <w:proofErr w:type="spellEnd"/>
            <w:r w:rsidRPr="00AC6A0D">
              <w:rPr>
                <w:rFonts w:asciiTheme="minorHAnsi" w:hAnsiTheme="minorHAnsi" w:cs="Times New Roman"/>
                <w:color w:val="000000"/>
              </w:rPr>
              <w:t xml:space="preserve"> RAM</w:t>
            </w:r>
          </w:p>
        </w:tc>
        <w:tc>
          <w:tcPr>
            <w:tcW w:w="1103" w:type="dxa"/>
            <w:tcBorders>
              <w:bottom w:val="single" w:sz="6" w:space="0" w:color="auto"/>
              <w:right w:val="single" w:sz="6" w:space="0" w:color="auto"/>
            </w:tcBorders>
          </w:tcPr>
          <w:p w14:paraId="6FA9DC12" w14:textId="77777777" w:rsidR="00AC6A0D" w:rsidRPr="00AC6A0D" w:rsidRDefault="00AC6A0D" w:rsidP="00A34793">
            <w:pPr>
              <w:spacing w:before="0" w:after="160" w:line="259" w:lineRule="auto"/>
              <w:ind w:left="720"/>
              <w:contextualSpacing/>
              <w:jc w:val="left"/>
              <w:rPr>
                <w:rFonts w:ascii="Times New Roman" w:eastAsia="Calibri" w:hAnsi="Times New Roman" w:cs="Times New Roman"/>
                <w:color w:val="000000"/>
                <w:lang w:eastAsia="zh-CN"/>
              </w:rPr>
            </w:pPr>
          </w:p>
        </w:tc>
        <w:tc>
          <w:tcPr>
            <w:tcW w:w="1986" w:type="dxa"/>
            <w:tcBorders>
              <w:bottom w:val="single" w:sz="6" w:space="0" w:color="auto"/>
              <w:right w:val="single" w:sz="6" w:space="0" w:color="auto"/>
            </w:tcBorders>
          </w:tcPr>
          <w:p w14:paraId="626C84AA" w14:textId="77777777" w:rsidR="00AC6A0D" w:rsidRPr="00AC6A0D" w:rsidRDefault="00AC6A0D" w:rsidP="00A34793">
            <w:pPr>
              <w:spacing w:before="0" w:after="160" w:line="259" w:lineRule="auto"/>
              <w:ind w:left="720"/>
              <w:contextualSpacing/>
              <w:jc w:val="left"/>
              <w:rPr>
                <w:rFonts w:ascii="Times New Roman" w:eastAsia="Calibri" w:hAnsi="Times New Roman" w:cs="Times New Roman"/>
                <w:color w:val="000000"/>
                <w:lang w:eastAsia="zh-CN"/>
              </w:rPr>
            </w:pPr>
          </w:p>
        </w:tc>
      </w:tr>
      <w:tr w:rsidR="00AC6A0D" w:rsidRPr="00AC6A0D" w14:paraId="180EDBA0" w14:textId="77777777" w:rsidTr="00A3479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rPr>
          <w:trHeight w:val="300"/>
        </w:trPr>
        <w:tc>
          <w:tcPr>
            <w:tcW w:w="195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5C63FA" w14:textId="77777777" w:rsidR="00AC6A0D" w:rsidRPr="00AC6A0D" w:rsidRDefault="00AC6A0D" w:rsidP="00A34793">
            <w:pPr>
              <w:suppressAutoHyphens/>
              <w:spacing w:before="0" w:line="240" w:lineRule="auto"/>
              <w:jc w:val="left"/>
              <w:rPr>
                <w:rFonts w:asciiTheme="minorHAnsi" w:eastAsia="Calibri" w:hAnsiTheme="minorHAnsi" w:cs="Times New Roman"/>
                <w:highlight w:val="cyan"/>
                <w:lang w:eastAsia="zh-CN"/>
              </w:rPr>
            </w:pPr>
            <w:r w:rsidRPr="00AC6A0D">
              <w:rPr>
                <w:rFonts w:asciiTheme="minorHAnsi" w:eastAsia="Calibri" w:hAnsiTheme="minorHAnsi" w:cs="Times New Roman"/>
                <w:lang w:eastAsia="zh-CN"/>
              </w:rPr>
              <w:t>Stacja sterująca</w:t>
            </w:r>
          </w:p>
        </w:tc>
        <w:tc>
          <w:tcPr>
            <w:tcW w:w="3684" w:type="dxa"/>
            <w:tcBorders>
              <w:bottom w:val="single" w:sz="6" w:space="0" w:color="auto"/>
              <w:right w:val="single" w:sz="6" w:space="0" w:color="auto"/>
            </w:tcBorders>
          </w:tcPr>
          <w:p w14:paraId="4F7428CA" w14:textId="77777777" w:rsidR="00AC6A0D" w:rsidRPr="00AC6A0D" w:rsidRDefault="00AC6A0D" w:rsidP="00D33211">
            <w:pPr>
              <w:suppressAutoHyphens/>
              <w:spacing w:before="0" w:line="240" w:lineRule="auto"/>
              <w:ind w:left="346"/>
              <w:jc w:val="left"/>
              <w:rPr>
                <w:rFonts w:asciiTheme="minorHAnsi" w:hAnsiTheme="minorHAnsi" w:cs="Times New Roman"/>
                <w:lang w:eastAsia="en-US"/>
              </w:rPr>
            </w:pPr>
            <w:r w:rsidRPr="00AC6A0D">
              <w:rPr>
                <w:rFonts w:asciiTheme="minorHAnsi" w:hAnsiTheme="minorHAnsi" w:cs="Times New Roman"/>
                <w:lang w:eastAsia="zh-CN"/>
              </w:rPr>
              <w:t>O konfiguracji rekomendowanej przez producenta urządzenia, kompatybilna z oprogramowaniem, zoptymalizowana pod kątem zaawansowanej analizy i wizualizacji danych.</w:t>
            </w:r>
          </w:p>
          <w:p w14:paraId="364DA559" w14:textId="77777777" w:rsidR="00AC6A0D" w:rsidRPr="00AC6A0D" w:rsidRDefault="00AC6A0D" w:rsidP="00D33211">
            <w:pPr>
              <w:numPr>
                <w:ilvl w:val="0"/>
                <w:numId w:val="68"/>
              </w:numPr>
              <w:suppressAutoHyphens/>
              <w:spacing w:before="0" w:after="160" w:line="256" w:lineRule="auto"/>
              <w:ind w:left="346"/>
              <w:contextualSpacing/>
              <w:jc w:val="left"/>
              <w:rPr>
                <w:rFonts w:asciiTheme="minorHAnsi" w:hAnsiTheme="minorHAnsi" w:cs="Times New Roman"/>
                <w:color w:val="000000"/>
                <w:lang w:eastAsia="zh-CN"/>
              </w:rPr>
            </w:pPr>
            <w:r w:rsidRPr="00AC6A0D">
              <w:rPr>
                <w:rFonts w:asciiTheme="minorHAnsi" w:hAnsiTheme="minorHAnsi" w:cs="Times New Roman"/>
                <w:color w:val="000000"/>
                <w:lang w:eastAsia="zh-CN"/>
              </w:rPr>
              <w:t xml:space="preserve">procesor wielowątkowy umożlwiający pracę wieloprocesową z możliwością przydzielenia fizycznego rdzenia na proces, co najmniej 32 wątkowy o </w:t>
            </w:r>
            <w:r w:rsidRPr="00AC6A0D">
              <w:rPr>
                <w:rFonts w:asciiTheme="minorHAnsi" w:hAnsiTheme="minorHAnsi" w:cs="Times New Roman"/>
                <w:color w:val="000000"/>
                <w:lang w:eastAsia="zh-CN"/>
              </w:rPr>
              <w:lastRenderedPageBreak/>
              <w:t>ogólnej liczbie punktów w testach CPU Mark nie mniejszej niż 39000.</w:t>
            </w:r>
          </w:p>
          <w:p w14:paraId="5BCD2A9C" w14:textId="77777777" w:rsidR="00AC6A0D" w:rsidRPr="00AC6A0D" w:rsidRDefault="00AC6A0D" w:rsidP="00D33211">
            <w:pPr>
              <w:numPr>
                <w:ilvl w:val="0"/>
                <w:numId w:val="68"/>
              </w:numPr>
              <w:suppressAutoHyphens/>
              <w:spacing w:before="0" w:after="160" w:line="256" w:lineRule="auto"/>
              <w:ind w:left="346"/>
              <w:contextualSpacing/>
              <w:jc w:val="left"/>
              <w:rPr>
                <w:rFonts w:asciiTheme="minorHAnsi" w:hAnsiTheme="minorHAnsi" w:cs="Times New Roman"/>
                <w:color w:val="000000"/>
                <w:lang w:eastAsia="zh-CN"/>
              </w:rPr>
            </w:pPr>
            <w:r w:rsidRPr="00AC6A0D">
              <w:rPr>
                <w:rFonts w:asciiTheme="minorHAnsi" w:hAnsiTheme="minorHAnsi" w:cs="Times New Roman"/>
                <w:color w:val="000000"/>
                <w:lang w:eastAsia="zh-CN"/>
              </w:rPr>
              <w:t>pamięć RAM: co najmniej 128 GB</w:t>
            </w:r>
          </w:p>
          <w:p w14:paraId="68E8965C" w14:textId="77777777" w:rsidR="00AC6A0D" w:rsidRPr="00AC6A0D" w:rsidRDefault="00AC6A0D" w:rsidP="00D33211">
            <w:pPr>
              <w:numPr>
                <w:ilvl w:val="0"/>
                <w:numId w:val="68"/>
              </w:numPr>
              <w:suppressAutoHyphens/>
              <w:spacing w:before="0" w:after="160" w:line="256" w:lineRule="auto"/>
              <w:ind w:left="346"/>
              <w:contextualSpacing/>
              <w:jc w:val="left"/>
              <w:rPr>
                <w:rFonts w:asciiTheme="minorHAnsi" w:hAnsiTheme="minorHAnsi" w:cs="Times New Roman"/>
                <w:color w:val="000000"/>
                <w:lang w:eastAsia="zh-CN"/>
              </w:rPr>
            </w:pPr>
            <w:r w:rsidRPr="00AC6A0D">
              <w:rPr>
                <w:rFonts w:asciiTheme="minorHAnsi" w:hAnsiTheme="minorHAnsi" w:cs="Times New Roman"/>
                <w:color w:val="000000"/>
                <w:lang w:eastAsia="zh-CN"/>
              </w:rPr>
              <w:t xml:space="preserve">dysk systemowy: 1TB SSD m2 </w:t>
            </w:r>
            <w:proofErr w:type="spellStart"/>
            <w:r w:rsidRPr="00AC6A0D">
              <w:rPr>
                <w:rFonts w:asciiTheme="minorHAnsi" w:hAnsiTheme="minorHAnsi" w:cs="Times New Roman"/>
                <w:color w:val="000000"/>
                <w:lang w:eastAsia="zh-CN"/>
              </w:rPr>
              <w:t>NVMe</w:t>
            </w:r>
            <w:proofErr w:type="spellEnd"/>
          </w:p>
          <w:p w14:paraId="3DDD32A5" w14:textId="77777777" w:rsidR="00AC6A0D" w:rsidRPr="00AC6A0D" w:rsidRDefault="00AC6A0D" w:rsidP="00D33211">
            <w:pPr>
              <w:numPr>
                <w:ilvl w:val="0"/>
                <w:numId w:val="68"/>
              </w:numPr>
              <w:suppressAutoHyphens/>
              <w:spacing w:before="0" w:after="160" w:line="256" w:lineRule="auto"/>
              <w:ind w:left="346"/>
              <w:contextualSpacing/>
              <w:jc w:val="left"/>
              <w:rPr>
                <w:rFonts w:asciiTheme="minorHAnsi" w:hAnsiTheme="minorHAnsi" w:cs="Times New Roman"/>
                <w:color w:val="000000"/>
                <w:lang w:eastAsia="zh-CN"/>
              </w:rPr>
            </w:pPr>
            <w:r w:rsidRPr="00AC6A0D">
              <w:rPr>
                <w:rFonts w:asciiTheme="minorHAnsi" w:hAnsiTheme="minorHAnsi" w:cs="Times New Roman"/>
                <w:color w:val="000000"/>
                <w:lang w:eastAsia="zh-CN"/>
              </w:rPr>
              <w:t>dysk twardy: o pojemności co najmniej 4 TB</w:t>
            </w:r>
          </w:p>
          <w:p w14:paraId="69ECBB01" w14:textId="77777777" w:rsidR="00AC6A0D" w:rsidRPr="00AC6A0D" w:rsidRDefault="00AC6A0D" w:rsidP="00D33211">
            <w:pPr>
              <w:numPr>
                <w:ilvl w:val="0"/>
                <w:numId w:val="68"/>
              </w:numPr>
              <w:suppressAutoHyphens/>
              <w:spacing w:before="0" w:after="160" w:line="256" w:lineRule="auto"/>
              <w:ind w:left="346"/>
              <w:contextualSpacing/>
              <w:jc w:val="left"/>
              <w:rPr>
                <w:rFonts w:asciiTheme="minorHAnsi" w:hAnsiTheme="minorHAnsi" w:cs="Times New Roman"/>
                <w:color w:val="000000"/>
                <w:lang w:eastAsia="zh-CN"/>
              </w:rPr>
            </w:pPr>
            <w:r w:rsidRPr="00AC6A0D">
              <w:rPr>
                <w:rFonts w:asciiTheme="minorHAnsi" w:hAnsiTheme="minorHAnsi" w:cs="Times New Roman"/>
                <w:color w:val="000000"/>
                <w:lang w:eastAsia="zh-CN"/>
              </w:rPr>
              <w:t xml:space="preserve">karta graficzna o minimalnej pamięci 4096 MB i minimalnej prędkości wymiany danych z procesorem graficznym do 8Gbps, obsługująca API graficzne DirectX w wersji 12 oraz </w:t>
            </w:r>
            <w:proofErr w:type="spellStart"/>
            <w:r w:rsidRPr="00AC6A0D">
              <w:rPr>
                <w:rFonts w:asciiTheme="minorHAnsi" w:hAnsiTheme="minorHAnsi" w:cs="Times New Roman"/>
                <w:color w:val="000000"/>
                <w:lang w:eastAsia="zh-CN"/>
              </w:rPr>
              <w:t>OpenGL</w:t>
            </w:r>
            <w:proofErr w:type="spellEnd"/>
            <w:r w:rsidRPr="00AC6A0D">
              <w:rPr>
                <w:rFonts w:asciiTheme="minorHAnsi" w:hAnsiTheme="minorHAnsi" w:cs="Times New Roman"/>
                <w:color w:val="000000"/>
                <w:lang w:eastAsia="zh-CN"/>
              </w:rPr>
              <w:t xml:space="preserve"> w wersji 4.5, w ogólnej ocenie punktowej w testach G3D Mark nie mniejszej niż 6900.</w:t>
            </w:r>
          </w:p>
          <w:p w14:paraId="39CF181D" w14:textId="77777777" w:rsidR="00AC6A0D" w:rsidRPr="00AC6A0D" w:rsidRDefault="00AC6A0D" w:rsidP="00D33211">
            <w:pPr>
              <w:numPr>
                <w:ilvl w:val="0"/>
                <w:numId w:val="68"/>
              </w:numPr>
              <w:suppressAutoHyphens/>
              <w:spacing w:before="0" w:after="160" w:line="256" w:lineRule="auto"/>
              <w:ind w:left="346"/>
              <w:contextualSpacing/>
              <w:jc w:val="left"/>
              <w:rPr>
                <w:rFonts w:asciiTheme="minorHAnsi" w:hAnsiTheme="minorHAnsi" w:cs="Times New Roman"/>
                <w:color w:val="000000"/>
                <w:lang w:eastAsia="zh-CN"/>
              </w:rPr>
            </w:pPr>
            <w:r w:rsidRPr="00AC6A0D">
              <w:rPr>
                <w:rFonts w:asciiTheme="minorHAnsi" w:hAnsiTheme="minorHAnsi" w:cs="Times New Roman"/>
                <w:color w:val="000000"/>
                <w:lang w:eastAsia="zh-CN"/>
              </w:rPr>
              <w:t>co najmniej 1 monitor 19’’-24'’, mysz, klawiatura</w:t>
            </w:r>
          </w:p>
          <w:p w14:paraId="58DCE8F3" w14:textId="77777777" w:rsidR="00AC6A0D" w:rsidRPr="00AC6A0D" w:rsidRDefault="00AC6A0D" w:rsidP="00D33211">
            <w:pPr>
              <w:numPr>
                <w:ilvl w:val="0"/>
                <w:numId w:val="68"/>
              </w:numPr>
              <w:suppressAutoHyphens/>
              <w:spacing w:before="0" w:line="256" w:lineRule="auto"/>
              <w:ind w:left="346"/>
              <w:contextualSpacing/>
              <w:jc w:val="left"/>
              <w:rPr>
                <w:rFonts w:asciiTheme="minorHAnsi" w:hAnsiTheme="minorHAnsi" w:cs="Times New Roman"/>
                <w:color w:val="000000"/>
                <w:lang w:eastAsia="zh-CN"/>
              </w:rPr>
            </w:pPr>
            <w:r w:rsidRPr="00AC6A0D">
              <w:rPr>
                <w:rFonts w:asciiTheme="minorHAnsi" w:hAnsiTheme="minorHAnsi" w:cs="Times New Roman"/>
                <w:color w:val="000000"/>
                <w:lang w:eastAsia="zh-CN"/>
              </w:rPr>
              <w:t>system operacyjny kompatybilny z oprogramowaniem</w:t>
            </w:r>
          </w:p>
        </w:tc>
        <w:tc>
          <w:tcPr>
            <w:tcW w:w="1103" w:type="dxa"/>
            <w:tcBorders>
              <w:bottom w:val="single" w:sz="6" w:space="0" w:color="auto"/>
              <w:right w:val="single" w:sz="6" w:space="0" w:color="auto"/>
            </w:tcBorders>
          </w:tcPr>
          <w:p w14:paraId="2DE19901" w14:textId="77777777" w:rsidR="00AC6A0D" w:rsidRPr="00AC6A0D" w:rsidRDefault="00AC6A0D" w:rsidP="00A34793">
            <w:pPr>
              <w:suppressAutoHyphens/>
              <w:spacing w:before="0" w:line="240" w:lineRule="auto"/>
              <w:jc w:val="left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1986" w:type="dxa"/>
            <w:tcBorders>
              <w:bottom w:val="single" w:sz="6" w:space="0" w:color="auto"/>
              <w:right w:val="single" w:sz="6" w:space="0" w:color="auto"/>
            </w:tcBorders>
          </w:tcPr>
          <w:p w14:paraId="42B79654" w14:textId="77777777" w:rsidR="00AC6A0D" w:rsidRPr="00AC6A0D" w:rsidRDefault="00AC6A0D" w:rsidP="00A34793">
            <w:pPr>
              <w:suppressAutoHyphens/>
              <w:spacing w:before="0" w:line="240" w:lineRule="auto"/>
              <w:jc w:val="left"/>
              <w:rPr>
                <w:rFonts w:ascii="Times New Roman" w:eastAsia="Calibri" w:hAnsi="Times New Roman" w:cs="Times New Roman"/>
                <w:lang w:eastAsia="zh-CN"/>
              </w:rPr>
            </w:pPr>
          </w:p>
        </w:tc>
      </w:tr>
      <w:tr w:rsidR="00AC6A0D" w:rsidRPr="00AC6A0D" w14:paraId="15855FED" w14:textId="77777777" w:rsidTr="00A3479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rPr>
          <w:trHeight w:val="300"/>
        </w:trPr>
        <w:tc>
          <w:tcPr>
            <w:tcW w:w="195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0C4B11" w14:textId="77777777" w:rsidR="00AC6A0D" w:rsidRPr="00AC6A0D" w:rsidRDefault="00AC6A0D" w:rsidP="00A34793">
            <w:pPr>
              <w:suppressAutoHyphens/>
              <w:spacing w:before="0" w:line="240" w:lineRule="auto"/>
              <w:jc w:val="left"/>
              <w:rPr>
                <w:rFonts w:asciiTheme="minorHAnsi" w:eastAsia="Calibri" w:hAnsiTheme="minorHAnsi" w:cs="Times New Roman"/>
                <w:lang w:eastAsia="zh-CN"/>
              </w:rPr>
            </w:pPr>
            <w:r w:rsidRPr="00AC6A0D">
              <w:rPr>
                <w:rFonts w:asciiTheme="minorHAnsi" w:eastAsia="Calibri" w:hAnsiTheme="minorHAnsi" w:cs="Times New Roman"/>
                <w:lang w:eastAsia="zh-CN"/>
              </w:rPr>
              <w:lastRenderedPageBreak/>
              <w:t>Dodatkowe komponenty systemu</w:t>
            </w:r>
          </w:p>
        </w:tc>
        <w:tc>
          <w:tcPr>
            <w:tcW w:w="3684" w:type="dxa"/>
            <w:tcBorders>
              <w:bottom w:val="single" w:sz="6" w:space="0" w:color="auto"/>
              <w:right w:val="single" w:sz="6" w:space="0" w:color="auto"/>
            </w:tcBorders>
          </w:tcPr>
          <w:p w14:paraId="08195641" w14:textId="7131E401" w:rsidR="0086709D" w:rsidRPr="00D33211" w:rsidRDefault="0086709D" w:rsidP="00D33211">
            <w:pPr>
              <w:pStyle w:val="Akapitzlist"/>
              <w:numPr>
                <w:ilvl w:val="0"/>
                <w:numId w:val="67"/>
              </w:numPr>
              <w:suppressAutoHyphens/>
              <w:spacing w:before="0" w:after="160" w:line="259" w:lineRule="auto"/>
              <w:ind w:left="346"/>
              <w:contextualSpacing/>
              <w:jc w:val="left"/>
              <w:rPr>
                <w:rFonts w:asciiTheme="minorHAnsi" w:eastAsia="Calibri" w:hAnsiTheme="minorHAnsi" w:cs="Times New Roman"/>
                <w:color w:val="000000"/>
                <w:lang w:eastAsia="zh-CN"/>
              </w:rPr>
            </w:pPr>
            <w:r w:rsidRPr="00D33211">
              <w:rPr>
                <w:rFonts w:asciiTheme="minorHAnsi" w:eastAsia="Calibri" w:hAnsiTheme="minorHAnsi" w:cs="Times New Roman"/>
                <w:lang w:eastAsia="zh-CN"/>
              </w:rPr>
              <w:t xml:space="preserve">Rekomendowane przez producenta systemu urządzenie do inkubacji prób, typu </w:t>
            </w:r>
            <w:proofErr w:type="spellStart"/>
            <w:r w:rsidRPr="00D33211">
              <w:rPr>
                <w:rFonts w:asciiTheme="minorHAnsi" w:eastAsia="Calibri" w:hAnsiTheme="minorHAnsi" w:cs="Times New Roman"/>
                <w:lang w:eastAsia="zh-CN"/>
              </w:rPr>
              <w:t>termocykler</w:t>
            </w:r>
            <w:proofErr w:type="spellEnd"/>
            <w:r w:rsidRPr="00D33211">
              <w:rPr>
                <w:rFonts w:asciiTheme="minorHAnsi" w:eastAsia="Calibri" w:hAnsiTheme="minorHAnsi" w:cs="Times New Roman"/>
                <w:lang w:eastAsia="zh-CN"/>
              </w:rPr>
              <w:t xml:space="preserve"> w technologii </w:t>
            </w:r>
            <w:proofErr w:type="spellStart"/>
            <w:r w:rsidRPr="00D33211">
              <w:rPr>
                <w:rFonts w:asciiTheme="minorHAnsi" w:eastAsia="Calibri" w:hAnsiTheme="minorHAnsi" w:cs="Times New Roman"/>
                <w:lang w:eastAsia="zh-CN"/>
              </w:rPr>
              <w:t>Peltiera</w:t>
            </w:r>
            <w:proofErr w:type="spellEnd"/>
            <w:r w:rsidRPr="00D33211">
              <w:rPr>
                <w:rFonts w:asciiTheme="minorHAnsi" w:eastAsia="Calibri" w:hAnsiTheme="minorHAnsi" w:cs="Times New Roman"/>
                <w:lang w:eastAsia="zh-CN"/>
              </w:rPr>
              <w:t xml:space="preserve">, niezbędne do przygotowywania materiału do NGS pojedynczych komórek. Urządzenie musi posiadać: (i) blok na 96 probówek o pojemności 0,2 ml, z niezależnym gradientem termicznym, (ii)zakres objętości próbki od 10 do co najmniej 100 µl, (iii) ogrzewaną pokrywę o regulowanym docisku, (iv) maksymalną szybkość grzania co najmniej 4°C/s, (v) możliwość programowania temperatury w zakresie minimum 0-100°C, (vi) </w:t>
            </w:r>
            <w:r w:rsidRPr="00DC48C8">
              <w:rPr>
                <w:rFonts w:asciiTheme="minorHAnsi" w:eastAsia="Calibri" w:hAnsiTheme="minorHAnsi" w:cs="Times New Roman"/>
                <w:lang w:eastAsia="zh-CN"/>
              </w:rPr>
              <w:t>dokładność ustalenia temperatury nie gorszą niż +/- 0,3°C w zakresie temp. 40-90°C, (vii) równomierność rozkładu temperatury na płycie nie gorszą niż +/- 0,6°C (osiąganą w czasie 30 s dla temp. 95°C),</w:t>
            </w:r>
            <w:r w:rsidRPr="00667D5A">
              <w:rPr>
                <w:rFonts w:asciiTheme="minorHAnsi" w:eastAsia="Calibri" w:hAnsiTheme="minorHAnsi" w:cs="Times New Roman"/>
                <w:lang w:eastAsia="zh-CN"/>
              </w:rPr>
              <w:t xml:space="preserve"> (viii) maksymalną rozpiętość temperatur w obrębie bloku przy zastosowaniu gradientu nie mniejszą niż 25°C, (ix) co najmniej </w:t>
            </w:r>
            <w:r w:rsidRPr="00D33211">
              <w:rPr>
                <w:rFonts w:asciiTheme="minorHAnsi" w:eastAsia="Calibri" w:hAnsiTheme="minorHAnsi" w:cs="Times New Roman"/>
                <w:color w:val="000000"/>
                <w:lang w:eastAsia="zh-CN"/>
              </w:rPr>
              <w:t>3 sposoby ustalania gradientu termicznego: wybranie temperatury minimalnej i maksymalnej, ustalenie średniej wartości temperatury lub wybór temperatur oddzielnie dla co najmniej 5 stref temperaturowych,</w:t>
            </w:r>
            <w:r>
              <w:rPr>
                <w:rFonts w:asciiTheme="minorHAnsi" w:eastAsia="Calibri" w:hAnsiTheme="minorHAnsi" w:cs="Times New Roman"/>
                <w:color w:val="000000"/>
                <w:lang w:eastAsia="zh-CN"/>
              </w:rPr>
              <w:t xml:space="preserve"> (x) </w:t>
            </w:r>
            <w:r w:rsidRPr="00D33211">
              <w:rPr>
                <w:rFonts w:asciiTheme="minorHAnsi" w:eastAsia="Calibri" w:hAnsiTheme="minorHAnsi" w:cs="Times New Roman"/>
                <w:color w:val="000000"/>
                <w:lang w:eastAsia="zh-CN"/>
              </w:rPr>
              <w:lastRenderedPageBreak/>
              <w:t>możliwość obsługi za pomocą kolorowego wyświetlacza LCD z funkcją ekranu dotykowego,</w:t>
            </w:r>
            <w:r>
              <w:rPr>
                <w:rFonts w:asciiTheme="minorHAnsi" w:eastAsia="Calibri" w:hAnsiTheme="minorHAnsi" w:cs="Times New Roman"/>
                <w:color w:val="000000"/>
                <w:lang w:eastAsia="zh-CN"/>
              </w:rPr>
              <w:t xml:space="preserve"> (xi) </w:t>
            </w:r>
            <w:r w:rsidRPr="00D33211">
              <w:rPr>
                <w:rFonts w:asciiTheme="minorHAnsi" w:eastAsia="Calibri" w:hAnsiTheme="minorHAnsi" w:cs="Times New Roman"/>
                <w:color w:val="000000"/>
                <w:lang w:eastAsia="zh-CN"/>
              </w:rPr>
              <w:t>możliwość zdalnej obsługi urządzenia, projektowania protokołów, monitorowania przebiegu eksperymentu,</w:t>
            </w:r>
            <w:r>
              <w:rPr>
                <w:rFonts w:asciiTheme="minorHAnsi" w:eastAsia="Calibri" w:hAnsiTheme="minorHAnsi" w:cs="Times New Roman"/>
                <w:color w:val="000000"/>
                <w:lang w:eastAsia="zh-CN"/>
              </w:rPr>
              <w:t xml:space="preserve"> (xii) </w:t>
            </w:r>
            <w:r w:rsidRPr="00D33211">
              <w:rPr>
                <w:rFonts w:asciiTheme="minorHAnsi" w:eastAsia="Calibri" w:hAnsiTheme="minorHAnsi" w:cs="Times New Roman"/>
                <w:color w:val="000000"/>
                <w:lang w:eastAsia="zh-CN"/>
              </w:rPr>
              <w:t xml:space="preserve">zgodność z dyrektywą </w:t>
            </w:r>
            <w:proofErr w:type="spellStart"/>
            <w:r w:rsidRPr="00D33211">
              <w:rPr>
                <w:rFonts w:asciiTheme="minorHAnsi" w:eastAsia="Calibri" w:hAnsiTheme="minorHAnsi" w:cs="Times New Roman"/>
                <w:color w:val="000000"/>
                <w:lang w:eastAsia="zh-CN"/>
              </w:rPr>
              <w:t>RoHS</w:t>
            </w:r>
            <w:proofErr w:type="spellEnd"/>
            <w:r w:rsidRPr="00D33211">
              <w:rPr>
                <w:rFonts w:asciiTheme="minorHAnsi" w:eastAsia="Calibri" w:hAnsiTheme="minorHAnsi" w:cs="Times New Roman"/>
                <w:color w:val="000000"/>
                <w:lang w:eastAsia="zh-CN"/>
              </w:rPr>
              <w:t xml:space="preserve"> (2011/65/EU)</w:t>
            </w:r>
            <w:r>
              <w:rPr>
                <w:rFonts w:asciiTheme="minorHAnsi" w:eastAsia="Calibri" w:hAnsiTheme="minorHAnsi" w:cs="Times New Roman"/>
                <w:color w:val="000000"/>
                <w:lang w:eastAsia="zh-CN"/>
              </w:rPr>
              <w:t>;</w:t>
            </w:r>
          </w:p>
          <w:p w14:paraId="7929A8AF" w14:textId="77777777" w:rsidR="00AC6A0D" w:rsidRPr="000D79BB" w:rsidRDefault="00AC6A0D" w:rsidP="00D33211">
            <w:pPr>
              <w:numPr>
                <w:ilvl w:val="0"/>
                <w:numId w:val="67"/>
              </w:numPr>
              <w:suppressAutoHyphens/>
              <w:spacing w:before="0" w:after="160" w:line="259" w:lineRule="auto"/>
              <w:ind w:left="346"/>
              <w:contextualSpacing/>
              <w:jc w:val="left"/>
              <w:rPr>
                <w:rFonts w:asciiTheme="minorHAnsi" w:eastAsiaTheme="minorEastAsia" w:hAnsiTheme="minorHAnsi" w:cs="Times New Roman"/>
                <w:color w:val="000000" w:themeColor="text1"/>
                <w:lang w:eastAsia="zh-CN"/>
              </w:rPr>
            </w:pPr>
            <w:r w:rsidRPr="000D79BB">
              <w:rPr>
                <w:rFonts w:asciiTheme="minorHAnsi" w:hAnsiTheme="minorHAnsi" w:cs="Times New Roman"/>
                <w:color w:val="000000"/>
                <w:lang w:eastAsia="zh-CN"/>
              </w:rPr>
              <w:t xml:space="preserve">urządzenie do szybkiego zwirowania prób ze stałą prędkością ok. 2000 x g, umożliwiające jednoczesne wirowanie 12 probówek o pojemności 1,5/2,0 </w:t>
            </w:r>
            <w:proofErr w:type="spellStart"/>
            <w:r w:rsidRPr="000D79BB">
              <w:rPr>
                <w:rFonts w:asciiTheme="minorHAnsi" w:hAnsiTheme="minorHAnsi" w:cs="Times New Roman"/>
                <w:color w:val="000000"/>
                <w:lang w:eastAsia="zh-CN"/>
              </w:rPr>
              <w:t>mL</w:t>
            </w:r>
            <w:proofErr w:type="spellEnd"/>
            <w:r w:rsidRPr="000D79BB">
              <w:rPr>
                <w:rFonts w:asciiTheme="minorHAnsi" w:hAnsiTheme="minorHAnsi" w:cs="Times New Roman"/>
                <w:color w:val="000000"/>
                <w:lang w:eastAsia="zh-CN"/>
              </w:rPr>
              <w:t xml:space="preserve"> i 4 pasków </w:t>
            </w:r>
            <w:r w:rsidRPr="007B2B4B">
              <w:rPr>
                <w:rFonts w:asciiTheme="minorHAnsi" w:eastAsia="Calibri" w:hAnsiTheme="minorHAnsi" w:cs="Times New Roman"/>
                <w:color w:val="000000"/>
                <w:lang w:eastAsia="zh-CN"/>
              </w:rPr>
              <w:t>8-probówkowych (każda probówka w pasku: o pojemno</w:t>
            </w:r>
            <w:r w:rsidRPr="000D79BB">
              <w:rPr>
                <w:rFonts w:asciiTheme="minorHAnsi" w:eastAsia="Calibri" w:hAnsiTheme="minorHAnsi" w:cs="Times New Roman"/>
                <w:color w:val="000000"/>
                <w:lang w:eastAsia="zh-CN"/>
              </w:rPr>
              <w:t>ści 0,2 ml</w:t>
            </w:r>
            <w:r w:rsidRPr="007B2B4B">
              <w:rPr>
                <w:rFonts w:asciiTheme="minorHAnsi" w:eastAsia="Calibri" w:hAnsiTheme="minorHAnsi" w:cs="Times New Roman"/>
                <w:color w:val="000000"/>
                <w:lang w:eastAsia="zh-CN"/>
              </w:rPr>
              <w:t xml:space="preserve">), niezbędne </w:t>
            </w:r>
            <w:r w:rsidRPr="000D79BB">
              <w:rPr>
                <w:rFonts w:asciiTheme="minorHAnsi" w:hAnsiTheme="minorHAnsi" w:cs="Times New Roman"/>
                <w:color w:val="000000"/>
                <w:lang w:eastAsia="zh-CN"/>
              </w:rPr>
              <w:t>do przygotowywania materiału do NGS pojedynczych komórek</w:t>
            </w:r>
          </w:p>
          <w:p w14:paraId="4E3931BE" w14:textId="77777777" w:rsidR="00AC6A0D" w:rsidRPr="00AC6A0D" w:rsidRDefault="00AC6A0D" w:rsidP="00D33211">
            <w:pPr>
              <w:numPr>
                <w:ilvl w:val="0"/>
                <w:numId w:val="67"/>
              </w:numPr>
              <w:suppressAutoHyphens/>
              <w:spacing w:before="0" w:after="160" w:line="259" w:lineRule="auto"/>
              <w:ind w:left="346"/>
              <w:contextualSpacing/>
              <w:jc w:val="left"/>
              <w:rPr>
                <w:rFonts w:asciiTheme="minorHAnsi" w:eastAsiaTheme="minorEastAsia" w:hAnsiTheme="minorHAnsi" w:cs="Times New Roman"/>
                <w:color w:val="000000"/>
                <w:lang w:eastAsia="zh-CN"/>
              </w:rPr>
            </w:pPr>
            <w:r w:rsidRPr="00AC6A0D">
              <w:rPr>
                <w:rFonts w:asciiTheme="minorHAnsi" w:hAnsiTheme="minorHAnsi" w:cs="Times New Roman"/>
                <w:color w:val="000000"/>
                <w:lang w:eastAsia="zh-CN"/>
              </w:rPr>
              <w:t xml:space="preserve">rekomendowany przez producenta systemu zestaw 8-kanałowych pipet automatycznych o zmiennej objętości, pozwalających na zoptymalizowane precyzyjne dozowanie prób do studzienek na chipie, wraz ze stojakiem i zestawem dedykowanych jednorazowych końcówek z filtrem, obejmujący pipety o następujących zakresach objętości: (i) 0,5 µL-10 </w:t>
            </w:r>
            <w:proofErr w:type="spellStart"/>
            <w:r w:rsidRPr="00AC6A0D">
              <w:rPr>
                <w:rFonts w:asciiTheme="minorHAnsi" w:hAnsiTheme="minorHAnsi" w:cs="Times New Roman"/>
                <w:color w:val="000000"/>
                <w:lang w:eastAsia="zh-CN"/>
              </w:rPr>
              <w:t>μL</w:t>
            </w:r>
            <w:proofErr w:type="spellEnd"/>
            <w:r w:rsidRPr="00AC6A0D">
              <w:rPr>
                <w:rFonts w:asciiTheme="minorHAnsi" w:hAnsiTheme="minorHAnsi" w:cs="Times New Roman"/>
                <w:color w:val="000000"/>
                <w:lang w:eastAsia="zh-CN"/>
              </w:rPr>
              <w:t xml:space="preserve"> (ii) 2 µL-20 </w:t>
            </w:r>
            <w:proofErr w:type="spellStart"/>
            <w:r w:rsidRPr="00AC6A0D">
              <w:rPr>
                <w:rFonts w:asciiTheme="minorHAnsi" w:hAnsiTheme="minorHAnsi" w:cs="Times New Roman"/>
                <w:color w:val="000000"/>
                <w:lang w:eastAsia="zh-CN"/>
              </w:rPr>
              <w:t>μL</w:t>
            </w:r>
            <w:proofErr w:type="spellEnd"/>
            <w:r w:rsidRPr="00AC6A0D">
              <w:rPr>
                <w:rFonts w:asciiTheme="minorHAnsi" w:hAnsiTheme="minorHAnsi" w:cs="Times New Roman"/>
                <w:color w:val="000000"/>
                <w:lang w:eastAsia="zh-CN"/>
              </w:rPr>
              <w:t xml:space="preserve"> (iii) 5 µL-50 µL, (iv) 20 µL-200 </w:t>
            </w:r>
            <w:proofErr w:type="spellStart"/>
            <w:r w:rsidRPr="00AC6A0D">
              <w:rPr>
                <w:rFonts w:asciiTheme="minorHAnsi" w:hAnsiTheme="minorHAnsi" w:cs="Times New Roman"/>
                <w:color w:val="000000"/>
                <w:lang w:eastAsia="zh-CN"/>
              </w:rPr>
              <w:t>μL</w:t>
            </w:r>
            <w:proofErr w:type="spellEnd"/>
          </w:p>
          <w:p w14:paraId="1B057FF4" w14:textId="1F59FDC5" w:rsidR="00A55822" w:rsidRDefault="00AC6A0D">
            <w:pPr>
              <w:numPr>
                <w:ilvl w:val="0"/>
                <w:numId w:val="67"/>
              </w:numPr>
              <w:suppressAutoHyphens/>
              <w:spacing w:before="0" w:line="259" w:lineRule="auto"/>
              <w:ind w:left="346"/>
              <w:contextualSpacing/>
              <w:jc w:val="left"/>
              <w:rPr>
                <w:rFonts w:asciiTheme="minorHAnsi" w:hAnsiTheme="minorHAnsi" w:cs="Times New Roman"/>
                <w:color w:val="000000"/>
                <w:lang w:eastAsia="zh-CN"/>
              </w:rPr>
            </w:pPr>
            <w:r w:rsidRPr="00AC6A0D">
              <w:rPr>
                <w:rFonts w:asciiTheme="minorHAnsi" w:hAnsiTheme="minorHAnsi" w:cs="Times New Roman"/>
                <w:color w:val="000000"/>
                <w:lang w:eastAsia="zh-CN"/>
              </w:rPr>
              <w:t xml:space="preserve">chip treningowy wraz z niezbędnymi materiałami, pozwalający na przećwiczenie czynności związanych z ładowaniem chipa, generowaniem oraz przenoszeniem </w:t>
            </w:r>
            <w:proofErr w:type="spellStart"/>
            <w:r w:rsidRPr="00AC6A0D">
              <w:rPr>
                <w:rFonts w:asciiTheme="minorHAnsi" w:hAnsiTheme="minorHAnsi" w:cs="Times New Roman"/>
                <w:color w:val="000000"/>
                <w:lang w:eastAsia="zh-CN"/>
              </w:rPr>
              <w:t>mikrokapsuł</w:t>
            </w:r>
            <w:proofErr w:type="spellEnd"/>
          </w:p>
          <w:p w14:paraId="4DF87863" w14:textId="762A071A" w:rsidR="00AC6A0D" w:rsidRPr="000D79BB" w:rsidRDefault="0027109E" w:rsidP="00D33211">
            <w:pPr>
              <w:numPr>
                <w:ilvl w:val="0"/>
                <w:numId w:val="67"/>
              </w:numPr>
              <w:suppressAutoHyphens/>
              <w:spacing w:before="0" w:line="259" w:lineRule="auto"/>
              <w:ind w:left="346"/>
              <w:contextualSpacing/>
              <w:jc w:val="left"/>
              <w:rPr>
                <w:rFonts w:asciiTheme="minorHAnsi" w:eastAsiaTheme="minorEastAsia" w:hAnsiTheme="minorHAnsi" w:cs="Times New Roman"/>
                <w:color w:val="000000" w:themeColor="text1"/>
                <w:lang w:eastAsia="zh-CN"/>
              </w:rPr>
            </w:pPr>
            <w:bookmarkStart w:id="3" w:name="_Hlk73360976"/>
            <w:r w:rsidRPr="0027109E">
              <w:rPr>
                <w:rFonts w:asciiTheme="minorHAnsi" w:eastAsia="Calibri" w:hAnsiTheme="minorHAnsi" w:cs="Times New Roman"/>
                <w:color w:val="000000"/>
                <w:lang w:eastAsia="zh-CN"/>
              </w:rPr>
              <w:t xml:space="preserve">zestaw pozwalający na uruchomienie urządzenia i wykonanie testów operacyjnych, obejmujących: (i) analizę ekspresji genów na poziomie całego </w:t>
            </w:r>
            <w:proofErr w:type="spellStart"/>
            <w:r w:rsidRPr="0027109E">
              <w:rPr>
                <w:rFonts w:asciiTheme="minorHAnsi" w:eastAsia="Calibri" w:hAnsiTheme="minorHAnsi" w:cs="Times New Roman"/>
                <w:color w:val="000000"/>
                <w:lang w:eastAsia="zh-CN"/>
              </w:rPr>
              <w:t>transkryptomu</w:t>
            </w:r>
            <w:proofErr w:type="spellEnd"/>
            <w:r w:rsidRPr="00D33211">
              <w:rPr>
                <w:rFonts w:asciiTheme="minorHAnsi" w:eastAsia="Calibri" w:hAnsiTheme="minorHAnsi" w:cs="Times New Roman"/>
                <w:color w:val="000000"/>
                <w:lang w:eastAsia="zh-CN"/>
              </w:rPr>
              <w:t xml:space="preserve"> dla 100-1000 komórek, </w:t>
            </w:r>
            <w:r w:rsidRPr="0027109E">
              <w:rPr>
                <w:rFonts w:asciiTheme="minorHAnsi" w:eastAsia="Calibri" w:hAnsiTheme="minorHAnsi" w:cs="Times New Roman"/>
                <w:color w:val="000000"/>
                <w:lang w:eastAsia="zh-CN"/>
              </w:rPr>
              <w:t xml:space="preserve">dla co najmniej </w:t>
            </w:r>
            <w:r w:rsidRPr="00D33211">
              <w:rPr>
                <w:rFonts w:asciiTheme="minorHAnsi" w:eastAsia="Calibri" w:hAnsiTheme="minorHAnsi" w:cs="Times New Roman"/>
                <w:color w:val="000000"/>
                <w:lang w:eastAsia="zh-CN"/>
              </w:rPr>
              <w:t>12</w:t>
            </w:r>
            <w:r w:rsidRPr="0027109E">
              <w:rPr>
                <w:rFonts w:asciiTheme="minorHAnsi" w:eastAsia="Calibri" w:hAnsiTheme="minorHAnsi" w:cs="Times New Roman"/>
                <w:color w:val="000000"/>
                <w:lang w:eastAsia="zh-CN"/>
              </w:rPr>
              <w:t xml:space="preserve"> prób modelowych</w:t>
            </w:r>
            <w:r w:rsidRPr="00D33211">
              <w:rPr>
                <w:rFonts w:asciiTheme="minorHAnsi" w:eastAsia="Calibri" w:hAnsiTheme="minorHAnsi" w:cs="Times New Roman"/>
                <w:color w:val="000000"/>
                <w:lang w:eastAsia="zh-CN"/>
              </w:rPr>
              <w:t xml:space="preserve">, (ii) </w:t>
            </w:r>
            <w:r w:rsidRPr="0027109E">
              <w:rPr>
                <w:rFonts w:asciiTheme="minorHAnsi" w:eastAsia="Calibri" w:hAnsiTheme="minorHAnsi" w:cs="Times New Roman"/>
                <w:color w:val="000000"/>
                <w:lang w:eastAsia="zh-CN"/>
              </w:rPr>
              <w:t xml:space="preserve">analizę ekspresji genów na poziomie całego </w:t>
            </w:r>
            <w:proofErr w:type="spellStart"/>
            <w:r w:rsidRPr="0027109E">
              <w:rPr>
                <w:rFonts w:asciiTheme="minorHAnsi" w:eastAsia="Calibri" w:hAnsiTheme="minorHAnsi" w:cs="Times New Roman"/>
                <w:color w:val="000000"/>
                <w:lang w:eastAsia="zh-CN"/>
              </w:rPr>
              <w:t>transkryptomu</w:t>
            </w:r>
            <w:proofErr w:type="spellEnd"/>
            <w:r w:rsidRPr="00D33211">
              <w:rPr>
                <w:rFonts w:asciiTheme="minorHAnsi" w:eastAsia="Calibri" w:hAnsiTheme="minorHAnsi" w:cs="Times New Roman"/>
                <w:color w:val="000000"/>
                <w:lang w:eastAsia="zh-CN"/>
              </w:rPr>
              <w:t xml:space="preserve"> </w:t>
            </w:r>
            <w:r w:rsidRPr="0027109E">
              <w:rPr>
                <w:rFonts w:asciiTheme="minorHAnsi" w:eastAsia="Calibri" w:hAnsiTheme="minorHAnsi" w:cs="Times New Roman"/>
                <w:color w:val="000000"/>
                <w:lang w:eastAsia="zh-CN"/>
              </w:rPr>
              <w:t xml:space="preserve">dla </w:t>
            </w:r>
            <w:r w:rsidRPr="00D33211">
              <w:rPr>
                <w:rFonts w:asciiTheme="minorHAnsi" w:eastAsia="Calibri" w:hAnsiTheme="minorHAnsi" w:cs="Times New Roman"/>
                <w:color w:val="000000"/>
                <w:lang w:eastAsia="zh-CN"/>
              </w:rPr>
              <w:t xml:space="preserve">500-10,000 komórek dla </w:t>
            </w:r>
            <w:r w:rsidRPr="0027109E">
              <w:rPr>
                <w:rFonts w:asciiTheme="minorHAnsi" w:eastAsia="Calibri" w:hAnsiTheme="minorHAnsi" w:cs="Times New Roman"/>
                <w:color w:val="000000"/>
                <w:lang w:eastAsia="zh-CN"/>
              </w:rPr>
              <w:t>co najmniej 8 prób modelowych</w:t>
            </w:r>
            <w:r w:rsidRPr="00D33211">
              <w:rPr>
                <w:rFonts w:asciiTheme="minorHAnsi" w:eastAsia="Calibri" w:hAnsiTheme="minorHAnsi" w:cs="Times New Roman"/>
                <w:color w:val="000000"/>
                <w:lang w:eastAsia="zh-CN"/>
              </w:rPr>
              <w:t>,</w:t>
            </w:r>
            <w:r w:rsidRPr="0027109E">
              <w:rPr>
                <w:rFonts w:asciiTheme="minorHAnsi" w:eastAsia="Calibri" w:hAnsiTheme="minorHAnsi" w:cs="Times New Roman"/>
                <w:color w:val="000000"/>
                <w:lang w:eastAsia="zh-CN"/>
              </w:rPr>
              <w:t xml:space="preserve"> (ii</w:t>
            </w:r>
            <w:r w:rsidRPr="00D33211">
              <w:rPr>
                <w:rFonts w:asciiTheme="minorHAnsi" w:eastAsia="Calibri" w:hAnsiTheme="minorHAnsi" w:cs="Times New Roman"/>
                <w:color w:val="000000"/>
                <w:lang w:eastAsia="zh-CN"/>
              </w:rPr>
              <w:t>i</w:t>
            </w:r>
            <w:r w:rsidRPr="0027109E">
              <w:rPr>
                <w:rFonts w:asciiTheme="minorHAnsi" w:eastAsia="Calibri" w:hAnsiTheme="minorHAnsi" w:cs="Times New Roman"/>
                <w:color w:val="000000"/>
                <w:lang w:eastAsia="zh-CN"/>
              </w:rPr>
              <w:t xml:space="preserve">) analizę </w:t>
            </w:r>
            <w:proofErr w:type="spellStart"/>
            <w:r w:rsidRPr="0027109E">
              <w:rPr>
                <w:rFonts w:asciiTheme="minorHAnsi" w:eastAsia="Calibri" w:hAnsiTheme="minorHAnsi" w:cs="Times New Roman"/>
                <w:color w:val="000000"/>
                <w:lang w:eastAsia="zh-CN"/>
              </w:rPr>
              <w:t>epigenomiczną</w:t>
            </w:r>
            <w:proofErr w:type="spellEnd"/>
            <w:r w:rsidRPr="0027109E">
              <w:rPr>
                <w:rFonts w:asciiTheme="minorHAnsi" w:eastAsia="Calibri" w:hAnsiTheme="minorHAnsi" w:cs="Times New Roman"/>
                <w:color w:val="000000"/>
                <w:lang w:eastAsia="zh-CN"/>
              </w:rPr>
              <w:t xml:space="preserve"> dostępności chromatyny</w:t>
            </w:r>
            <w:r w:rsidRPr="00D33211">
              <w:rPr>
                <w:rFonts w:asciiTheme="minorHAnsi" w:eastAsia="Calibri" w:hAnsiTheme="minorHAnsi" w:cs="Times New Roman"/>
                <w:color w:val="000000"/>
                <w:lang w:eastAsia="zh-CN"/>
              </w:rPr>
              <w:t xml:space="preserve"> </w:t>
            </w:r>
            <w:r w:rsidRPr="0027109E">
              <w:rPr>
                <w:rFonts w:asciiTheme="minorHAnsi" w:eastAsia="Calibri" w:hAnsiTheme="minorHAnsi" w:cs="Times New Roman"/>
                <w:color w:val="000000"/>
                <w:lang w:eastAsia="zh-CN"/>
              </w:rPr>
              <w:t>dla co najmniej 8 prób modelowych</w:t>
            </w:r>
            <w:r w:rsidRPr="00D33211">
              <w:rPr>
                <w:rFonts w:asciiTheme="minorHAnsi" w:eastAsia="Calibri" w:hAnsiTheme="minorHAnsi" w:cs="Times New Roman"/>
                <w:color w:val="000000"/>
                <w:lang w:eastAsia="zh-CN"/>
              </w:rPr>
              <w:t xml:space="preserve">, (iv) jednoczesną analizę </w:t>
            </w:r>
            <w:r w:rsidRPr="00D33211">
              <w:rPr>
                <w:rFonts w:asciiTheme="minorHAnsi" w:eastAsia="Calibri" w:hAnsiTheme="minorHAnsi" w:cs="Times New Roman"/>
                <w:color w:val="000000"/>
                <w:lang w:eastAsia="zh-CN"/>
              </w:rPr>
              <w:lastRenderedPageBreak/>
              <w:t xml:space="preserve">ekspresji genów i </w:t>
            </w:r>
            <w:proofErr w:type="spellStart"/>
            <w:r w:rsidRPr="00D33211">
              <w:rPr>
                <w:rFonts w:asciiTheme="minorHAnsi" w:eastAsia="Calibri" w:hAnsiTheme="minorHAnsi" w:cs="Times New Roman"/>
                <w:color w:val="000000"/>
                <w:lang w:eastAsia="zh-CN"/>
              </w:rPr>
              <w:t>euchromatyny</w:t>
            </w:r>
            <w:proofErr w:type="spellEnd"/>
            <w:r w:rsidRPr="00D33211">
              <w:rPr>
                <w:rFonts w:asciiTheme="minorHAnsi" w:eastAsia="Calibri" w:hAnsiTheme="minorHAnsi" w:cs="Times New Roman"/>
                <w:color w:val="000000"/>
                <w:lang w:eastAsia="zh-CN"/>
              </w:rPr>
              <w:t xml:space="preserve"> w tej samej komórce, dla co najmniej 4 prób modelowych</w:t>
            </w:r>
            <w:bookmarkEnd w:id="3"/>
          </w:p>
        </w:tc>
        <w:tc>
          <w:tcPr>
            <w:tcW w:w="1103" w:type="dxa"/>
            <w:tcBorders>
              <w:bottom w:val="single" w:sz="6" w:space="0" w:color="auto"/>
              <w:right w:val="single" w:sz="6" w:space="0" w:color="auto"/>
            </w:tcBorders>
          </w:tcPr>
          <w:p w14:paraId="502F5AFD" w14:textId="77777777" w:rsidR="00AC6A0D" w:rsidRPr="00AC6A0D" w:rsidRDefault="00AC6A0D" w:rsidP="00A34793">
            <w:pPr>
              <w:spacing w:before="0" w:after="160" w:line="259" w:lineRule="auto"/>
              <w:ind w:left="720"/>
              <w:contextualSpacing/>
              <w:jc w:val="left"/>
              <w:rPr>
                <w:rFonts w:ascii="Times New Roman" w:eastAsia="Calibri" w:hAnsi="Times New Roman" w:cs="Times New Roman"/>
                <w:color w:val="000000"/>
                <w:lang w:eastAsia="zh-CN"/>
              </w:rPr>
            </w:pPr>
          </w:p>
        </w:tc>
        <w:tc>
          <w:tcPr>
            <w:tcW w:w="1986" w:type="dxa"/>
            <w:tcBorders>
              <w:bottom w:val="single" w:sz="6" w:space="0" w:color="auto"/>
              <w:right w:val="single" w:sz="6" w:space="0" w:color="auto"/>
            </w:tcBorders>
          </w:tcPr>
          <w:p w14:paraId="43C27167" w14:textId="77777777" w:rsidR="00AC6A0D" w:rsidRPr="00AC6A0D" w:rsidRDefault="00AC6A0D" w:rsidP="00A34793">
            <w:pPr>
              <w:spacing w:before="0" w:after="160" w:line="259" w:lineRule="auto"/>
              <w:ind w:left="720"/>
              <w:contextualSpacing/>
              <w:jc w:val="left"/>
              <w:rPr>
                <w:rFonts w:ascii="Times New Roman" w:eastAsia="Calibri" w:hAnsi="Times New Roman" w:cs="Times New Roman"/>
                <w:color w:val="000000"/>
                <w:lang w:eastAsia="zh-CN"/>
              </w:rPr>
            </w:pPr>
          </w:p>
        </w:tc>
      </w:tr>
    </w:tbl>
    <w:p w14:paraId="505B3FC4" w14:textId="77777777" w:rsidR="00AC6A0D" w:rsidRDefault="00AC6A0D" w:rsidP="00AC6A0D">
      <w:pPr>
        <w:suppressAutoHyphens/>
        <w:spacing w:before="0" w:line="240" w:lineRule="auto"/>
        <w:jc w:val="left"/>
        <w:rPr>
          <w:rFonts w:ascii="Times New Roman" w:hAnsi="Times New Roman" w:cs="Times New Roman"/>
          <w:u w:val="single"/>
          <w:lang w:eastAsia="zh-CN"/>
        </w:rPr>
      </w:pPr>
    </w:p>
    <w:p w14:paraId="5D4271F5" w14:textId="77777777" w:rsidR="00AC6A0D" w:rsidRDefault="00AC6A0D" w:rsidP="00AC6A0D">
      <w:pPr>
        <w:suppressAutoHyphens/>
        <w:spacing w:before="0" w:line="240" w:lineRule="auto"/>
        <w:jc w:val="left"/>
        <w:rPr>
          <w:rFonts w:ascii="Times New Roman" w:hAnsi="Times New Roman" w:cs="Times New Roman"/>
          <w:u w:val="single"/>
          <w:lang w:eastAsia="zh-CN"/>
        </w:rPr>
      </w:pPr>
    </w:p>
    <w:p w14:paraId="3F7CBEE6" w14:textId="2FB46209" w:rsidR="00281A1B" w:rsidRDefault="00281A1B">
      <w:pPr>
        <w:spacing w:before="0" w:line="240" w:lineRule="auto"/>
        <w:jc w:val="left"/>
        <w:rPr>
          <w:rFonts w:asciiTheme="minorHAnsi" w:hAnsiTheme="minorHAnsi" w:cs="Times New Roman"/>
          <w:b/>
          <w:sz w:val="22"/>
          <w:szCs w:val="22"/>
          <w:lang w:eastAsia="zh-CN"/>
        </w:rPr>
      </w:pPr>
      <w:r>
        <w:rPr>
          <w:rFonts w:asciiTheme="minorHAnsi" w:hAnsiTheme="minorHAnsi" w:cs="Times New Roman"/>
          <w:b/>
          <w:sz w:val="22"/>
          <w:szCs w:val="22"/>
          <w:lang w:eastAsia="zh-CN"/>
        </w:rPr>
        <w:br w:type="page"/>
      </w:r>
    </w:p>
    <w:p w14:paraId="3621BD00" w14:textId="77777777" w:rsidR="00281A1B" w:rsidRDefault="00281A1B" w:rsidP="00AC6A0D">
      <w:pPr>
        <w:suppressAutoHyphens/>
        <w:spacing w:before="0" w:line="240" w:lineRule="auto"/>
        <w:jc w:val="left"/>
        <w:rPr>
          <w:rFonts w:asciiTheme="minorHAnsi" w:hAnsiTheme="minorHAnsi" w:cs="Times New Roman"/>
          <w:b/>
          <w:sz w:val="22"/>
          <w:szCs w:val="22"/>
          <w:lang w:eastAsia="zh-CN"/>
        </w:rPr>
      </w:pPr>
    </w:p>
    <w:p w14:paraId="7B16593B" w14:textId="212264AB" w:rsidR="00AC6A0D" w:rsidRDefault="00AC6A0D" w:rsidP="00AC6A0D">
      <w:pPr>
        <w:suppressAutoHyphens/>
        <w:spacing w:before="0" w:line="240" w:lineRule="auto"/>
        <w:jc w:val="left"/>
        <w:rPr>
          <w:rFonts w:asciiTheme="minorHAnsi" w:hAnsiTheme="minorHAnsi" w:cs="Times New Roman"/>
          <w:b/>
          <w:sz w:val="22"/>
          <w:szCs w:val="22"/>
          <w:lang w:eastAsia="zh-CN"/>
        </w:rPr>
      </w:pPr>
      <w:r w:rsidRPr="00AC6A0D">
        <w:rPr>
          <w:rFonts w:asciiTheme="minorHAnsi" w:hAnsiTheme="minorHAnsi" w:cs="Times New Roman"/>
          <w:b/>
          <w:sz w:val="22"/>
          <w:szCs w:val="22"/>
          <w:lang w:eastAsia="zh-CN"/>
        </w:rPr>
        <w:t>Zał</w:t>
      </w:r>
      <w:r>
        <w:rPr>
          <w:rFonts w:asciiTheme="minorHAnsi" w:hAnsiTheme="minorHAnsi" w:cs="Times New Roman"/>
          <w:b/>
          <w:sz w:val="22"/>
          <w:szCs w:val="22"/>
          <w:lang w:eastAsia="zh-CN"/>
        </w:rPr>
        <w:t>ą</w:t>
      </w:r>
      <w:r w:rsidRPr="00AC6A0D">
        <w:rPr>
          <w:rFonts w:asciiTheme="minorHAnsi" w:hAnsiTheme="minorHAnsi" w:cs="Times New Roman"/>
          <w:b/>
          <w:sz w:val="22"/>
          <w:szCs w:val="22"/>
          <w:lang w:eastAsia="zh-CN"/>
        </w:rPr>
        <w:t>cznik nr 2 do oferty</w:t>
      </w:r>
      <w:r>
        <w:rPr>
          <w:rFonts w:asciiTheme="minorHAnsi" w:hAnsiTheme="minorHAnsi" w:cs="Times New Roman"/>
          <w:b/>
          <w:sz w:val="22"/>
          <w:szCs w:val="22"/>
          <w:lang w:eastAsia="zh-CN"/>
        </w:rPr>
        <w:t xml:space="preserve"> do oferty</w:t>
      </w:r>
    </w:p>
    <w:p w14:paraId="38BDC2F7" w14:textId="6C78021C" w:rsidR="00AC6A0D" w:rsidRPr="00AC6A0D" w:rsidRDefault="00AC6A0D" w:rsidP="00AC6A0D">
      <w:pPr>
        <w:suppressAutoHyphens/>
        <w:spacing w:before="0" w:line="240" w:lineRule="auto"/>
        <w:rPr>
          <w:rFonts w:asciiTheme="minorHAnsi" w:hAnsiTheme="minorHAnsi" w:cs="Times New Roman"/>
          <w:b/>
          <w:sz w:val="22"/>
          <w:szCs w:val="22"/>
          <w:lang w:eastAsia="zh-CN"/>
        </w:rPr>
      </w:pPr>
      <w:r>
        <w:rPr>
          <w:rFonts w:asciiTheme="minorHAnsi" w:hAnsiTheme="minorHAnsi" w:cs="Times New Roman"/>
          <w:sz w:val="22"/>
          <w:szCs w:val="22"/>
          <w:lang w:eastAsia="zh-CN"/>
        </w:rPr>
        <w:t>Jednolity Europejski Dokument zamówienia – w wersji do zaimportowania na stronie internetowej Zamawiającego</w:t>
      </w:r>
      <w:r w:rsidRPr="00AC6A0D">
        <w:rPr>
          <w:rFonts w:asciiTheme="minorHAnsi" w:hAnsiTheme="minorHAnsi" w:cs="Times New Roman"/>
          <w:b/>
          <w:sz w:val="22"/>
          <w:szCs w:val="22"/>
          <w:lang w:eastAsia="zh-CN"/>
        </w:rPr>
        <w:br w:type="page"/>
      </w:r>
    </w:p>
    <w:p w14:paraId="2B126C9D" w14:textId="1EE9DEB6" w:rsidR="000062B9" w:rsidRDefault="000062B9" w:rsidP="00371668">
      <w:pPr>
        <w:autoSpaceDE w:val="0"/>
        <w:autoSpaceDN w:val="0"/>
        <w:adjustRightInd w:val="0"/>
        <w:spacing w:before="0" w:line="276" w:lineRule="auto"/>
        <w:ind w:left="5672" w:firstLine="709"/>
        <w:rPr>
          <w:rFonts w:asciiTheme="minorHAnsi" w:hAnsiTheme="minorHAnsi" w:cstheme="minorHAnsi"/>
          <w:bCs/>
          <w:sz w:val="24"/>
          <w:szCs w:val="24"/>
        </w:rPr>
      </w:pPr>
    </w:p>
    <w:p w14:paraId="046C090F" w14:textId="6C9B5307" w:rsidR="00AF1A1B" w:rsidRPr="00381D23" w:rsidRDefault="00AF1A1B" w:rsidP="00451832">
      <w:pPr>
        <w:autoSpaceDE w:val="0"/>
        <w:autoSpaceDN w:val="0"/>
        <w:adjustRightInd w:val="0"/>
        <w:spacing w:before="0" w:line="276" w:lineRule="auto"/>
        <w:jc w:val="right"/>
        <w:rPr>
          <w:rFonts w:asciiTheme="minorHAnsi" w:hAnsiTheme="minorHAnsi" w:cstheme="minorHAnsi"/>
          <w:b/>
          <w:bCs/>
          <w:sz w:val="22"/>
          <w:szCs w:val="22"/>
        </w:rPr>
      </w:pPr>
      <w:bookmarkStart w:id="4" w:name="_GoBack"/>
      <w:bookmarkEnd w:id="4"/>
      <w:r w:rsidRPr="00381D23">
        <w:rPr>
          <w:rFonts w:asciiTheme="minorHAnsi" w:hAnsiTheme="minorHAnsi" w:cstheme="minorHAnsi"/>
          <w:b/>
          <w:bCs/>
          <w:sz w:val="22"/>
          <w:szCs w:val="22"/>
        </w:rPr>
        <w:t xml:space="preserve">Załącznik nr </w:t>
      </w:r>
      <w:r w:rsidR="00491522" w:rsidRPr="00381D23">
        <w:rPr>
          <w:rFonts w:asciiTheme="minorHAnsi" w:hAnsiTheme="minorHAnsi" w:cstheme="minorHAnsi"/>
          <w:b/>
          <w:bCs/>
          <w:sz w:val="22"/>
          <w:szCs w:val="22"/>
        </w:rPr>
        <w:t>3</w:t>
      </w:r>
      <w:r w:rsidR="00946760" w:rsidRPr="00381D23">
        <w:rPr>
          <w:rFonts w:asciiTheme="minorHAnsi" w:hAnsiTheme="minorHAnsi" w:cstheme="minorHAnsi"/>
          <w:b/>
          <w:bCs/>
          <w:sz w:val="22"/>
          <w:szCs w:val="22"/>
        </w:rPr>
        <w:t xml:space="preserve"> do SWZ</w:t>
      </w:r>
    </w:p>
    <w:p w14:paraId="1AF0E60A" w14:textId="77777777" w:rsidR="00E67DD1" w:rsidRPr="00381D23" w:rsidRDefault="00E67DD1" w:rsidP="00953C1B">
      <w:pPr>
        <w:spacing w:line="276" w:lineRule="auto"/>
        <w:rPr>
          <w:rFonts w:asciiTheme="minorHAnsi" w:hAnsiTheme="minorHAnsi" w:cstheme="minorHAnsi"/>
          <w:bCs/>
          <w:sz w:val="22"/>
          <w:szCs w:val="22"/>
        </w:rPr>
      </w:pPr>
      <w:r w:rsidRPr="00381D23">
        <w:rPr>
          <w:rFonts w:asciiTheme="minorHAnsi" w:hAnsiTheme="minorHAnsi" w:cstheme="minorHAnsi"/>
          <w:bCs/>
          <w:sz w:val="22"/>
          <w:szCs w:val="22"/>
        </w:rPr>
        <w:t>__________________________________</w:t>
      </w:r>
    </w:p>
    <w:p w14:paraId="26B5C3E2" w14:textId="77777777" w:rsidR="00E67DD1" w:rsidRPr="00381D23" w:rsidRDefault="00E67DD1" w:rsidP="00953C1B">
      <w:pPr>
        <w:spacing w:line="276" w:lineRule="auto"/>
        <w:rPr>
          <w:rFonts w:asciiTheme="minorHAnsi" w:hAnsiTheme="minorHAnsi" w:cstheme="minorHAnsi"/>
          <w:bCs/>
          <w:sz w:val="22"/>
          <w:szCs w:val="22"/>
        </w:rPr>
      </w:pPr>
      <w:r w:rsidRPr="00381D23">
        <w:rPr>
          <w:rFonts w:asciiTheme="minorHAnsi" w:hAnsiTheme="minorHAnsi" w:cstheme="minorHAnsi"/>
          <w:bCs/>
          <w:sz w:val="22"/>
          <w:szCs w:val="22"/>
        </w:rPr>
        <w:t>__________________________________</w:t>
      </w:r>
    </w:p>
    <w:p w14:paraId="26287C10" w14:textId="77777777" w:rsidR="00E67DD1" w:rsidRPr="00381D23" w:rsidRDefault="00E67DD1" w:rsidP="00953C1B">
      <w:pPr>
        <w:spacing w:line="276" w:lineRule="auto"/>
        <w:rPr>
          <w:rFonts w:asciiTheme="minorHAnsi" w:hAnsiTheme="minorHAnsi" w:cstheme="minorHAnsi"/>
          <w:bCs/>
          <w:sz w:val="22"/>
          <w:szCs w:val="22"/>
        </w:rPr>
      </w:pPr>
      <w:r w:rsidRPr="00381D23">
        <w:rPr>
          <w:rFonts w:asciiTheme="minorHAnsi" w:hAnsiTheme="minorHAnsi" w:cstheme="minorHAnsi"/>
          <w:bCs/>
          <w:sz w:val="22"/>
          <w:szCs w:val="22"/>
        </w:rPr>
        <w:t>(Nazwa i adres podmiotu udostępniającego zasoby)</w:t>
      </w:r>
    </w:p>
    <w:p w14:paraId="0AB378A7" w14:textId="07C12A00" w:rsidR="00E67DD1" w:rsidRPr="00381D23" w:rsidRDefault="00E67DD1" w:rsidP="0042136C">
      <w:pPr>
        <w:spacing w:line="276" w:lineRule="auto"/>
        <w:jc w:val="right"/>
        <w:rPr>
          <w:rFonts w:asciiTheme="minorHAnsi" w:hAnsiTheme="minorHAnsi" w:cstheme="minorHAnsi"/>
          <w:bCs/>
          <w:sz w:val="22"/>
          <w:szCs w:val="22"/>
        </w:rPr>
      </w:pPr>
      <w:r w:rsidRPr="00381D23">
        <w:rPr>
          <w:rFonts w:asciiTheme="minorHAnsi" w:hAnsiTheme="minorHAnsi" w:cstheme="minorHAnsi"/>
          <w:bCs/>
          <w:sz w:val="22"/>
          <w:szCs w:val="22"/>
        </w:rPr>
        <w:t>___________________, dnia _____________ r.</w:t>
      </w:r>
    </w:p>
    <w:p w14:paraId="22285B49" w14:textId="77777777" w:rsidR="00E67DD1" w:rsidRPr="00381D23" w:rsidRDefault="00E67DD1" w:rsidP="00953C1B">
      <w:pPr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381D23">
        <w:rPr>
          <w:rFonts w:asciiTheme="minorHAnsi" w:hAnsiTheme="minorHAnsi" w:cstheme="minorHAnsi"/>
          <w:b/>
          <w:sz w:val="22"/>
          <w:szCs w:val="22"/>
        </w:rPr>
        <w:t xml:space="preserve">ZOBOWIĄZANIE O ODDANIU WYKONAWCY </w:t>
      </w:r>
      <w:r w:rsidRPr="00381D23">
        <w:rPr>
          <w:rFonts w:asciiTheme="minorHAnsi" w:hAnsiTheme="minorHAnsi" w:cstheme="minorHAnsi"/>
          <w:b/>
          <w:sz w:val="22"/>
          <w:szCs w:val="22"/>
        </w:rPr>
        <w:br/>
        <w:t>DO DYSPOZYCJI NIEZBĘDNYCH ZASOBÓW NA POTRZEBY WYKONANIA ZAMÓWIENIA</w:t>
      </w:r>
    </w:p>
    <w:p w14:paraId="0142D757" w14:textId="3A54F5DF" w:rsidR="00E67DD1" w:rsidRPr="00381D23" w:rsidRDefault="00E67DD1" w:rsidP="0042136C">
      <w:pPr>
        <w:pStyle w:val="Tekstpodstawowy33"/>
        <w:tabs>
          <w:tab w:val="left" w:pos="0"/>
        </w:tabs>
        <w:spacing w:before="240" w:line="276" w:lineRule="auto"/>
        <w:rPr>
          <w:rFonts w:asciiTheme="minorHAnsi" w:hAnsiTheme="minorHAnsi" w:cstheme="minorHAnsi"/>
          <w:bCs/>
          <w:color w:val="auto"/>
          <w:szCs w:val="22"/>
        </w:rPr>
      </w:pPr>
      <w:r w:rsidRPr="00381D23">
        <w:rPr>
          <w:rFonts w:asciiTheme="minorHAnsi" w:hAnsiTheme="minorHAnsi" w:cstheme="minorHAnsi"/>
          <w:bCs/>
          <w:szCs w:val="22"/>
        </w:rPr>
        <w:t>Działając w imieniu …………………</w:t>
      </w:r>
      <w:r w:rsidR="00EB5D03" w:rsidRPr="00381D23">
        <w:rPr>
          <w:rFonts w:asciiTheme="minorHAnsi" w:hAnsiTheme="minorHAnsi" w:cstheme="minorHAnsi"/>
          <w:bCs/>
          <w:szCs w:val="22"/>
        </w:rPr>
        <w:t>………………………………</w:t>
      </w:r>
      <w:r w:rsidRPr="00381D23">
        <w:rPr>
          <w:rFonts w:asciiTheme="minorHAnsi" w:hAnsiTheme="minorHAnsi" w:cstheme="minorHAnsi"/>
          <w:bCs/>
          <w:szCs w:val="22"/>
        </w:rPr>
        <w:t>………………….. z siedzibą w</w:t>
      </w:r>
      <w:r w:rsidR="00EB5D03" w:rsidRPr="00381D23">
        <w:rPr>
          <w:rFonts w:asciiTheme="minorHAnsi" w:hAnsiTheme="minorHAnsi" w:cstheme="minorHAnsi"/>
          <w:bCs/>
          <w:szCs w:val="22"/>
        </w:rPr>
        <w:t> </w:t>
      </w:r>
      <w:r w:rsidRPr="00381D23">
        <w:rPr>
          <w:rFonts w:asciiTheme="minorHAnsi" w:hAnsiTheme="minorHAnsi" w:cstheme="minorHAnsi"/>
          <w:bCs/>
          <w:szCs w:val="22"/>
        </w:rPr>
        <w:t>………………</w:t>
      </w:r>
      <w:r w:rsidR="00EB5D03" w:rsidRPr="00381D23">
        <w:rPr>
          <w:rFonts w:asciiTheme="minorHAnsi" w:hAnsiTheme="minorHAnsi" w:cstheme="minorHAnsi"/>
          <w:bCs/>
          <w:szCs w:val="22"/>
        </w:rPr>
        <w:t>.</w:t>
      </w:r>
      <w:r w:rsidRPr="00381D23">
        <w:rPr>
          <w:rFonts w:asciiTheme="minorHAnsi" w:hAnsiTheme="minorHAnsi" w:cstheme="minorHAnsi"/>
          <w:bCs/>
          <w:szCs w:val="22"/>
        </w:rPr>
        <w:t xml:space="preserve">…. oświadczam, że na zasadzie art. </w:t>
      </w:r>
      <w:r w:rsidR="00157B84" w:rsidRPr="00381D23">
        <w:rPr>
          <w:rFonts w:asciiTheme="minorHAnsi" w:hAnsiTheme="minorHAnsi" w:cstheme="minorHAnsi"/>
          <w:bCs/>
          <w:szCs w:val="22"/>
        </w:rPr>
        <w:t xml:space="preserve">118 ust. </w:t>
      </w:r>
      <w:r w:rsidR="00EB5D03" w:rsidRPr="00381D23">
        <w:rPr>
          <w:rFonts w:asciiTheme="minorHAnsi" w:hAnsiTheme="minorHAnsi" w:cstheme="minorHAnsi"/>
          <w:bCs/>
          <w:szCs w:val="22"/>
        </w:rPr>
        <w:t>4</w:t>
      </w:r>
      <w:r w:rsidRPr="00381D23">
        <w:rPr>
          <w:rFonts w:asciiTheme="minorHAnsi" w:hAnsiTheme="minorHAnsi" w:cstheme="minorHAnsi"/>
          <w:bCs/>
          <w:szCs w:val="22"/>
        </w:rPr>
        <w:t xml:space="preserve"> ustawy z dnia </w:t>
      </w:r>
      <w:r w:rsidR="00157B84" w:rsidRPr="00381D23">
        <w:rPr>
          <w:rFonts w:asciiTheme="minorHAnsi" w:hAnsiTheme="minorHAnsi" w:cstheme="minorHAnsi"/>
          <w:bCs/>
          <w:szCs w:val="22"/>
        </w:rPr>
        <w:t>11</w:t>
      </w:r>
      <w:r w:rsidRPr="00381D23">
        <w:rPr>
          <w:rFonts w:asciiTheme="minorHAnsi" w:hAnsiTheme="minorHAnsi" w:cstheme="minorHAnsi"/>
          <w:bCs/>
          <w:szCs w:val="22"/>
        </w:rPr>
        <w:t xml:space="preserve"> </w:t>
      </w:r>
      <w:r w:rsidR="00EB5D03" w:rsidRPr="00381D23">
        <w:rPr>
          <w:rFonts w:asciiTheme="minorHAnsi" w:hAnsiTheme="minorHAnsi" w:cstheme="minorHAnsi"/>
          <w:bCs/>
          <w:szCs w:val="22"/>
        </w:rPr>
        <w:t>września</w:t>
      </w:r>
      <w:r w:rsidRPr="00381D23">
        <w:rPr>
          <w:rFonts w:asciiTheme="minorHAnsi" w:hAnsiTheme="minorHAnsi" w:cstheme="minorHAnsi"/>
          <w:bCs/>
          <w:szCs w:val="22"/>
        </w:rPr>
        <w:t xml:space="preserve"> </w:t>
      </w:r>
      <w:r w:rsidR="00157B84" w:rsidRPr="00381D23">
        <w:rPr>
          <w:rFonts w:asciiTheme="minorHAnsi" w:hAnsiTheme="minorHAnsi" w:cstheme="minorHAnsi"/>
          <w:bCs/>
          <w:szCs w:val="22"/>
        </w:rPr>
        <w:t>2019 r. Prawo zamówień publicznych</w:t>
      </w:r>
      <w:r w:rsidR="00EB5D03" w:rsidRPr="00381D23">
        <w:rPr>
          <w:rFonts w:asciiTheme="minorHAnsi" w:hAnsiTheme="minorHAnsi" w:cstheme="minorHAnsi"/>
          <w:bCs/>
          <w:szCs w:val="22"/>
        </w:rPr>
        <w:t xml:space="preserve"> (Dz.U. 2019 poz.2019 z </w:t>
      </w:r>
      <w:proofErr w:type="spellStart"/>
      <w:r w:rsidR="00EB5D03" w:rsidRPr="00381D23">
        <w:rPr>
          <w:rFonts w:asciiTheme="minorHAnsi" w:hAnsiTheme="minorHAnsi" w:cstheme="minorHAnsi"/>
          <w:bCs/>
          <w:szCs w:val="22"/>
        </w:rPr>
        <w:t>późn</w:t>
      </w:r>
      <w:proofErr w:type="spellEnd"/>
      <w:r w:rsidR="00EB5D03" w:rsidRPr="00381D23">
        <w:rPr>
          <w:rFonts w:asciiTheme="minorHAnsi" w:hAnsiTheme="minorHAnsi" w:cstheme="minorHAnsi"/>
          <w:bCs/>
          <w:szCs w:val="22"/>
        </w:rPr>
        <w:t>. zm.)</w:t>
      </w:r>
      <w:r w:rsidR="00157B84" w:rsidRPr="00381D23">
        <w:rPr>
          <w:rFonts w:asciiTheme="minorHAnsi" w:hAnsiTheme="minorHAnsi" w:cstheme="minorHAnsi"/>
          <w:bCs/>
          <w:szCs w:val="22"/>
        </w:rPr>
        <w:t xml:space="preserve"> zobowiązujemy się udostępnić </w:t>
      </w:r>
      <w:r w:rsidRPr="00381D23">
        <w:rPr>
          <w:rFonts w:asciiTheme="minorHAnsi" w:hAnsiTheme="minorHAnsi" w:cstheme="minorHAnsi"/>
          <w:bCs/>
          <w:szCs w:val="22"/>
        </w:rPr>
        <w:t>Wykonawcy</w:t>
      </w:r>
      <w:r w:rsidR="00EB5D03" w:rsidRPr="00381D23">
        <w:rPr>
          <w:rFonts w:asciiTheme="minorHAnsi" w:hAnsiTheme="minorHAnsi" w:cstheme="minorHAnsi"/>
          <w:bCs/>
          <w:szCs w:val="22"/>
        </w:rPr>
        <w:t xml:space="preserve"> …………………………………………………………………………...</w:t>
      </w:r>
      <w:r w:rsidR="002E6E21" w:rsidRPr="00381D23">
        <w:rPr>
          <w:rFonts w:asciiTheme="minorHAnsi" w:hAnsiTheme="minorHAnsi" w:cstheme="minorHAnsi"/>
          <w:bCs/>
          <w:szCs w:val="22"/>
        </w:rPr>
        <w:t xml:space="preserve"> </w:t>
      </w:r>
      <w:r w:rsidR="00355B61">
        <w:rPr>
          <w:rFonts w:asciiTheme="minorHAnsi" w:hAnsiTheme="minorHAnsi" w:cstheme="minorHAnsi"/>
          <w:bCs/>
          <w:szCs w:val="22"/>
        </w:rPr>
        <w:t>(zwanego dalej „Wykonawc</w:t>
      </w:r>
      <w:r w:rsidR="00B350B3" w:rsidRPr="00381D23">
        <w:rPr>
          <w:rFonts w:asciiTheme="minorHAnsi" w:hAnsiTheme="minorHAnsi" w:cstheme="minorHAnsi"/>
          <w:bCs/>
          <w:szCs w:val="22"/>
        </w:rPr>
        <w:t>ą</w:t>
      </w:r>
      <w:r w:rsidR="00EB5D03" w:rsidRPr="00381D23">
        <w:rPr>
          <w:rFonts w:asciiTheme="minorHAnsi" w:hAnsiTheme="minorHAnsi" w:cstheme="minorHAnsi"/>
          <w:bCs/>
          <w:szCs w:val="22"/>
        </w:rPr>
        <w:t>)</w:t>
      </w:r>
      <w:r w:rsidRPr="00381D23">
        <w:rPr>
          <w:rFonts w:asciiTheme="minorHAnsi" w:hAnsiTheme="minorHAnsi" w:cstheme="minorHAnsi"/>
          <w:bCs/>
          <w:szCs w:val="22"/>
        </w:rPr>
        <w:t xml:space="preserve"> przystępującemu do postępowania w</w:t>
      </w:r>
      <w:r w:rsidR="00340D2A" w:rsidRPr="00381D23">
        <w:rPr>
          <w:rFonts w:asciiTheme="minorHAnsi" w:hAnsiTheme="minorHAnsi" w:cstheme="minorHAnsi"/>
          <w:bCs/>
          <w:szCs w:val="22"/>
        </w:rPr>
        <w:t> </w:t>
      </w:r>
      <w:r w:rsidRPr="00381D23">
        <w:rPr>
          <w:rFonts w:asciiTheme="minorHAnsi" w:hAnsiTheme="minorHAnsi" w:cstheme="minorHAnsi"/>
          <w:bCs/>
          <w:szCs w:val="22"/>
        </w:rPr>
        <w:t>sprawie zamówienia publicznego prowadzonego w</w:t>
      </w:r>
      <w:r w:rsidR="0042136C" w:rsidRPr="00381D23">
        <w:rPr>
          <w:rFonts w:asciiTheme="minorHAnsi" w:hAnsiTheme="minorHAnsi" w:cstheme="minorHAnsi"/>
          <w:bCs/>
          <w:szCs w:val="22"/>
        </w:rPr>
        <w:t> </w:t>
      </w:r>
      <w:r w:rsidRPr="00381D23">
        <w:rPr>
          <w:rFonts w:asciiTheme="minorHAnsi" w:hAnsiTheme="minorHAnsi" w:cstheme="minorHAnsi"/>
          <w:bCs/>
          <w:szCs w:val="22"/>
        </w:rPr>
        <w:t xml:space="preserve">trybie </w:t>
      </w:r>
      <w:r w:rsidR="0042136C" w:rsidRPr="00381D23">
        <w:rPr>
          <w:rFonts w:asciiTheme="minorHAnsi" w:hAnsiTheme="minorHAnsi" w:cstheme="minorHAnsi"/>
          <w:bCs/>
          <w:szCs w:val="22"/>
        </w:rPr>
        <w:t>przetargu nieograniczonego</w:t>
      </w:r>
      <w:r w:rsidRPr="00381D23">
        <w:rPr>
          <w:rFonts w:asciiTheme="minorHAnsi" w:hAnsiTheme="minorHAnsi" w:cstheme="minorHAnsi"/>
          <w:bCs/>
          <w:szCs w:val="22"/>
        </w:rPr>
        <w:t xml:space="preserve"> </w:t>
      </w:r>
      <w:r w:rsidRPr="00603BDB">
        <w:rPr>
          <w:rFonts w:asciiTheme="minorHAnsi" w:hAnsiTheme="minorHAnsi" w:cstheme="minorHAnsi"/>
          <w:b/>
          <w:szCs w:val="22"/>
        </w:rPr>
        <w:t>PN</w:t>
      </w:r>
      <w:r w:rsidR="00340D2A" w:rsidRPr="00603BDB">
        <w:rPr>
          <w:rFonts w:asciiTheme="minorHAnsi" w:hAnsiTheme="minorHAnsi" w:cstheme="minorHAnsi"/>
          <w:b/>
          <w:szCs w:val="22"/>
        </w:rPr>
        <w:t> </w:t>
      </w:r>
      <w:r w:rsidR="00371668" w:rsidRPr="00603BDB">
        <w:rPr>
          <w:rFonts w:asciiTheme="minorHAnsi" w:hAnsiTheme="minorHAnsi" w:cstheme="minorHAnsi"/>
          <w:b/>
          <w:color w:val="auto"/>
          <w:szCs w:val="22"/>
        </w:rPr>
        <w:t>5</w:t>
      </w:r>
      <w:r w:rsidR="00E43092">
        <w:rPr>
          <w:rFonts w:asciiTheme="minorHAnsi" w:hAnsiTheme="minorHAnsi" w:cstheme="minorHAnsi"/>
          <w:b/>
          <w:color w:val="auto"/>
          <w:szCs w:val="22"/>
        </w:rPr>
        <w:t>30</w:t>
      </w:r>
      <w:r w:rsidR="0007024B" w:rsidRPr="00603BDB">
        <w:rPr>
          <w:rFonts w:asciiTheme="minorHAnsi" w:hAnsiTheme="minorHAnsi" w:cstheme="minorHAnsi"/>
          <w:b/>
          <w:szCs w:val="22"/>
        </w:rPr>
        <w:t>/</w:t>
      </w:r>
      <w:r w:rsidRPr="00603BDB">
        <w:rPr>
          <w:rFonts w:asciiTheme="minorHAnsi" w:hAnsiTheme="minorHAnsi" w:cstheme="minorHAnsi"/>
          <w:b/>
          <w:szCs w:val="22"/>
        </w:rPr>
        <w:t>202</w:t>
      </w:r>
      <w:r w:rsidR="00E724DD" w:rsidRPr="00603BDB">
        <w:rPr>
          <w:rFonts w:asciiTheme="minorHAnsi" w:hAnsiTheme="minorHAnsi" w:cstheme="minorHAnsi"/>
          <w:b/>
          <w:szCs w:val="22"/>
        </w:rPr>
        <w:t>1</w:t>
      </w:r>
      <w:r w:rsidRPr="00381D23">
        <w:rPr>
          <w:rFonts w:asciiTheme="minorHAnsi" w:hAnsiTheme="minorHAnsi" w:cstheme="minorHAnsi"/>
          <w:b/>
          <w:szCs w:val="22"/>
        </w:rPr>
        <w:t xml:space="preserve"> </w:t>
      </w:r>
      <w:r w:rsidR="00E724DD" w:rsidRPr="00381D23">
        <w:rPr>
          <w:rFonts w:asciiTheme="minorHAnsi" w:hAnsiTheme="minorHAnsi" w:cstheme="minorHAnsi"/>
          <w:b/>
          <w:szCs w:val="22"/>
          <w:lang w:eastAsia="zh-CN"/>
        </w:rPr>
        <w:t>na dostawę do miejsca wskazanego w</w:t>
      </w:r>
      <w:r w:rsidR="00426FE8">
        <w:rPr>
          <w:rFonts w:asciiTheme="minorHAnsi" w:hAnsiTheme="minorHAnsi" w:cstheme="minorHAnsi"/>
          <w:b/>
          <w:szCs w:val="22"/>
          <w:lang w:eastAsia="zh-CN"/>
        </w:rPr>
        <w:t> </w:t>
      </w:r>
      <w:r w:rsidR="00E724DD" w:rsidRPr="00381D23">
        <w:rPr>
          <w:rFonts w:asciiTheme="minorHAnsi" w:hAnsiTheme="minorHAnsi" w:cstheme="minorHAnsi"/>
          <w:b/>
          <w:szCs w:val="22"/>
          <w:lang w:eastAsia="zh-CN"/>
        </w:rPr>
        <w:t xml:space="preserve">siedzibie Zamawiającego, systemu do przygotowywania materiału do przeprowadzenia analiz </w:t>
      </w:r>
      <w:proofErr w:type="spellStart"/>
      <w:r w:rsidR="00E724DD" w:rsidRPr="00381D23">
        <w:rPr>
          <w:rFonts w:asciiTheme="minorHAnsi" w:hAnsiTheme="minorHAnsi" w:cstheme="minorHAnsi"/>
          <w:b/>
          <w:szCs w:val="22"/>
          <w:lang w:eastAsia="zh-CN"/>
        </w:rPr>
        <w:t>transkryptomu</w:t>
      </w:r>
      <w:proofErr w:type="spellEnd"/>
      <w:r w:rsidR="00E724DD" w:rsidRPr="00381D23">
        <w:rPr>
          <w:rFonts w:asciiTheme="minorHAnsi" w:hAnsiTheme="minorHAnsi" w:cstheme="minorHAnsi"/>
          <w:b/>
          <w:szCs w:val="22"/>
          <w:lang w:eastAsia="zh-CN"/>
        </w:rPr>
        <w:t xml:space="preserve"> i chromatyny pojedynczych komórek (aparatu pozwalającego na wysokoprzepustowe wyłapywanie pojedynczych komórek)</w:t>
      </w:r>
      <w:r w:rsidR="0042136C" w:rsidRPr="00381D23">
        <w:rPr>
          <w:rFonts w:asciiTheme="minorHAnsi" w:hAnsiTheme="minorHAnsi" w:cstheme="minorHAnsi"/>
          <w:bCs/>
          <w:szCs w:val="22"/>
        </w:rPr>
        <w:t xml:space="preserve"> </w:t>
      </w:r>
      <w:r w:rsidRPr="00381D23">
        <w:rPr>
          <w:rFonts w:asciiTheme="minorHAnsi" w:hAnsiTheme="minorHAnsi" w:cstheme="minorHAnsi"/>
          <w:bCs/>
          <w:color w:val="auto"/>
          <w:szCs w:val="22"/>
        </w:rPr>
        <w:t xml:space="preserve">następujące zasoby: </w:t>
      </w:r>
    </w:p>
    <w:p w14:paraId="7C4BD395" w14:textId="77777777" w:rsidR="00E67DD1" w:rsidRPr="00381D23" w:rsidRDefault="00E67DD1" w:rsidP="00355B61">
      <w:pPr>
        <w:spacing w:before="0" w:line="240" w:lineRule="auto"/>
        <w:ind w:left="425"/>
        <w:rPr>
          <w:rFonts w:asciiTheme="minorHAnsi" w:hAnsiTheme="minorHAnsi" w:cstheme="minorHAnsi"/>
          <w:bCs/>
          <w:sz w:val="22"/>
          <w:szCs w:val="22"/>
        </w:rPr>
      </w:pPr>
      <w:r w:rsidRPr="00381D23">
        <w:rPr>
          <w:rFonts w:asciiTheme="minorHAnsi" w:hAnsiTheme="minorHAnsi" w:cstheme="minorHAnsi"/>
          <w:bCs/>
          <w:sz w:val="22"/>
          <w:szCs w:val="22"/>
        </w:rPr>
        <w:t>-</w:t>
      </w:r>
      <w:r w:rsidRPr="00381D23">
        <w:rPr>
          <w:rFonts w:asciiTheme="minorHAnsi" w:hAnsiTheme="minorHAnsi" w:cstheme="minorHAnsi"/>
          <w:bCs/>
          <w:sz w:val="22"/>
          <w:szCs w:val="22"/>
        </w:rPr>
        <w:tab/>
        <w:t>…………………………………………………..</w:t>
      </w:r>
    </w:p>
    <w:p w14:paraId="0400F711" w14:textId="77777777" w:rsidR="00E67DD1" w:rsidRPr="00381D23" w:rsidRDefault="00E67DD1" w:rsidP="00355B61">
      <w:pPr>
        <w:spacing w:before="0" w:line="240" w:lineRule="auto"/>
        <w:ind w:left="426"/>
        <w:rPr>
          <w:rFonts w:asciiTheme="minorHAnsi" w:hAnsiTheme="minorHAnsi" w:cstheme="minorHAnsi"/>
          <w:bCs/>
          <w:sz w:val="22"/>
          <w:szCs w:val="22"/>
        </w:rPr>
      </w:pPr>
      <w:r w:rsidRPr="00381D23">
        <w:rPr>
          <w:rFonts w:asciiTheme="minorHAnsi" w:hAnsiTheme="minorHAnsi" w:cstheme="minorHAnsi"/>
          <w:bCs/>
          <w:sz w:val="22"/>
          <w:szCs w:val="22"/>
        </w:rPr>
        <w:t>-</w:t>
      </w:r>
      <w:r w:rsidRPr="00381D23">
        <w:rPr>
          <w:rFonts w:asciiTheme="minorHAnsi" w:hAnsiTheme="minorHAnsi" w:cstheme="minorHAnsi"/>
          <w:bCs/>
          <w:sz w:val="22"/>
          <w:szCs w:val="22"/>
        </w:rPr>
        <w:tab/>
        <w:t>…………………………………………………..</w:t>
      </w:r>
    </w:p>
    <w:p w14:paraId="3412F076" w14:textId="77777777" w:rsidR="00E67DD1" w:rsidRPr="00381D23" w:rsidRDefault="00E67DD1" w:rsidP="00355B61">
      <w:pPr>
        <w:spacing w:before="0" w:line="240" w:lineRule="auto"/>
        <w:ind w:left="426"/>
        <w:rPr>
          <w:rFonts w:asciiTheme="minorHAnsi" w:hAnsiTheme="minorHAnsi" w:cstheme="minorHAnsi"/>
          <w:bCs/>
          <w:sz w:val="22"/>
          <w:szCs w:val="22"/>
        </w:rPr>
      </w:pPr>
      <w:r w:rsidRPr="00381D23">
        <w:rPr>
          <w:rFonts w:asciiTheme="minorHAnsi" w:hAnsiTheme="minorHAnsi" w:cstheme="minorHAnsi"/>
          <w:bCs/>
          <w:sz w:val="22"/>
          <w:szCs w:val="22"/>
        </w:rPr>
        <w:t>-</w:t>
      </w:r>
      <w:r w:rsidRPr="00381D23">
        <w:rPr>
          <w:rFonts w:asciiTheme="minorHAnsi" w:hAnsiTheme="minorHAnsi" w:cstheme="minorHAnsi"/>
          <w:bCs/>
          <w:sz w:val="22"/>
          <w:szCs w:val="22"/>
        </w:rPr>
        <w:tab/>
        <w:t>…………………………………………………..</w:t>
      </w:r>
    </w:p>
    <w:p w14:paraId="559FBBED" w14:textId="6777BDCE" w:rsidR="00E67DD1" w:rsidRPr="00381D23" w:rsidRDefault="00E67DD1" w:rsidP="00953C1B">
      <w:pPr>
        <w:spacing w:line="276" w:lineRule="auto"/>
        <w:rPr>
          <w:rFonts w:asciiTheme="minorHAnsi" w:hAnsiTheme="minorHAnsi" w:cstheme="minorHAnsi"/>
          <w:bCs/>
          <w:sz w:val="22"/>
          <w:szCs w:val="22"/>
        </w:rPr>
      </w:pPr>
      <w:r w:rsidRPr="00381D23">
        <w:rPr>
          <w:rFonts w:asciiTheme="minorHAnsi" w:hAnsiTheme="minorHAnsi" w:cstheme="minorHAnsi"/>
          <w:bCs/>
          <w:sz w:val="22"/>
          <w:szCs w:val="22"/>
        </w:rPr>
        <w:t xml:space="preserve">na potrzeby spełnienia przez Wykonawcę następujących warunków udziału </w:t>
      </w:r>
      <w:r w:rsidR="00651F59" w:rsidRPr="00381D23">
        <w:rPr>
          <w:rFonts w:asciiTheme="minorHAnsi" w:hAnsiTheme="minorHAnsi" w:cstheme="minorHAnsi"/>
          <w:bCs/>
          <w:sz w:val="22"/>
          <w:szCs w:val="22"/>
        </w:rPr>
        <w:br/>
      </w:r>
      <w:r w:rsidRPr="00381D23">
        <w:rPr>
          <w:rFonts w:asciiTheme="minorHAnsi" w:hAnsiTheme="minorHAnsi" w:cstheme="minorHAnsi"/>
          <w:bCs/>
          <w:sz w:val="22"/>
          <w:szCs w:val="22"/>
        </w:rPr>
        <w:t xml:space="preserve">w postępowaniu: </w:t>
      </w:r>
    </w:p>
    <w:p w14:paraId="6BF963DD" w14:textId="19ABE86F" w:rsidR="00E67DD1" w:rsidRPr="00381D23" w:rsidRDefault="00E67DD1" w:rsidP="00953C1B">
      <w:pPr>
        <w:spacing w:line="276" w:lineRule="auto"/>
        <w:rPr>
          <w:rFonts w:asciiTheme="minorHAnsi" w:hAnsiTheme="minorHAnsi" w:cstheme="minorHAnsi"/>
          <w:bCs/>
          <w:sz w:val="22"/>
          <w:szCs w:val="22"/>
        </w:rPr>
      </w:pPr>
      <w:r w:rsidRPr="00381D23">
        <w:rPr>
          <w:rFonts w:asciiTheme="minorHAnsi" w:hAnsiTheme="minorHAnsi" w:cstheme="minorHAnsi"/>
          <w:bCs/>
          <w:sz w:val="22"/>
          <w:szCs w:val="22"/>
        </w:rPr>
        <w:t>…………………………………………………………………………………</w:t>
      </w:r>
      <w:r w:rsidR="00355B61">
        <w:rPr>
          <w:rFonts w:asciiTheme="minorHAnsi" w:hAnsiTheme="minorHAnsi" w:cstheme="minorHAnsi"/>
          <w:bCs/>
          <w:sz w:val="22"/>
          <w:szCs w:val="22"/>
        </w:rPr>
        <w:t>……………………………………..</w:t>
      </w:r>
      <w:r w:rsidRPr="00381D23">
        <w:rPr>
          <w:rFonts w:asciiTheme="minorHAnsi" w:hAnsiTheme="minorHAnsi" w:cstheme="minorHAnsi"/>
          <w:bCs/>
          <w:sz w:val="22"/>
          <w:szCs w:val="22"/>
        </w:rPr>
        <w:t>………………………</w:t>
      </w:r>
    </w:p>
    <w:p w14:paraId="5978FD49" w14:textId="398310DD" w:rsidR="00E67DD1" w:rsidRPr="00381D23" w:rsidRDefault="00E67DD1" w:rsidP="00355B61">
      <w:pPr>
        <w:spacing w:before="0" w:line="240" w:lineRule="auto"/>
        <w:jc w:val="left"/>
        <w:rPr>
          <w:rFonts w:asciiTheme="minorHAnsi" w:hAnsiTheme="minorHAnsi" w:cstheme="minorHAnsi"/>
          <w:bCs/>
          <w:sz w:val="22"/>
          <w:szCs w:val="22"/>
        </w:rPr>
      </w:pPr>
      <w:r w:rsidRPr="00381D23">
        <w:rPr>
          <w:rFonts w:asciiTheme="minorHAnsi" w:hAnsiTheme="minorHAnsi" w:cstheme="minorHAnsi"/>
          <w:bCs/>
          <w:sz w:val="22"/>
          <w:szCs w:val="22"/>
        </w:rPr>
        <w:t>Wykonawca będzie mógł wykorzystywać ww. zasoby przy wykonywaniu zamówienia w</w:t>
      </w:r>
      <w:r w:rsidR="0042136C" w:rsidRPr="00381D23">
        <w:rPr>
          <w:rFonts w:asciiTheme="minorHAnsi" w:hAnsiTheme="minorHAnsi" w:cstheme="minorHAnsi"/>
          <w:bCs/>
          <w:sz w:val="22"/>
          <w:szCs w:val="22"/>
        </w:rPr>
        <w:t> </w:t>
      </w:r>
      <w:r w:rsidRPr="00381D23">
        <w:rPr>
          <w:rFonts w:asciiTheme="minorHAnsi" w:hAnsiTheme="minorHAnsi" w:cstheme="minorHAnsi"/>
          <w:bCs/>
          <w:sz w:val="22"/>
          <w:szCs w:val="22"/>
        </w:rPr>
        <w:t>następujący</w:t>
      </w:r>
      <w:r w:rsidR="00651F59" w:rsidRPr="00381D23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Pr="00381D23">
        <w:rPr>
          <w:rFonts w:asciiTheme="minorHAnsi" w:hAnsiTheme="minorHAnsi" w:cstheme="minorHAnsi"/>
          <w:bCs/>
          <w:sz w:val="22"/>
          <w:szCs w:val="22"/>
        </w:rPr>
        <w:t>sposób:</w:t>
      </w:r>
      <w:r w:rsidR="00651F59" w:rsidRPr="00381D23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Pr="00381D23">
        <w:rPr>
          <w:rFonts w:asciiTheme="minorHAnsi" w:hAnsiTheme="minorHAnsi" w:cstheme="minorHAnsi"/>
          <w:bCs/>
          <w:sz w:val="22"/>
          <w:szCs w:val="22"/>
        </w:rPr>
        <w:t>……………………………………………………………………………………</w:t>
      </w:r>
      <w:r w:rsidR="00EB5D03" w:rsidRPr="00381D23">
        <w:rPr>
          <w:rFonts w:asciiTheme="minorHAnsi" w:hAnsiTheme="minorHAnsi" w:cstheme="minorHAnsi"/>
          <w:bCs/>
          <w:sz w:val="22"/>
          <w:szCs w:val="22"/>
        </w:rPr>
        <w:t>……………………………………………………………………………………………………………………………………</w:t>
      </w:r>
      <w:r w:rsidRPr="00381D23">
        <w:rPr>
          <w:rFonts w:asciiTheme="minorHAnsi" w:hAnsiTheme="minorHAnsi" w:cstheme="minorHAnsi"/>
          <w:bCs/>
          <w:sz w:val="22"/>
          <w:szCs w:val="22"/>
        </w:rPr>
        <w:t>………………</w:t>
      </w:r>
      <w:r w:rsidR="00EB5D03" w:rsidRPr="00381D23">
        <w:rPr>
          <w:rFonts w:asciiTheme="minorHAnsi" w:hAnsiTheme="minorHAnsi" w:cstheme="minorHAnsi"/>
          <w:bCs/>
          <w:sz w:val="22"/>
          <w:szCs w:val="22"/>
        </w:rPr>
        <w:t>…………………………………………………………</w:t>
      </w:r>
    </w:p>
    <w:p w14:paraId="1199B7DB" w14:textId="77777777" w:rsidR="00E67DD1" w:rsidRPr="00381D23" w:rsidRDefault="00E67DD1" w:rsidP="00D34692">
      <w:pPr>
        <w:spacing w:before="0" w:line="240" w:lineRule="auto"/>
        <w:rPr>
          <w:rFonts w:asciiTheme="minorHAnsi" w:hAnsiTheme="minorHAnsi" w:cstheme="minorHAnsi"/>
          <w:bCs/>
          <w:sz w:val="22"/>
          <w:szCs w:val="22"/>
        </w:rPr>
      </w:pPr>
      <w:r w:rsidRPr="00381D23">
        <w:rPr>
          <w:rFonts w:asciiTheme="minorHAnsi" w:hAnsiTheme="minorHAnsi" w:cstheme="minorHAnsi"/>
          <w:bCs/>
          <w:sz w:val="22"/>
          <w:szCs w:val="22"/>
        </w:rPr>
        <w:t xml:space="preserve">W wykonywaniu zamówienia będziemy uczestniczyć w następującym czasie i zakresie: </w:t>
      </w:r>
    </w:p>
    <w:p w14:paraId="512F1A55" w14:textId="382CCC2F" w:rsidR="00307622" w:rsidRPr="00381D23" w:rsidRDefault="00E67DD1" w:rsidP="00D34692">
      <w:pPr>
        <w:spacing w:before="0" w:line="240" w:lineRule="auto"/>
        <w:rPr>
          <w:rFonts w:asciiTheme="minorHAnsi" w:hAnsiTheme="minorHAnsi" w:cstheme="minorHAnsi"/>
          <w:bCs/>
          <w:sz w:val="22"/>
          <w:szCs w:val="22"/>
        </w:rPr>
      </w:pPr>
      <w:r w:rsidRPr="00381D23">
        <w:rPr>
          <w:rFonts w:asciiTheme="minorHAnsi" w:hAnsiTheme="minorHAnsi" w:cstheme="minorHAnsi"/>
          <w:bCs/>
          <w:sz w:val="22"/>
          <w:szCs w:val="22"/>
        </w:rPr>
        <w:t>………………………………………………………………………………………………………</w:t>
      </w:r>
      <w:r w:rsidR="00EB5D03" w:rsidRPr="00381D23">
        <w:rPr>
          <w:rFonts w:asciiTheme="minorHAnsi" w:hAnsiTheme="minorHAnsi" w:cstheme="minorHAnsi"/>
          <w:bCs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</w:t>
      </w:r>
    </w:p>
    <w:p w14:paraId="2D046891" w14:textId="2820A75C" w:rsidR="00307622" w:rsidRPr="00381D23" w:rsidRDefault="00307622" w:rsidP="00D34692">
      <w:pPr>
        <w:spacing w:before="0" w:line="240" w:lineRule="auto"/>
        <w:rPr>
          <w:rFonts w:asciiTheme="minorHAnsi" w:hAnsiTheme="minorHAnsi" w:cstheme="minorHAnsi"/>
          <w:bCs/>
          <w:sz w:val="22"/>
          <w:szCs w:val="22"/>
        </w:rPr>
      </w:pPr>
      <w:r w:rsidRPr="00381D23">
        <w:rPr>
          <w:rFonts w:asciiTheme="minorHAnsi" w:hAnsiTheme="minorHAnsi" w:cstheme="minorHAnsi"/>
          <w:bCs/>
          <w:sz w:val="22"/>
          <w:szCs w:val="22"/>
        </w:rPr>
        <w:t>W</w:t>
      </w:r>
      <w:r w:rsidR="00E67DD1" w:rsidRPr="00381D23">
        <w:rPr>
          <w:rFonts w:asciiTheme="minorHAnsi" w:hAnsiTheme="minorHAnsi" w:cstheme="minorHAnsi"/>
          <w:bCs/>
          <w:sz w:val="22"/>
          <w:szCs w:val="22"/>
        </w:rPr>
        <w:t xml:space="preserve"> odniesieniu do warunków udziału w postępowaniu dotyczących wykształcenia, kwalifikacji zawodowych lub doświadczenia, zrealizujemy </w:t>
      </w:r>
      <w:r w:rsidRPr="00381D23">
        <w:rPr>
          <w:rFonts w:asciiTheme="minorHAnsi" w:hAnsiTheme="minorHAnsi" w:cstheme="minorHAnsi"/>
          <w:bCs/>
          <w:sz w:val="22"/>
          <w:szCs w:val="22"/>
        </w:rPr>
        <w:t>P</w:t>
      </w:r>
      <w:r w:rsidR="00E67DD1" w:rsidRPr="00381D23">
        <w:rPr>
          <w:rFonts w:asciiTheme="minorHAnsi" w:hAnsiTheme="minorHAnsi" w:cstheme="minorHAnsi"/>
          <w:bCs/>
          <w:sz w:val="22"/>
          <w:szCs w:val="22"/>
        </w:rPr>
        <w:t>rzedmiot zamówienia, których wskazane zdolności dotyczą.</w:t>
      </w:r>
    </w:p>
    <w:p w14:paraId="1D2C3AF3" w14:textId="77777777" w:rsidR="00E67DD1" w:rsidRPr="00381D23" w:rsidRDefault="00E67DD1" w:rsidP="00D34692">
      <w:pPr>
        <w:spacing w:before="0" w:line="240" w:lineRule="auto"/>
        <w:rPr>
          <w:rFonts w:asciiTheme="minorHAnsi" w:hAnsiTheme="minorHAnsi" w:cstheme="minorHAnsi"/>
          <w:bCs/>
          <w:sz w:val="22"/>
          <w:szCs w:val="22"/>
        </w:rPr>
      </w:pPr>
      <w:r w:rsidRPr="00381D23">
        <w:rPr>
          <w:rFonts w:asciiTheme="minorHAnsi" w:hAnsiTheme="minorHAnsi" w:cstheme="minorHAnsi"/>
          <w:bCs/>
          <w:sz w:val="22"/>
          <w:szCs w:val="22"/>
        </w:rPr>
        <w:t xml:space="preserve">Z Wykonawcą łączyć nas będzie: </w:t>
      </w:r>
    </w:p>
    <w:p w14:paraId="79B1E2AE" w14:textId="0B21716A" w:rsidR="00307622" w:rsidRPr="00381D23" w:rsidRDefault="00E67DD1" w:rsidP="00D34692">
      <w:pPr>
        <w:spacing w:before="0" w:line="240" w:lineRule="auto"/>
        <w:rPr>
          <w:rFonts w:asciiTheme="minorHAnsi" w:hAnsiTheme="minorHAnsi" w:cstheme="minorHAnsi"/>
          <w:bCs/>
          <w:sz w:val="22"/>
          <w:szCs w:val="22"/>
        </w:rPr>
      </w:pPr>
      <w:r w:rsidRPr="00381D23">
        <w:rPr>
          <w:rFonts w:asciiTheme="minorHAnsi" w:hAnsiTheme="minorHAnsi" w:cstheme="minorHAnsi"/>
          <w:bCs/>
          <w:sz w:val="22"/>
          <w:szCs w:val="22"/>
        </w:rPr>
        <w:t>……………………………………………………………</w:t>
      </w:r>
      <w:r w:rsidR="00307622" w:rsidRPr="00381D23">
        <w:rPr>
          <w:rFonts w:asciiTheme="minorHAnsi" w:hAnsiTheme="minorHAnsi" w:cstheme="minorHAnsi"/>
          <w:bCs/>
          <w:sz w:val="22"/>
          <w:szCs w:val="22"/>
        </w:rPr>
        <w:t>………………………………………………………………………</w:t>
      </w:r>
    </w:p>
    <w:p w14:paraId="796006E8" w14:textId="77777777" w:rsidR="00651F59" w:rsidRPr="00381D23" w:rsidRDefault="00651F59" w:rsidP="00D34692">
      <w:pPr>
        <w:autoSpaceDE w:val="0"/>
        <w:autoSpaceDN w:val="0"/>
        <w:adjustRightInd w:val="0"/>
        <w:spacing w:before="0" w:line="240" w:lineRule="auto"/>
        <w:ind w:left="5529"/>
        <w:jc w:val="center"/>
        <w:rPr>
          <w:rFonts w:asciiTheme="minorHAnsi" w:hAnsiTheme="minorHAnsi" w:cstheme="minorHAnsi"/>
          <w:bCs/>
          <w:sz w:val="22"/>
          <w:szCs w:val="22"/>
        </w:rPr>
      </w:pPr>
    </w:p>
    <w:p w14:paraId="179A8CB1" w14:textId="77777777" w:rsidR="00651F59" w:rsidRPr="00381D23" w:rsidRDefault="00651F59" w:rsidP="0042136C">
      <w:pPr>
        <w:autoSpaceDE w:val="0"/>
        <w:autoSpaceDN w:val="0"/>
        <w:adjustRightInd w:val="0"/>
        <w:spacing w:before="0" w:line="276" w:lineRule="auto"/>
        <w:ind w:left="5529"/>
        <w:jc w:val="center"/>
        <w:rPr>
          <w:rFonts w:asciiTheme="minorHAnsi" w:hAnsiTheme="minorHAnsi" w:cstheme="minorHAnsi"/>
          <w:bCs/>
          <w:sz w:val="22"/>
          <w:szCs w:val="22"/>
        </w:rPr>
      </w:pPr>
    </w:p>
    <w:p w14:paraId="43BC0C38" w14:textId="3AF84010" w:rsidR="00B01A7A" w:rsidRDefault="00307622" w:rsidP="0042136C">
      <w:pPr>
        <w:autoSpaceDE w:val="0"/>
        <w:autoSpaceDN w:val="0"/>
        <w:adjustRightInd w:val="0"/>
        <w:spacing w:before="0" w:line="276" w:lineRule="auto"/>
        <w:ind w:left="5529"/>
        <w:jc w:val="center"/>
        <w:rPr>
          <w:rFonts w:asciiTheme="minorHAnsi" w:hAnsiTheme="minorHAnsi" w:cstheme="minorHAnsi"/>
          <w:bCs/>
          <w:sz w:val="22"/>
          <w:szCs w:val="22"/>
        </w:rPr>
      </w:pPr>
      <w:r w:rsidRPr="00381D23">
        <w:rPr>
          <w:rFonts w:asciiTheme="minorHAnsi" w:hAnsiTheme="minorHAnsi" w:cstheme="minorHAnsi"/>
          <w:bCs/>
          <w:sz w:val="22"/>
          <w:szCs w:val="22"/>
        </w:rPr>
        <w:t xml:space="preserve">Podpis </w:t>
      </w:r>
    </w:p>
    <w:p w14:paraId="60BE826C" w14:textId="0E194470" w:rsidR="00E43092" w:rsidRPr="00381D23" w:rsidRDefault="00E43092" w:rsidP="0042136C">
      <w:pPr>
        <w:autoSpaceDE w:val="0"/>
        <w:autoSpaceDN w:val="0"/>
        <w:adjustRightInd w:val="0"/>
        <w:spacing w:before="0" w:line="276" w:lineRule="auto"/>
        <w:ind w:left="5529"/>
        <w:jc w:val="center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>……………………………………..</w:t>
      </w:r>
    </w:p>
    <w:p w14:paraId="36441364" w14:textId="30058FBD" w:rsidR="00472191" w:rsidRPr="00D34692" w:rsidRDefault="00E67DD1" w:rsidP="00D34692">
      <w:pPr>
        <w:spacing w:after="160" w:line="276" w:lineRule="auto"/>
        <w:jc w:val="right"/>
        <w:rPr>
          <w:rFonts w:asciiTheme="minorHAnsi" w:hAnsiTheme="minorHAnsi" w:cstheme="minorHAnsi"/>
          <w:b/>
          <w:bCs/>
          <w:sz w:val="22"/>
          <w:szCs w:val="22"/>
        </w:rPr>
      </w:pPr>
      <w:r w:rsidRPr="00381D23">
        <w:rPr>
          <w:rFonts w:asciiTheme="minorHAnsi" w:hAnsiTheme="minorHAnsi" w:cstheme="minorHAnsi"/>
          <w:bCs/>
          <w:sz w:val="22"/>
          <w:szCs w:val="22"/>
        </w:rPr>
        <w:br w:type="page"/>
      </w:r>
      <w:bookmarkEnd w:id="0"/>
      <w:bookmarkEnd w:id="1"/>
      <w:r w:rsidR="00B63724" w:rsidRPr="00D34692">
        <w:rPr>
          <w:rFonts w:asciiTheme="minorHAnsi" w:hAnsiTheme="minorHAnsi" w:cstheme="minorHAnsi"/>
          <w:b/>
          <w:bCs/>
          <w:sz w:val="22"/>
          <w:szCs w:val="22"/>
        </w:rPr>
        <w:lastRenderedPageBreak/>
        <w:t xml:space="preserve">Załącznik nr </w:t>
      </w:r>
      <w:r w:rsidR="00491522" w:rsidRPr="00D34692">
        <w:rPr>
          <w:rFonts w:asciiTheme="minorHAnsi" w:hAnsiTheme="minorHAnsi" w:cstheme="minorHAnsi"/>
          <w:b/>
          <w:bCs/>
          <w:sz w:val="22"/>
          <w:szCs w:val="22"/>
        </w:rPr>
        <w:t>4</w:t>
      </w:r>
      <w:r w:rsidR="00B63724" w:rsidRPr="00D34692">
        <w:rPr>
          <w:rFonts w:asciiTheme="minorHAnsi" w:hAnsiTheme="minorHAnsi" w:cstheme="minorHAnsi"/>
          <w:b/>
          <w:bCs/>
          <w:sz w:val="22"/>
          <w:szCs w:val="22"/>
        </w:rPr>
        <w:t xml:space="preserve"> do SWZ</w:t>
      </w:r>
    </w:p>
    <w:p w14:paraId="6CA8C6C1" w14:textId="77777777" w:rsidR="00C00E27" w:rsidRPr="00381D23" w:rsidRDefault="00C00E27" w:rsidP="00953C1B">
      <w:pPr>
        <w:spacing w:before="0" w:line="276" w:lineRule="auto"/>
        <w:rPr>
          <w:rFonts w:asciiTheme="minorHAnsi" w:hAnsiTheme="minorHAnsi" w:cstheme="minorHAnsi"/>
          <w:bCs/>
          <w:sz w:val="22"/>
          <w:szCs w:val="22"/>
        </w:rPr>
      </w:pPr>
      <w:r w:rsidRPr="00381D23">
        <w:rPr>
          <w:rFonts w:asciiTheme="minorHAnsi" w:hAnsiTheme="minorHAnsi" w:cstheme="minorHAnsi"/>
          <w:bCs/>
          <w:sz w:val="22"/>
          <w:szCs w:val="22"/>
        </w:rPr>
        <w:t>__________________________________________________________</w:t>
      </w:r>
    </w:p>
    <w:p w14:paraId="21DDDBBE" w14:textId="77777777" w:rsidR="00C00E27" w:rsidRPr="00381D23" w:rsidRDefault="00C00E27" w:rsidP="00953C1B">
      <w:pPr>
        <w:spacing w:before="0" w:line="276" w:lineRule="auto"/>
        <w:rPr>
          <w:rFonts w:asciiTheme="minorHAnsi" w:hAnsiTheme="minorHAnsi" w:cstheme="minorHAnsi"/>
          <w:bCs/>
          <w:sz w:val="22"/>
          <w:szCs w:val="22"/>
        </w:rPr>
      </w:pPr>
      <w:r w:rsidRPr="00381D23">
        <w:rPr>
          <w:rFonts w:asciiTheme="minorHAnsi" w:hAnsiTheme="minorHAnsi" w:cstheme="minorHAnsi"/>
          <w:bCs/>
          <w:sz w:val="22"/>
          <w:szCs w:val="22"/>
        </w:rPr>
        <w:t>__________________________________________________________</w:t>
      </w:r>
    </w:p>
    <w:p w14:paraId="5743C4CA" w14:textId="77777777" w:rsidR="00C00E27" w:rsidRPr="00381D23" w:rsidRDefault="00C00E27" w:rsidP="00953C1B">
      <w:pPr>
        <w:spacing w:before="0" w:line="276" w:lineRule="auto"/>
        <w:rPr>
          <w:rFonts w:asciiTheme="minorHAnsi" w:hAnsiTheme="minorHAnsi" w:cstheme="minorHAnsi"/>
          <w:bCs/>
          <w:sz w:val="22"/>
          <w:szCs w:val="22"/>
        </w:rPr>
      </w:pPr>
      <w:r w:rsidRPr="00381D23">
        <w:rPr>
          <w:rFonts w:asciiTheme="minorHAnsi" w:hAnsiTheme="minorHAnsi" w:cstheme="minorHAnsi"/>
          <w:bCs/>
          <w:sz w:val="22"/>
          <w:szCs w:val="22"/>
        </w:rPr>
        <w:t>__________________________________________________________</w:t>
      </w:r>
    </w:p>
    <w:p w14:paraId="1872BE3F" w14:textId="7A30EDD2" w:rsidR="001952DE" w:rsidRPr="00381D23" w:rsidRDefault="00C00E27" w:rsidP="00953C1B">
      <w:pPr>
        <w:spacing w:before="0" w:line="276" w:lineRule="auto"/>
        <w:rPr>
          <w:rFonts w:asciiTheme="minorHAnsi" w:hAnsiTheme="minorHAnsi" w:cstheme="minorHAnsi"/>
          <w:bCs/>
          <w:sz w:val="22"/>
          <w:szCs w:val="22"/>
        </w:rPr>
      </w:pPr>
      <w:r w:rsidRPr="00381D23">
        <w:rPr>
          <w:rFonts w:asciiTheme="minorHAnsi" w:hAnsiTheme="minorHAnsi" w:cstheme="minorHAnsi"/>
          <w:bCs/>
          <w:sz w:val="22"/>
          <w:szCs w:val="22"/>
        </w:rPr>
        <w:t>(Nazw</w:t>
      </w:r>
      <w:r w:rsidR="00944BFC" w:rsidRPr="00381D23">
        <w:rPr>
          <w:rFonts w:asciiTheme="minorHAnsi" w:hAnsiTheme="minorHAnsi" w:cstheme="minorHAnsi"/>
          <w:bCs/>
          <w:sz w:val="22"/>
          <w:szCs w:val="22"/>
        </w:rPr>
        <w:t>y</w:t>
      </w:r>
      <w:r w:rsidRPr="00381D23">
        <w:rPr>
          <w:rFonts w:asciiTheme="minorHAnsi" w:hAnsiTheme="minorHAnsi" w:cstheme="minorHAnsi"/>
          <w:bCs/>
          <w:sz w:val="22"/>
          <w:szCs w:val="22"/>
        </w:rPr>
        <w:t xml:space="preserve"> i adres</w:t>
      </w:r>
      <w:r w:rsidR="00944BFC" w:rsidRPr="00381D23">
        <w:rPr>
          <w:rFonts w:asciiTheme="minorHAnsi" w:hAnsiTheme="minorHAnsi" w:cstheme="minorHAnsi"/>
          <w:bCs/>
          <w:sz w:val="22"/>
          <w:szCs w:val="22"/>
        </w:rPr>
        <w:t>y</w:t>
      </w:r>
      <w:r w:rsidRPr="00381D23">
        <w:rPr>
          <w:rFonts w:asciiTheme="minorHAnsi" w:hAnsiTheme="minorHAnsi" w:cstheme="minorHAnsi"/>
          <w:bCs/>
          <w:sz w:val="22"/>
          <w:szCs w:val="22"/>
        </w:rPr>
        <w:t xml:space="preserve"> Wykonawc</w:t>
      </w:r>
      <w:r w:rsidR="00944BFC" w:rsidRPr="00381D23">
        <w:rPr>
          <w:rFonts w:asciiTheme="minorHAnsi" w:hAnsiTheme="minorHAnsi" w:cstheme="minorHAnsi"/>
          <w:bCs/>
          <w:sz w:val="22"/>
          <w:szCs w:val="22"/>
        </w:rPr>
        <w:t>ów</w:t>
      </w:r>
      <w:r w:rsidRPr="00381D23">
        <w:rPr>
          <w:rFonts w:asciiTheme="minorHAnsi" w:hAnsiTheme="minorHAnsi" w:cstheme="minorHAnsi"/>
          <w:bCs/>
          <w:sz w:val="22"/>
          <w:szCs w:val="22"/>
        </w:rPr>
        <w:t>)</w:t>
      </w:r>
    </w:p>
    <w:p w14:paraId="674AF2E7" w14:textId="6661A315" w:rsidR="001952DE" w:rsidRPr="00381D23" w:rsidRDefault="00077612" w:rsidP="00077612">
      <w:pPr>
        <w:spacing w:line="276" w:lineRule="auto"/>
        <w:rPr>
          <w:rFonts w:asciiTheme="minorHAnsi" w:hAnsiTheme="minorHAnsi" w:cstheme="minorHAnsi"/>
          <w:bCs/>
          <w:sz w:val="22"/>
          <w:szCs w:val="22"/>
        </w:rPr>
      </w:pPr>
      <w:r w:rsidRPr="00381D23">
        <w:rPr>
          <w:rFonts w:asciiTheme="minorHAnsi" w:hAnsiTheme="minorHAnsi" w:cstheme="minorHAnsi"/>
          <w:bCs/>
          <w:sz w:val="22"/>
          <w:szCs w:val="22"/>
        </w:rPr>
        <w:t xml:space="preserve">                                                               </w:t>
      </w:r>
      <w:r w:rsidR="00C00E27" w:rsidRPr="00381D23">
        <w:rPr>
          <w:rFonts w:asciiTheme="minorHAnsi" w:hAnsiTheme="minorHAnsi" w:cstheme="minorHAnsi"/>
          <w:bCs/>
          <w:sz w:val="22"/>
          <w:szCs w:val="22"/>
        </w:rPr>
        <w:t>______________________, dnia _____________ r.</w:t>
      </w:r>
    </w:p>
    <w:p w14:paraId="0D65A36C" w14:textId="77777777" w:rsidR="00077612" w:rsidRPr="00381D23" w:rsidRDefault="00077612" w:rsidP="00953C1B">
      <w:pPr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41556AE6" w14:textId="63354359" w:rsidR="00C00E27" w:rsidRPr="00381D23" w:rsidRDefault="00C00E27" w:rsidP="00953C1B">
      <w:pPr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381D23">
        <w:rPr>
          <w:rFonts w:asciiTheme="minorHAnsi" w:hAnsiTheme="minorHAnsi" w:cstheme="minorHAnsi"/>
          <w:b/>
          <w:sz w:val="22"/>
          <w:szCs w:val="22"/>
        </w:rPr>
        <w:t>OŚWIADCZENIE PODMIOTÓW WSPÓLNIE UBIEGAJĄCYCH SIĘ O ZAMÓWIENIE</w:t>
      </w:r>
    </w:p>
    <w:p w14:paraId="7256FEDA" w14:textId="1FFDB6BA" w:rsidR="001952DE" w:rsidRPr="00381D23" w:rsidRDefault="00C00E27" w:rsidP="0042136C">
      <w:pPr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381D23">
        <w:rPr>
          <w:rFonts w:asciiTheme="minorHAnsi" w:hAnsiTheme="minorHAnsi" w:cstheme="minorHAnsi"/>
          <w:b/>
          <w:sz w:val="22"/>
          <w:szCs w:val="22"/>
        </w:rPr>
        <w:t>ZGODNIE Z ART. 117 UST. 4 USTAWY PRAWO ZAMÓWIEŃ PUBLICZNYCH</w:t>
      </w:r>
    </w:p>
    <w:p w14:paraId="0E7BED21" w14:textId="0BDF3BCC" w:rsidR="001952DE" w:rsidRPr="00381D23" w:rsidRDefault="001952DE" w:rsidP="00953C1B">
      <w:pPr>
        <w:spacing w:line="276" w:lineRule="auto"/>
        <w:ind w:right="-2"/>
        <w:rPr>
          <w:rFonts w:asciiTheme="minorHAnsi" w:hAnsiTheme="minorHAnsi" w:cstheme="minorHAnsi"/>
          <w:bCs/>
          <w:sz w:val="22"/>
          <w:szCs w:val="22"/>
        </w:rPr>
      </w:pPr>
      <w:r w:rsidRPr="00381D23">
        <w:rPr>
          <w:rFonts w:asciiTheme="minorHAnsi" w:hAnsiTheme="minorHAnsi" w:cstheme="minorHAnsi"/>
          <w:bCs/>
          <w:sz w:val="22"/>
          <w:szCs w:val="22"/>
        </w:rPr>
        <w:t xml:space="preserve">W związku ze złożeniem oferty w postępowaniu o udzielenie zamówienia publicznego prowadzonym w trybie podstawowym z możliwością negocjacji </w:t>
      </w:r>
      <w:r w:rsidRPr="00603BDB">
        <w:rPr>
          <w:rFonts w:asciiTheme="minorHAnsi" w:hAnsiTheme="minorHAnsi" w:cstheme="minorHAnsi"/>
          <w:b/>
          <w:sz w:val="22"/>
          <w:szCs w:val="22"/>
        </w:rPr>
        <w:t xml:space="preserve">PN </w:t>
      </w:r>
      <w:r w:rsidR="0042136C" w:rsidRPr="00603BDB">
        <w:rPr>
          <w:rFonts w:asciiTheme="minorHAnsi" w:hAnsiTheme="minorHAnsi" w:cstheme="minorHAnsi"/>
          <w:b/>
          <w:sz w:val="22"/>
          <w:szCs w:val="22"/>
        </w:rPr>
        <w:t>5</w:t>
      </w:r>
      <w:r w:rsidR="00E43092">
        <w:rPr>
          <w:rFonts w:asciiTheme="minorHAnsi" w:hAnsiTheme="minorHAnsi" w:cstheme="minorHAnsi"/>
          <w:b/>
          <w:sz w:val="22"/>
          <w:szCs w:val="22"/>
        </w:rPr>
        <w:t>30</w:t>
      </w:r>
      <w:r w:rsidRPr="00603BDB">
        <w:rPr>
          <w:rFonts w:asciiTheme="minorHAnsi" w:hAnsiTheme="minorHAnsi" w:cstheme="minorHAnsi"/>
          <w:b/>
          <w:sz w:val="22"/>
          <w:szCs w:val="22"/>
        </w:rPr>
        <w:t>/2021</w:t>
      </w:r>
      <w:r w:rsidRPr="00381D23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E724DD" w:rsidRPr="00381D23">
        <w:rPr>
          <w:rFonts w:asciiTheme="minorHAnsi" w:hAnsiTheme="minorHAnsi" w:cstheme="minorHAnsi"/>
          <w:b/>
          <w:color w:val="000000"/>
          <w:sz w:val="22"/>
          <w:szCs w:val="22"/>
          <w:lang w:eastAsia="zh-CN"/>
        </w:rPr>
        <w:t xml:space="preserve">na dostawę do miejsca wskazanego w siedzibie Zamawiającego, systemu do przygotowywania materiału do przeprowadzenia analiz </w:t>
      </w:r>
      <w:proofErr w:type="spellStart"/>
      <w:r w:rsidR="00E724DD" w:rsidRPr="00381D23">
        <w:rPr>
          <w:rFonts w:asciiTheme="minorHAnsi" w:hAnsiTheme="minorHAnsi" w:cstheme="minorHAnsi"/>
          <w:b/>
          <w:color w:val="000000"/>
          <w:sz w:val="22"/>
          <w:szCs w:val="22"/>
          <w:lang w:eastAsia="zh-CN"/>
        </w:rPr>
        <w:t>transkryptomu</w:t>
      </w:r>
      <w:proofErr w:type="spellEnd"/>
      <w:r w:rsidR="00E724DD" w:rsidRPr="00381D23">
        <w:rPr>
          <w:rFonts w:asciiTheme="minorHAnsi" w:hAnsiTheme="minorHAnsi" w:cstheme="minorHAnsi"/>
          <w:b/>
          <w:color w:val="000000"/>
          <w:sz w:val="22"/>
          <w:szCs w:val="22"/>
          <w:lang w:eastAsia="zh-CN"/>
        </w:rPr>
        <w:t xml:space="preserve"> i chromatyny pojedynczych komórek (aparatu pozwalającego na wysokoprzepustowe wyłapywanie pojedynczych komórek)</w:t>
      </w:r>
      <w:r w:rsidRPr="00381D23">
        <w:rPr>
          <w:rFonts w:asciiTheme="minorHAnsi" w:hAnsiTheme="minorHAnsi" w:cstheme="minorHAnsi"/>
          <w:bCs/>
          <w:sz w:val="22"/>
          <w:szCs w:val="22"/>
        </w:rPr>
        <w:t>:</w:t>
      </w:r>
    </w:p>
    <w:p w14:paraId="4344CF40" w14:textId="77777777" w:rsidR="001952DE" w:rsidRPr="00381D23" w:rsidRDefault="001952DE" w:rsidP="00D34692">
      <w:pPr>
        <w:spacing w:before="0" w:line="240" w:lineRule="auto"/>
        <w:ind w:right="-2"/>
        <w:rPr>
          <w:rFonts w:asciiTheme="minorHAnsi" w:hAnsiTheme="minorHAnsi" w:cstheme="minorHAnsi"/>
          <w:bCs/>
          <w:sz w:val="22"/>
          <w:szCs w:val="22"/>
        </w:rPr>
      </w:pPr>
      <w:r w:rsidRPr="00381D23">
        <w:rPr>
          <w:rFonts w:asciiTheme="minorHAnsi" w:hAnsiTheme="minorHAnsi" w:cstheme="minorHAnsi"/>
          <w:bCs/>
          <w:sz w:val="22"/>
          <w:szCs w:val="22"/>
        </w:rPr>
        <w:t xml:space="preserve">Ja niżej podpisany </w:t>
      </w:r>
    </w:p>
    <w:p w14:paraId="41CF8FEF" w14:textId="130A09BC" w:rsidR="001952DE" w:rsidRPr="00381D23" w:rsidRDefault="001952DE" w:rsidP="00D34692">
      <w:pPr>
        <w:spacing w:before="0" w:line="240" w:lineRule="auto"/>
        <w:ind w:right="-2"/>
        <w:rPr>
          <w:rFonts w:asciiTheme="minorHAnsi" w:hAnsiTheme="minorHAnsi" w:cstheme="minorHAnsi"/>
          <w:bCs/>
          <w:sz w:val="22"/>
          <w:szCs w:val="22"/>
        </w:rPr>
      </w:pPr>
      <w:r w:rsidRPr="00381D23">
        <w:rPr>
          <w:rFonts w:asciiTheme="minorHAnsi" w:hAnsiTheme="minorHAnsi" w:cstheme="minorHAnsi"/>
          <w:bCs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</w:t>
      </w:r>
      <w:r w:rsidR="00D34692">
        <w:rPr>
          <w:rFonts w:asciiTheme="minorHAnsi" w:hAnsiTheme="minorHAnsi" w:cstheme="minorHAnsi"/>
          <w:bCs/>
          <w:sz w:val="22"/>
          <w:szCs w:val="22"/>
        </w:rPr>
        <w:t>……………………………………………………</w:t>
      </w:r>
      <w:r w:rsidRPr="00381D23">
        <w:rPr>
          <w:rFonts w:asciiTheme="minorHAnsi" w:hAnsiTheme="minorHAnsi" w:cstheme="minorHAnsi"/>
          <w:bCs/>
          <w:sz w:val="22"/>
          <w:szCs w:val="22"/>
        </w:rPr>
        <w:t>………………………………</w:t>
      </w:r>
    </w:p>
    <w:p w14:paraId="52D19AD1" w14:textId="04F14BCB" w:rsidR="001952DE" w:rsidRPr="00381D23" w:rsidRDefault="001952DE" w:rsidP="00D34692">
      <w:pPr>
        <w:spacing w:before="0" w:line="240" w:lineRule="auto"/>
        <w:ind w:right="-2"/>
        <w:rPr>
          <w:rFonts w:asciiTheme="minorHAnsi" w:hAnsiTheme="minorHAnsi" w:cstheme="minorHAnsi"/>
          <w:bCs/>
          <w:sz w:val="22"/>
          <w:szCs w:val="22"/>
        </w:rPr>
      </w:pPr>
      <w:r w:rsidRPr="00381D23">
        <w:rPr>
          <w:rFonts w:asciiTheme="minorHAnsi" w:hAnsiTheme="minorHAnsi" w:cstheme="minorHAnsi"/>
          <w:bCs/>
          <w:sz w:val="22"/>
          <w:szCs w:val="22"/>
        </w:rPr>
        <w:t>działając w imieniu i na rzecz podmiotów wspólnie ubiegających się o zamówienie oświadczam, że poszczególni wykonawcy wykonają następujące dostawy:</w:t>
      </w:r>
    </w:p>
    <w:p w14:paraId="4E2D1958" w14:textId="77777777" w:rsidR="002E3B69" w:rsidRPr="00381D23" w:rsidRDefault="002E3B69" w:rsidP="00D34692">
      <w:pPr>
        <w:spacing w:before="0" w:line="240" w:lineRule="auto"/>
        <w:ind w:right="4244"/>
        <w:rPr>
          <w:rFonts w:asciiTheme="minorHAnsi" w:hAnsiTheme="minorHAnsi" w:cstheme="minorHAnsi"/>
          <w:bCs/>
          <w:sz w:val="22"/>
          <w:szCs w:val="22"/>
        </w:rPr>
      </w:pPr>
    </w:p>
    <w:p w14:paraId="33322182" w14:textId="6AABCC8C" w:rsidR="00B63724" w:rsidRPr="00381D23" w:rsidRDefault="00B63724" w:rsidP="00D34692">
      <w:pPr>
        <w:spacing w:before="0" w:line="240" w:lineRule="auto"/>
        <w:ind w:right="-2"/>
        <w:rPr>
          <w:rFonts w:asciiTheme="minorHAnsi" w:hAnsiTheme="minorHAnsi" w:cstheme="minorHAnsi"/>
          <w:bCs/>
          <w:sz w:val="22"/>
          <w:szCs w:val="22"/>
        </w:rPr>
      </w:pPr>
      <w:r w:rsidRPr="00381D23">
        <w:rPr>
          <w:rFonts w:asciiTheme="minorHAnsi" w:hAnsiTheme="minorHAnsi" w:cstheme="minorHAnsi"/>
          <w:bCs/>
          <w:sz w:val="22"/>
          <w:szCs w:val="22"/>
        </w:rPr>
        <w:t>Wykonawca</w:t>
      </w:r>
      <w:r w:rsidR="00944BFC" w:rsidRPr="00381D23">
        <w:rPr>
          <w:rFonts w:asciiTheme="minorHAnsi" w:hAnsiTheme="minorHAnsi" w:cstheme="minorHAnsi"/>
          <w:bCs/>
          <w:sz w:val="22"/>
          <w:szCs w:val="22"/>
        </w:rPr>
        <w:t xml:space="preserve"> …………………..</w:t>
      </w:r>
      <w:r w:rsidR="002E3B69" w:rsidRPr="00381D23">
        <w:rPr>
          <w:rFonts w:asciiTheme="minorHAnsi" w:hAnsiTheme="minorHAnsi" w:cstheme="minorHAnsi"/>
          <w:bCs/>
          <w:sz w:val="22"/>
          <w:szCs w:val="22"/>
        </w:rPr>
        <w:t xml:space="preserve"> (nazwa Wykonawcy spośród podmiotów wspólnie ubiegających się o</w:t>
      </w:r>
      <w:r w:rsidR="00F96697" w:rsidRPr="00381D23">
        <w:rPr>
          <w:rFonts w:asciiTheme="minorHAnsi" w:hAnsiTheme="minorHAnsi" w:cstheme="minorHAnsi"/>
          <w:bCs/>
          <w:sz w:val="22"/>
          <w:szCs w:val="22"/>
        </w:rPr>
        <w:t> </w:t>
      </w:r>
      <w:r w:rsidR="002E3B69" w:rsidRPr="00381D23">
        <w:rPr>
          <w:rFonts w:asciiTheme="minorHAnsi" w:hAnsiTheme="minorHAnsi" w:cstheme="minorHAnsi"/>
          <w:bCs/>
          <w:sz w:val="22"/>
          <w:szCs w:val="22"/>
        </w:rPr>
        <w:t>zamówienie)</w:t>
      </w:r>
      <w:r w:rsidRPr="00381D23">
        <w:rPr>
          <w:rFonts w:asciiTheme="minorHAnsi" w:hAnsiTheme="minorHAnsi" w:cstheme="minorHAnsi"/>
          <w:bCs/>
          <w:sz w:val="22"/>
          <w:szCs w:val="22"/>
        </w:rPr>
        <w:t>:</w:t>
      </w:r>
    </w:p>
    <w:p w14:paraId="253C3838" w14:textId="36ECA274" w:rsidR="00B63724" w:rsidRPr="00381D23" w:rsidRDefault="00B63724" w:rsidP="00D34692">
      <w:pPr>
        <w:spacing w:before="0" w:line="240" w:lineRule="auto"/>
        <w:rPr>
          <w:rFonts w:asciiTheme="minorHAnsi" w:hAnsiTheme="minorHAnsi" w:cstheme="minorHAnsi"/>
          <w:bCs/>
          <w:sz w:val="22"/>
          <w:szCs w:val="22"/>
        </w:rPr>
      </w:pPr>
      <w:r w:rsidRPr="00381D23">
        <w:rPr>
          <w:rFonts w:asciiTheme="minorHAnsi" w:hAnsiTheme="minorHAnsi" w:cstheme="minorHAnsi"/>
          <w:bCs/>
          <w:sz w:val="22"/>
          <w:szCs w:val="22"/>
        </w:rPr>
        <w:t>…………………………………………………………………………………………………………………………………………………………………</w:t>
      </w:r>
      <w:r w:rsidR="002E3B69" w:rsidRPr="00381D23">
        <w:rPr>
          <w:rFonts w:asciiTheme="minorHAnsi" w:hAnsiTheme="minorHAnsi" w:cstheme="minorHAnsi"/>
          <w:bCs/>
          <w:sz w:val="22"/>
          <w:szCs w:val="22"/>
        </w:rPr>
        <w:t>…………………..</w:t>
      </w:r>
      <w:r w:rsidRPr="00381D23">
        <w:rPr>
          <w:rFonts w:asciiTheme="minorHAnsi" w:hAnsiTheme="minorHAnsi" w:cstheme="minorHAnsi"/>
          <w:bCs/>
          <w:sz w:val="22"/>
          <w:szCs w:val="22"/>
        </w:rPr>
        <w:t>……………………………………………</w:t>
      </w:r>
      <w:r w:rsidR="00D34692">
        <w:rPr>
          <w:rFonts w:asciiTheme="minorHAnsi" w:hAnsiTheme="minorHAnsi" w:cstheme="minorHAnsi"/>
          <w:bCs/>
          <w:sz w:val="22"/>
          <w:szCs w:val="22"/>
        </w:rPr>
        <w:t>……………………………………………………</w:t>
      </w:r>
      <w:r w:rsidRPr="00381D23">
        <w:rPr>
          <w:rFonts w:asciiTheme="minorHAnsi" w:hAnsiTheme="minorHAnsi" w:cstheme="minorHAnsi"/>
          <w:bCs/>
          <w:sz w:val="22"/>
          <w:szCs w:val="22"/>
        </w:rPr>
        <w:t>…………</w:t>
      </w:r>
    </w:p>
    <w:p w14:paraId="12457478" w14:textId="77777777" w:rsidR="00B63724" w:rsidRPr="00381D23" w:rsidRDefault="00B63724" w:rsidP="00D34692">
      <w:pPr>
        <w:spacing w:before="0" w:line="240" w:lineRule="auto"/>
        <w:ind w:right="-6"/>
        <w:rPr>
          <w:rFonts w:asciiTheme="minorHAnsi" w:hAnsiTheme="minorHAnsi" w:cstheme="minorHAnsi"/>
          <w:bCs/>
          <w:sz w:val="22"/>
          <w:szCs w:val="22"/>
        </w:rPr>
      </w:pPr>
      <w:r w:rsidRPr="00381D23">
        <w:rPr>
          <w:rFonts w:asciiTheme="minorHAnsi" w:hAnsiTheme="minorHAnsi" w:cstheme="minorHAnsi"/>
          <w:bCs/>
          <w:sz w:val="22"/>
          <w:szCs w:val="22"/>
        </w:rPr>
        <w:t>Wykona następujący zakres świadczenia wynikającego z umowy o zamówienie publiczne:</w:t>
      </w:r>
    </w:p>
    <w:p w14:paraId="2EA307FB" w14:textId="19C0C806" w:rsidR="002E3B69" w:rsidRPr="00381D23" w:rsidRDefault="00B63724" w:rsidP="00D34692">
      <w:pPr>
        <w:spacing w:before="0" w:line="240" w:lineRule="auto"/>
        <w:rPr>
          <w:rFonts w:asciiTheme="minorHAnsi" w:hAnsiTheme="minorHAnsi" w:cstheme="minorHAnsi"/>
          <w:bCs/>
          <w:i/>
          <w:sz w:val="22"/>
          <w:szCs w:val="22"/>
        </w:rPr>
      </w:pPr>
      <w:r w:rsidRPr="00381D23">
        <w:rPr>
          <w:rFonts w:asciiTheme="minorHAnsi" w:hAnsiTheme="minorHAnsi" w:cstheme="minorHAnsi"/>
          <w:bCs/>
          <w:i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D34692">
        <w:rPr>
          <w:rFonts w:asciiTheme="minorHAnsi" w:hAnsiTheme="minorHAnsi" w:cstheme="minorHAnsi"/>
          <w:bCs/>
          <w:i/>
          <w:sz w:val="22"/>
          <w:szCs w:val="22"/>
        </w:rPr>
        <w:t>…………………………</w:t>
      </w:r>
      <w:r w:rsidRPr="00381D23">
        <w:rPr>
          <w:rFonts w:asciiTheme="minorHAnsi" w:hAnsiTheme="minorHAnsi" w:cstheme="minorHAnsi"/>
          <w:bCs/>
          <w:i/>
          <w:sz w:val="22"/>
          <w:szCs w:val="22"/>
        </w:rPr>
        <w:t>………………………………</w:t>
      </w:r>
    </w:p>
    <w:p w14:paraId="3F75E746" w14:textId="09F1E17A" w:rsidR="002E3B69" w:rsidRPr="00381D23" w:rsidRDefault="002E3B69" w:rsidP="00D34692">
      <w:pPr>
        <w:spacing w:before="0" w:line="240" w:lineRule="auto"/>
        <w:ind w:right="-2"/>
        <w:rPr>
          <w:rFonts w:asciiTheme="minorHAnsi" w:hAnsiTheme="minorHAnsi" w:cstheme="minorHAnsi"/>
          <w:bCs/>
          <w:sz w:val="22"/>
          <w:szCs w:val="22"/>
        </w:rPr>
      </w:pPr>
      <w:r w:rsidRPr="00381D23">
        <w:rPr>
          <w:rFonts w:asciiTheme="minorHAnsi" w:hAnsiTheme="minorHAnsi" w:cstheme="minorHAnsi"/>
          <w:bCs/>
          <w:sz w:val="22"/>
          <w:szCs w:val="22"/>
        </w:rPr>
        <w:t xml:space="preserve">Wykonawca </w:t>
      </w:r>
      <w:r w:rsidR="00944BFC" w:rsidRPr="00381D23">
        <w:rPr>
          <w:rFonts w:asciiTheme="minorHAnsi" w:hAnsiTheme="minorHAnsi" w:cstheme="minorHAnsi"/>
          <w:bCs/>
          <w:sz w:val="22"/>
          <w:szCs w:val="22"/>
        </w:rPr>
        <w:t xml:space="preserve">……………………….. </w:t>
      </w:r>
      <w:r w:rsidRPr="00381D23">
        <w:rPr>
          <w:rFonts w:asciiTheme="minorHAnsi" w:hAnsiTheme="minorHAnsi" w:cstheme="minorHAnsi"/>
          <w:bCs/>
          <w:sz w:val="22"/>
          <w:szCs w:val="22"/>
        </w:rPr>
        <w:t>(nazwa Wykonawcy spośród podmiotów wspólnie ubiegających się o</w:t>
      </w:r>
      <w:r w:rsidR="0042136C" w:rsidRPr="00381D23">
        <w:rPr>
          <w:rFonts w:asciiTheme="minorHAnsi" w:hAnsiTheme="minorHAnsi" w:cstheme="minorHAnsi"/>
          <w:bCs/>
          <w:sz w:val="22"/>
          <w:szCs w:val="22"/>
        </w:rPr>
        <w:t> </w:t>
      </w:r>
      <w:r w:rsidRPr="00381D23">
        <w:rPr>
          <w:rFonts w:asciiTheme="minorHAnsi" w:hAnsiTheme="minorHAnsi" w:cstheme="minorHAnsi"/>
          <w:bCs/>
          <w:sz w:val="22"/>
          <w:szCs w:val="22"/>
        </w:rPr>
        <w:t>zamówienie):</w:t>
      </w:r>
    </w:p>
    <w:p w14:paraId="29364006" w14:textId="1862F77E" w:rsidR="002E3B69" w:rsidRPr="00381D23" w:rsidRDefault="002E3B69" w:rsidP="00D34692">
      <w:pPr>
        <w:spacing w:before="0" w:line="240" w:lineRule="auto"/>
        <w:rPr>
          <w:rFonts w:asciiTheme="minorHAnsi" w:hAnsiTheme="minorHAnsi" w:cstheme="minorHAnsi"/>
          <w:bCs/>
          <w:sz w:val="22"/>
          <w:szCs w:val="22"/>
        </w:rPr>
      </w:pPr>
      <w:r w:rsidRPr="00381D23">
        <w:rPr>
          <w:rFonts w:asciiTheme="minorHAnsi" w:hAnsiTheme="minorHAnsi" w:cstheme="minorHAnsi"/>
          <w:bCs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……………………………………………………………………………………………………………………………………………………………………………………..……………………</w:t>
      </w:r>
      <w:r w:rsidR="00077612" w:rsidRPr="00381D23">
        <w:rPr>
          <w:rFonts w:asciiTheme="minorHAnsi" w:hAnsiTheme="minorHAnsi" w:cstheme="minorHAnsi"/>
          <w:bCs/>
          <w:sz w:val="22"/>
          <w:szCs w:val="22"/>
        </w:rPr>
        <w:t>………………………….</w:t>
      </w:r>
      <w:r w:rsidRPr="00381D23">
        <w:rPr>
          <w:rFonts w:asciiTheme="minorHAnsi" w:hAnsiTheme="minorHAnsi" w:cstheme="minorHAnsi"/>
          <w:bCs/>
          <w:sz w:val="22"/>
          <w:szCs w:val="22"/>
        </w:rPr>
        <w:t>…………</w:t>
      </w:r>
      <w:r w:rsidR="00D34692">
        <w:rPr>
          <w:rFonts w:asciiTheme="minorHAnsi" w:hAnsiTheme="minorHAnsi" w:cstheme="minorHAnsi"/>
          <w:bCs/>
          <w:sz w:val="22"/>
          <w:szCs w:val="22"/>
        </w:rPr>
        <w:t>………………………..</w:t>
      </w:r>
      <w:r w:rsidRPr="00381D23">
        <w:rPr>
          <w:rFonts w:asciiTheme="minorHAnsi" w:hAnsiTheme="minorHAnsi" w:cstheme="minorHAnsi"/>
          <w:bCs/>
          <w:sz w:val="22"/>
          <w:szCs w:val="22"/>
        </w:rPr>
        <w:t>………………………</w:t>
      </w:r>
    </w:p>
    <w:p w14:paraId="2142E69F" w14:textId="77777777" w:rsidR="002E3B69" w:rsidRPr="00381D23" w:rsidRDefault="002E3B69" w:rsidP="00D34692">
      <w:pPr>
        <w:spacing w:before="0" w:line="240" w:lineRule="auto"/>
        <w:ind w:right="-6"/>
        <w:rPr>
          <w:rFonts w:asciiTheme="minorHAnsi" w:hAnsiTheme="minorHAnsi" w:cstheme="minorHAnsi"/>
          <w:bCs/>
          <w:sz w:val="22"/>
          <w:szCs w:val="22"/>
        </w:rPr>
      </w:pPr>
      <w:r w:rsidRPr="00381D23">
        <w:rPr>
          <w:rFonts w:asciiTheme="minorHAnsi" w:hAnsiTheme="minorHAnsi" w:cstheme="minorHAnsi"/>
          <w:bCs/>
          <w:sz w:val="22"/>
          <w:szCs w:val="22"/>
        </w:rPr>
        <w:t>Wykona następujący zakres świadczenia wynikającego z umowy o zamówienie publiczne:</w:t>
      </w:r>
    </w:p>
    <w:p w14:paraId="1E961D55" w14:textId="1801675C" w:rsidR="00B63724" w:rsidRPr="00381D23" w:rsidRDefault="002E3B69" w:rsidP="00D34692">
      <w:pPr>
        <w:tabs>
          <w:tab w:val="left" w:pos="567"/>
        </w:tabs>
        <w:spacing w:before="0" w:line="240" w:lineRule="auto"/>
        <w:contextualSpacing/>
        <w:rPr>
          <w:rFonts w:asciiTheme="minorHAnsi" w:hAnsiTheme="minorHAnsi" w:cstheme="minorHAnsi"/>
          <w:bCs/>
          <w:sz w:val="22"/>
          <w:szCs w:val="22"/>
        </w:rPr>
      </w:pPr>
      <w:r w:rsidRPr="00381D23">
        <w:rPr>
          <w:rFonts w:asciiTheme="minorHAnsi" w:hAnsiTheme="minorHAnsi" w:cstheme="minorHAnsi"/>
          <w:bCs/>
          <w:i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</w:t>
      </w:r>
      <w:r w:rsidR="00077612" w:rsidRPr="00381D23">
        <w:rPr>
          <w:rFonts w:asciiTheme="minorHAnsi" w:hAnsiTheme="minorHAnsi" w:cstheme="minorHAnsi"/>
          <w:bCs/>
          <w:i/>
          <w:sz w:val="22"/>
          <w:szCs w:val="22"/>
        </w:rPr>
        <w:t>………………………………………………………</w:t>
      </w:r>
      <w:r w:rsidR="00D34692">
        <w:rPr>
          <w:rFonts w:asciiTheme="minorHAnsi" w:hAnsiTheme="minorHAnsi" w:cstheme="minorHAnsi"/>
          <w:bCs/>
          <w:i/>
          <w:sz w:val="22"/>
          <w:szCs w:val="22"/>
        </w:rPr>
        <w:t>…………………………</w:t>
      </w:r>
      <w:r w:rsidR="00077612" w:rsidRPr="00381D23">
        <w:rPr>
          <w:rFonts w:asciiTheme="minorHAnsi" w:hAnsiTheme="minorHAnsi" w:cstheme="minorHAnsi"/>
          <w:bCs/>
          <w:i/>
          <w:sz w:val="22"/>
          <w:szCs w:val="22"/>
        </w:rPr>
        <w:t>………………………..</w:t>
      </w:r>
    </w:p>
    <w:p w14:paraId="4DCA02DE" w14:textId="77777777" w:rsidR="00077612" w:rsidRPr="00381D23" w:rsidRDefault="00077612" w:rsidP="00D34692">
      <w:pPr>
        <w:autoSpaceDE w:val="0"/>
        <w:autoSpaceDN w:val="0"/>
        <w:adjustRightInd w:val="0"/>
        <w:spacing w:before="0" w:line="240" w:lineRule="auto"/>
        <w:ind w:left="5529"/>
        <w:jc w:val="center"/>
        <w:rPr>
          <w:rFonts w:asciiTheme="minorHAnsi" w:hAnsiTheme="minorHAnsi" w:cstheme="minorHAnsi"/>
          <w:bCs/>
          <w:sz w:val="22"/>
          <w:szCs w:val="22"/>
        </w:rPr>
      </w:pPr>
    </w:p>
    <w:p w14:paraId="7FF008DC" w14:textId="5C5CD5EA" w:rsidR="00D933D8" w:rsidRPr="00381D23" w:rsidRDefault="00D933D8" w:rsidP="00953C1B">
      <w:pPr>
        <w:autoSpaceDE w:val="0"/>
        <w:autoSpaceDN w:val="0"/>
        <w:adjustRightInd w:val="0"/>
        <w:spacing w:line="276" w:lineRule="auto"/>
        <w:ind w:left="5529"/>
        <w:jc w:val="center"/>
        <w:rPr>
          <w:rFonts w:asciiTheme="minorHAnsi" w:hAnsiTheme="minorHAnsi" w:cstheme="minorHAnsi"/>
          <w:bCs/>
          <w:sz w:val="22"/>
          <w:szCs w:val="22"/>
        </w:rPr>
      </w:pPr>
      <w:r w:rsidRPr="00381D23">
        <w:rPr>
          <w:rFonts w:asciiTheme="minorHAnsi" w:hAnsiTheme="minorHAnsi" w:cstheme="minorHAnsi"/>
          <w:bCs/>
          <w:sz w:val="22"/>
          <w:szCs w:val="22"/>
        </w:rPr>
        <w:t>[Podpis osoby uprawnionej do reprezentacji Wykonawc</w:t>
      </w:r>
      <w:r w:rsidR="00944BFC" w:rsidRPr="00381D23">
        <w:rPr>
          <w:rFonts w:asciiTheme="minorHAnsi" w:hAnsiTheme="minorHAnsi" w:cstheme="minorHAnsi"/>
          <w:bCs/>
          <w:sz w:val="22"/>
          <w:szCs w:val="22"/>
        </w:rPr>
        <w:t>ów</w:t>
      </w:r>
      <w:r w:rsidRPr="00381D23">
        <w:rPr>
          <w:rFonts w:asciiTheme="minorHAnsi" w:hAnsiTheme="minorHAnsi" w:cstheme="minorHAnsi"/>
          <w:bCs/>
          <w:sz w:val="22"/>
          <w:szCs w:val="22"/>
        </w:rPr>
        <w:t>]</w:t>
      </w:r>
    </w:p>
    <w:p w14:paraId="3690EEF6" w14:textId="77777777" w:rsidR="00D933D8" w:rsidRPr="00381D23" w:rsidRDefault="00D933D8" w:rsidP="00953C1B">
      <w:pPr>
        <w:spacing w:before="0" w:line="276" w:lineRule="auto"/>
        <w:jc w:val="left"/>
        <w:rPr>
          <w:rFonts w:asciiTheme="minorHAnsi" w:hAnsiTheme="minorHAnsi" w:cstheme="minorHAnsi"/>
          <w:bCs/>
          <w:sz w:val="22"/>
          <w:szCs w:val="22"/>
        </w:rPr>
      </w:pPr>
      <w:r w:rsidRPr="00381D23">
        <w:rPr>
          <w:rFonts w:asciiTheme="minorHAnsi" w:hAnsiTheme="minorHAnsi" w:cstheme="minorHAnsi"/>
          <w:bCs/>
          <w:sz w:val="22"/>
          <w:szCs w:val="22"/>
        </w:rPr>
        <w:br w:type="page"/>
      </w:r>
    </w:p>
    <w:p w14:paraId="45C973D5" w14:textId="17F3EA4E" w:rsidR="00BB01CA" w:rsidRPr="00381D23" w:rsidRDefault="00BB01CA" w:rsidP="00492E42">
      <w:pPr>
        <w:jc w:val="right"/>
        <w:rPr>
          <w:rFonts w:asciiTheme="minorHAnsi" w:hAnsiTheme="minorHAnsi" w:cstheme="minorHAnsi"/>
          <w:b/>
          <w:bCs/>
          <w:sz w:val="22"/>
          <w:szCs w:val="22"/>
        </w:rPr>
      </w:pPr>
      <w:r w:rsidRPr="00381D23">
        <w:rPr>
          <w:rFonts w:asciiTheme="minorHAnsi" w:hAnsiTheme="minorHAnsi" w:cstheme="minorHAnsi"/>
          <w:b/>
          <w:bCs/>
          <w:sz w:val="22"/>
          <w:szCs w:val="22"/>
        </w:rPr>
        <w:lastRenderedPageBreak/>
        <w:t xml:space="preserve">Załącznik nr 5 do SWZ </w:t>
      </w:r>
    </w:p>
    <w:p w14:paraId="5C6D8E51" w14:textId="77777777" w:rsidR="00BB01CA" w:rsidRPr="00381D23" w:rsidRDefault="00BB01CA" w:rsidP="00166960">
      <w:pPr>
        <w:spacing w:before="0" w:line="276" w:lineRule="auto"/>
        <w:rPr>
          <w:rFonts w:asciiTheme="minorHAnsi" w:hAnsiTheme="minorHAnsi" w:cstheme="minorHAnsi"/>
          <w:bCs/>
          <w:sz w:val="22"/>
          <w:szCs w:val="22"/>
        </w:rPr>
      </w:pPr>
      <w:r w:rsidRPr="00381D23">
        <w:rPr>
          <w:rFonts w:asciiTheme="minorHAnsi" w:hAnsiTheme="minorHAnsi" w:cstheme="minorHAnsi"/>
          <w:bCs/>
          <w:sz w:val="22"/>
          <w:szCs w:val="22"/>
        </w:rPr>
        <w:t>__________________________________________________________</w:t>
      </w:r>
    </w:p>
    <w:p w14:paraId="71F98E64" w14:textId="77777777" w:rsidR="00BB01CA" w:rsidRPr="00381D23" w:rsidRDefault="00BB01CA" w:rsidP="00166960">
      <w:pPr>
        <w:spacing w:before="0" w:line="276" w:lineRule="auto"/>
        <w:rPr>
          <w:rFonts w:asciiTheme="minorHAnsi" w:hAnsiTheme="minorHAnsi" w:cstheme="minorHAnsi"/>
          <w:bCs/>
          <w:sz w:val="22"/>
          <w:szCs w:val="22"/>
        </w:rPr>
      </w:pPr>
      <w:r w:rsidRPr="00381D23">
        <w:rPr>
          <w:rFonts w:asciiTheme="minorHAnsi" w:hAnsiTheme="minorHAnsi" w:cstheme="minorHAnsi"/>
          <w:bCs/>
          <w:sz w:val="22"/>
          <w:szCs w:val="22"/>
        </w:rPr>
        <w:t>__________________________________________________________</w:t>
      </w:r>
    </w:p>
    <w:p w14:paraId="0DD891C9" w14:textId="77777777" w:rsidR="00BB01CA" w:rsidRPr="00381D23" w:rsidRDefault="00BB01CA" w:rsidP="00166960">
      <w:pPr>
        <w:spacing w:before="0" w:line="276" w:lineRule="auto"/>
        <w:rPr>
          <w:rFonts w:asciiTheme="minorHAnsi" w:hAnsiTheme="minorHAnsi" w:cstheme="minorHAnsi"/>
          <w:bCs/>
          <w:sz w:val="22"/>
          <w:szCs w:val="22"/>
        </w:rPr>
      </w:pPr>
      <w:r w:rsidRPr="00381D23">
        <w:rPr>
          <w:rFonts w:asciiTheme="minorHAnsi" w:hAnsiTheme="minorHAnsi" w:cstheme="minorHAnsi"/>
          <w:bCs/>
          <w:sz w:val="22"/>
          <w:szCs w:val="22"/>
        </w:rPr>
        <w:t>__________________________________________________________</w:t>
      </w:r>
    </w:p>
    <w:p w14:paraId="45C8BE9E" w14:textId="11AC57D6" w:rsidR="00BB01CA" w:rsidRPr="00381D23" w:rsidRDefault="00BB01CA" w:rsidP="00166960">
      <w:pPr>
        <w:spacing w:line="480" w:lineRule="auto"/>
        <w:rPr>
          <w:rFonts w:asciiTheme="minorHAnsi" w:hAnsiTheme="minorHAnsi" w:cstheme="minorHAnsi"/>
          <w:bCs/>
          <w:sz w:val="22"/>
          <w:szCs w:val="22"/>
        </w:rPr>
      </w:pPr>
      <w:r w:rsidRPr="00381D23">
        <w:rPr>
          <w:rFonts w:asciiTheme="minorHAnsi" w:hAnsiTheme="minorHAnsi" w:cstheme="minorHAnsi"/>
          <w:bCs/>
          <w:sz w:val="22"/>
          <w:szCs w:val="22"/>
        </w:rPr>
        <w:t xml:space="preserve">(Nazwa i adres </w:t>
      </w:r>
      <w:r w:rsidR="00944BFC" w:rsidRPr="00381D23">
        <w:rPr>
          <w:rFonts w:asciiTheme="minorHAnsi" w:hAnsiTheme="minorHAnsi" w:cstheme="minorHAnsi"/>
          <w:bCs/>
          <w:sz w:val="22"/>
          <w:szCs w:val="22"/>
        </w:rPr>
        <w:t>W</w:t>
      </w:r>
      <w:r w:rsidRPr="00381D23">
        <w:rPr>
          <w:rFonts w:asciiTheme="minorHAnsi" w:hAnsiTheme="minorHAnsi" w:cstheme="minorHAnsi"/>
          <w:bCs/>
          <w:sz w:val="22"/>
          <w:szCs w:val="22"/>
        </w:rPr>
        <w:t>ykonawcy)</w:t>
      </w:r>
    </w:p>
    <w:p w14:paraId="0D89B738" w14:textId="7AB7BD08" w:rsidR="00BB01CA" w:rsidRPr="00381D23" w:rsidRDefault="00BB01CA" w:rsidP="00166960">
      <w:pPr>
        <w:spacing w:after="240" w:line="720" w:lineRule="auto"/>
        <w:jc w:val="right"/>
        <w:rPr>
          <w:rFonts w:asciiTheme="minorHAnsi" w:hAnsiTheme="minorHAnsi" w:cstheme="minorHAnsi"/>
          <w:bCs/>
          <w:sz w:val="22"/>
          <w:szCs w:val="22"/>
        </w:rPr>
      </w:pPr>
      <w:r w:rsidRPr="00381D23">
        <w:rPr>
          <w:rFonts w:asciiTheme="minorHAnsi" w:hAnsiTheme="minorHAnsi" w:cstheme="minorHAnsi"/>
          <w:bCs/>
          <w:sz w:val="22"/>
          <w:szCs w:val="22"/>
        </w:rPr>
        <w:t>_____________________________________________, dnia _____________ r.</w:t>
      </w:r>
    </w:p>
    <w:p w14:paraId="774698E3" w14:textId="77777777" w:rsidR="00BB01CA" w:rsidRPr="00381D23" w:rsidRDefault="00BB01CA" w:rsidP="00166960">
      <w:pPr>
        <w:spacing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381D23">
        <w:rPr>
          <w:rFonts w:asciiTheme="minorHAnsi" w:hAnsiTheme="minorHAnsi" w:cstheme="minorHAnsi"/>
          <w:b/>
          <w:bCs/>
          <w:sz w:val="22"/>
          <w:szCs w:val="22"/>
        </w:rPr>
        <w:t xml:space="preserve">OŚWIADCZENIE WYKONAWCY </w:t>
      </w:r>
      <w:r w:rsidRPr="00381D23">
        <w:rPr>
          <w:rFonts w:asciiTheme="minorHAnsi" w:hAnsiTheme="minorHAnsi" w:cstheme="minorHAnsi"/>
          <w:b/>
          <w:bCs/>
          <w:sz w:val="22"/>
          <w:szCs w:val="22"/>
        </w:rPr>
        <w:br/>
        <w:t>O AKTUALNOŚCI INFORMACJI ZAWARTYCH W OŚWIADCZENIU, O  KTÓRYM MOWA W ART. 125 UST. 1 PZP ZŁOŻONYM NA FORMULARZU JEDNOLITEGO EUROPEJSKIEGO DOKUMENTU ZAMÓWIENIA W ZAKRESIE PODSTAW WYKLUCZENIA Z POSTĘPOWANIA</w:t>
      </w:r>
    </w:p>
    <w:p w14:paraId="5CC9B5A3" w14:textId="7025C41E" w:rsidR="00E724DD" w:rsidRPr="00381D23" w:rsidRDefault="00BB01CA" w:rsidP="00E724DD">
      <w:pPr>
        <w:spacing w:line="276" w:lineRule="auto"/>
        <w:rPr>
          <w:rFonts w:asciiTheme="minorHAnsi" w:hAnsiTheme="minorHAnsi" w:cstheme="minorHAnsi"/>
          <w:b/>
          <w:color w:val="000000"/>
          <w:sz w:val="22"/>
          <w:szCs w:val="22"/>
          <w:lang w:eastAsia="zh-CN"/>
        </w:rPr>
      </w:pPr>
      <w:r w:rsidRPr="00381D23">
        <w:rPr>
          <w:rFonts w:asciiTheme="minorHAnsi" w:hAnsiTheme="minorHAnsi" w:cstheme="minorHAnsi"/>
          <w:bCs/>
          <w:sz w:val="22"/>
          <w:szCs w:val="22"/>
        </w:rPr>
        <w:t xml:space="preserve">W związku ze złożeniem oferty w postępowaniu o udzielenie zamówienia publicznego prowadzonym w trybie przetargu nieograniczonego </w:t>
      </w:r>
      <w:r w:rsidRPr="00603BDB">
        <w:rPr>
          <w:rFonts w:asciiTheme="minorHAnsi" w:hAnsiTheme="minorHAnsi" w:cstheme="minorHAnsi"/>
          <w:b/>
          <w:bCs/>
          <w:sz w:val="22"/>
          <w:szCs w:val="22"/>
        </w:rPr>
        <w:t>PN 5</w:t>
      </w:r>
      <w:r w:rsidR="00E43092">
        <w:rPr>
          <w:rFonts w:asciiTheme="minorHAnsi" w:hAnsiTheme="minorHAnsi" w:cstheme="minorHAnsi"/>
          <w:b/>
          <w:bCs/>
          <w:sz w:val="22"/>
          <w:szCs w:val="22"/>
        </w:rPr>
        <w:t>30</w:t>
      </w:r>
      <w:r w:rsidRPr="00603BDB">
        <w:rPr>
          <w:rFonts w:asciiTheme="minorHAnsi" w:hAnsiTheme="minorHAnsi" w:cstheme="minorHAnsi"/>
          <w:b/>
          <w:bCs/>
          <w:sz w:val="22"/>
          <w:szCs w:val="22"/>
        </w:rPr>
        <w:t>/2021</w:t>
      </w:r>
      <w:r w:rsidRPr="00381D23">
        <w:rPr>
          <w:rFonts w:asciiTheme="minorHAnsi" w:hAnsiTheme="minorHAnsi" w:cstheme="minorHAnsi"/>
          <w:bCs/>
          <w:sz w:val="22"/>
          <w:szCs w:val="22"/>
        </w:rPr>
        <w:t xml:space="preserve"> na:</w:t>
      </w:r>
      <w:r w:rsidR="00E724DD" w:rsidRPr="00381D23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E724DD" w:rsidRPr="00381D23">
        <w:rPr>
          <w:rFonts w:asciiTheme="minorHAnsi" w:hAnsiTheme="minorHAnsi" w:cstheme="minorHAnsi"/>
          <w:b/>
          <w:color w:val="000000"/>
          <w:sz w:val="22"/>
          <w:szCs w:val="22"/>
          <w:lang w:eastAsia="zh-CN"/>
        </w:rPr>
        <w:t xml:space="preserve">dostawę do miejsca wskazanego w siedzibie Zamawiającego, systemu do przygotowywania materiału do przeprowadzenia analiz </w:t>
      </w:r>
      <w:proofErr w:type="spellStart"/>
      <w:r w:rsidR="00E724DD" w:rsidRPr="00381D23">
        <w:rPr>
          <w:rFonts w:asciiTheme="minorHAnsi" w:hAnsiTheme="minorHAnsi" w:cstheme="minorHAnsi"/>
          <w:b/>
          <w:color w:val="000000"/>
          <w:sz w:val="22"/>
          <w:szCs w:val="22"/>
          <w:lang w:eastAsia="zh-CN"/>
        </w:rPr>
        <w:t>transkryptomu</w:t>
      </w:r>
      <w:proofErr w:type="spellEnd"/>
      <w:r w:rsidR="0027109E" w:rsidRPr="00381D23">
        <w:rPr>
          <w:rFonts w:asciiTheme="minorHAnsi" w:hAnsiTheme="minorHAnsi" w:cstheme="minorHAnsi"/>
          <w:b/>
          <w:color w:val="000000"/>
          <w:sz w:val="22"/>
          <w:szCs w:val="22"/>
          <w:lang w:eastAsia="zh-CN"/>
        </w:rPr>
        <w:t xml:space="preserve"> </w:t>
      </w:r>
      <w:r w:rsidR="00E724DD" w:rsidRPr="00381D23">
        <w:rPr>
          <w:rFonts w:asciiTheme="minorHAnsi" w:hAnsiTheme="minorHAnsi" w:cstheme="minorHAnsi"/>
          <w:b/>
          <w:color w:val="000000"/>
          <w:sz w:val="22"/>
          <w:szCs w:val="22"/>
          <w:lang w:eastAsia="zh-CN"/>
        </w:rPr>
        <w:t>i chromatyny pojedynczych komórek (aparatu pozwalającego na wysokoprzepustowe wyłapywanie pojedynczych komórek)</w:t>
      </w:r>
    </w:p>
    <w:p w14:paraId="3285D033" w14:textId="2EBB26BC" w:rsidR="003C456B" w:rsidRPr="00381D23" w:rsidRDefault="00BB01CA" w:rsidP="00E724DD">
      <w:pPr>
        <w:spacing w:line="276" w:lineRule="auto"/>
        <w:rPr>
          <w:rFonts w:asciiTheme="minorHAnsi" w:hAnsiTheme="minorHAnsi" w:cstheme="minorHAnsi"/>
          <w:bCs/>
          <w:sz w:val="22"/>
          <w:szCs w:val="22"/>
        </w:rPr>
      </w:pPr>
      <w:r w:rsidRPr="00381D23">
        <w:rPr>
          <w:rFonts w:asciiTheme="minorHAnsi" w:hAnsiTheme="minorHAnsi" w:cstheme="minorHAnsi"/>
          <w:bCs/>
          <w:sz w:val="22"/>
          <w:szCs w:val="22"/>
        </w:rPr>
        <w:t xml:space="preserve">Ja niżej podpisany </w:t>
      </w:r>
    </w:p>
    <w:p w14:paraId="404DA2A2" w14:textId="197BDE41" w:rsidR="00BB01CA" w:rsidRPr="00381D23" w:rsidRDefault="00BB01CA" w:rsidP="00BB01CA">
      <w:pPr>
        <w:rPr>
          <w:rFonts w:asciiTheme="minorHAnsi" w:hAnsiTheme="minorHAnsi" w:cstheme="minorHAnsi"/>
          <w:bCs/>
          <w:sz w:val="22"/>
          <w:szCs w:val="22"/>
        </w:rPr>
      </w:pPr>
      <w:r w:rsidRPr="00381D23">
        <w:rPr>
          <w:rFonts w:asciiTheme="minorHAnsi" w:hAnsiTheme="minorHAnsi" w:cstheme="minorHAnsi"/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</w:t>
      </w:r>
      <w:r w:rsidR="00077612" w:rsidRPr="00381D23">
        <w:rPr>
          <w:rFonts w:asciiTheme="minorHAnsi" w:hAnsiTheme="minorHAnsi" w:cstheme="minorHAnsi"/>
          <w:bCs/>
          <w:sz w:val="22"/>
          <w:szCs w:val="22"/>
        </w:rPr>
        <w:t>______________</w:t>
      </w:r>
    </w:p>
    <w:p w14:paraId="7D65004F" w14:textId="77777777" w:rsidR="00BB01CA" w:rsidRPr="00381D23" w:rsidRDefault="00BB01CA" w:rsidP="00BB01CA">
      <w:pPr>
        <w:rPr>
          <w:rFonts w:asciiTheme="minorHAnsi" w:hAnsiTheme="minorHAnsi" w:cstheme="minorHAnsi"/>
          <w:bCs/>
          <w:sz w:val="22"/>
          <w:szCs w:val="22"/>
        </w:rPr>
      </w:pPr>
      <w:r w:rsidRPr="00381D23">
        <w:rPr>
          <w:rFonts w:asciiTheme="minorHAnsi" w:hAnsiTheme="minorHAnsi" w:cstheme="minorHAnsi"/>
          <w:bCs/>
          <w:sz w:val="22"/>
          <w:szCs w:val="22"/>
        </w:rPr>
        <w:t>działając w imieniu i na rzecz</w:t>
      </w:r>
    </w:p>
    <w:p w14:paraId="24E214B9" w14:textId="10E97BD1" w:rsidR="00BB01CA" w:rsidRPr="00381D23" w:rsidRDefault="00BB01CA" w:rsidP="00166960">
      <w:pPr>
        <w:spacing w:before="0"/>
        <w:rPr>
          <w:rFonts w:asciiTheme="minorHAnsi" w:hAnsiTheme="minorHAnsi" w:cstheme="minorHAnsi"/>
          <w:bCs/>
          <w:sz w:val="22"/>
          <w:szCs w:val="22"/>
        </w:rPr>
      </w:pPr>
      <w:r w:rsidRPr="00381D23">
        <w:rPr>
          <w:rFonts w:asciiTheme="minorHAnsi" w:hAnsiTheme="minorHAnsi" w:cstheme="minorHAnsi"/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077612" w:rsidRPr="00381D23">
        <w:rPr>
          <w:rFonts w:asciiTheme="minorHAnsi" w:hAnsiTheme="minorHAnsi" w:cstheme="minorHAnsi"/>
          <w:bCs/>
          <w:sz w:val="22"/>
          <w:szCs w:val="22"/>
        </w:rPr>
        <w:t>________</w:t>
      </w:r>
    </w:p>
    <w:p w14:paraId="1041C823" w14:textId="4BE2E394" w:rsidR="00BB01CA" w:rsidRDefault="00BB01CA" w:rsidP="00166960">
      <w:pPr>
        <w:spacing w:line="276" w:lineRule="auto"/>
        <w:rPr>
          <w:rFonts w:asciiTheme="minorHAnsi" w:hAnsiTheme="minorHAnsi" w:cstheme="minorHAnsi"/>
          <w:bCs/>
          <w:sz w:val="22"/>
          <w:szCs w:val="22"/>
        </w:rPr>
      </w:pPr>
      <w:r w:rsidRPr="00381D23">
        <w:rPr>
          <w:rFonts w:asciiTheme="minorHAnsi" w:hAnsiTheme="minorHAnsi" w:cstheme="minorHAnsi"/>
          <w:bCs/>
          <w:sz w:val="22"/>
          <w:szCs w:val="22"/>
        </w:rPr>
        <w:t>oświadczam, że informacje zawarte w oświadczeniu, o którym mowa w art. 125 ust. 1  ustawy z dnia 11 września 2019 r.</w:t>
      </w:r>
      <w:r w:rsidR="003F2761" w:rsidRPr="00381D23">
        <w:rPr>
          <w:rFonts w:asciiTheme="minorHAnsi" w:hAnsiTheme="minorHAnsi" w:cstheme="minorHAnsi"/>
          <w:bCs/>
          <w:sz w:val="22"/>
          <w:szCs w:val="22"/>
        </w:rPr>
        <w:t xml:space="preserve"> Prawo Zamówień Publicznych</w:t>
      </w:r>
      <w:r w:rsidRPr="00381D23">
        <w:rPr>
          <w:rFonts w:asciiTheme="minorHAnsi" w:hAnsiTheme="minorHAnsi" w:cstheme="minorHAnsi"/>
          <w:bCs/>
          <w:sz w:val="22"/>
          <w:szCs w:val="22"/>
        </w:rPr>
        <w:t xml:space="preserve"> (Dz. U. z 2019 r. poz. 2019 z </w:t>
      </w:r>
      <w:proofErr w:type="spellStart"/>
      <w:r w:rsidRPr="00381D23">
        <w:rPr>
          <w:rFonts w:asciiTheme="minorHAnsi" w:hAnsiTheme="minorHAnsi" w:cstheme="minorHAnsi"/>
          <w:bCs/>
          <w:sz w:val="22"/>
          <w:szCs w:val="22"/>
        </w:rPr>
        <w:t>późn</w:t>
      </w:r>
      <w:proofErr w:type="spellEnd"/>
      <w:r w:rsidRPr="00381D23">
        <w:rPr>
          <w:rFonts w:asciiTheme="minorHAnsi" w:hAnsiTheme="minorHAnsi" w:cstheme="minorHAnsi"/>
          <w:bCs/>
          <w:sz w:val="22"/>
          <w:szCs w:val="22"/>
        </w:rPr>
        <w:t>. zm.) przedłożonym wraz z ofertą na formularzu Jednolitego Europejskiego Dokumentu Zamówienia (JEDZ) przez Wykonawcę, którego reprezentuję są aktualne</w:t>
      </w:r>
      <w:r w:rsidR="00426FE8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Pr="00381D23">
        <w:rPr>
          <w:rFonts w:asciiTheme="minorHAnsi" w:hAnsiTheme="minorHAnsi" w:cstheme="minorHAnsi"/>
          <w:bCs/>
          <w:sz w:val="22"/>
          <w:szCs w:val="22"/>
        </w:rPr>
        <w:t>w zakresie podstaw wykluczenia z</w:t>
      </w:r>
      <w:r w:rsidR="00426FE8">
        <w:rPr>
          <w:rFonts w:asciiTheme="minorHAnsi" w:hAnsiTheme="minorHAnsi" w:cstheme="minorHAnsi"/>
          <w:bCs/>
          <w:sz w:val="22"/>
          <w:szCs w:val="22"/>
        </w:rPr>
        <w:t> </w:t>
      </w:r>
      <w:r w:rsidRPr="00381D23">
        <w:rPr>
          <w:rFonts w:asciiTheme="minorHAnsi" w:hAnsiTheme="minorHAnsi" w:cstheme="minorHAnsi"/>
          <w:bCs/>
          <w:sz w:val="22"/>
          <w:szCs w:val="22"/>
        </w:rPr>
        <w:t>postępowania określonych w:</w:t>
      </w:r>
    </w:p>
    <w:p w14:paraId="46A7B2C4" w14:textId="03C847F8" w:rsidR="00BB01CA" w:rsidRPr="00381D23" w:rsidRDefault="00BB01CA" w:rsidP="00BB01CA">
      <w:pPr>
        <w:spacing w:line="240" w:lineRule="exact"/>
        <w:ind w:left="700" w:hanging="700"/>
        <w:rPr>
          <w:rFonts w:asciiTheme="minorHAnsi" w:hAnsiTheme="minorHAnsi" w:cstheme="minorHAnsi"/>
          <w:bCs/>
          <w:sz w:val="22"/>
          <w:szCs w:val="22"/>
        </w:rPr>
      </w:pPr>
      <w:r w:rsidRPr="00381D23">
        <w:rPr>
          <w:rFonts w:asciiTheme="minorHAnsi" w:hAnsiTheme="minorHAnsi" w:cstheme="minorHAnsi"/>
          <w:bCs/>
          <w:sz w:val="22"/>
          <w:szCs w:val="22"/>
        </w:rPr>
        <w:t>-</w:t>
      </w:r>
      <w:r w:rsidRPr="00381D23">
        <w:rPr>
          <w:rFonts w:asciiTheme="minorHAnsi" w:hAnsiTheme="minorHAnsi" w:cstheme="minorHAnsi"/>
          <w:bCs/>
          <w:sz w:val="22"/>
          <w:szCs w:val="22"/>
        </w:rPr>
        <w:tab/>
        <w:t xml:space="preserve">art. 108 ust. 1 pkt 3 </w:t>
      </w:r>
      <w:proofErr w:type="spellStart"/>
      <w:r w:rsidRPr="00381D23">
        <w:rPr>
          <w:rFonts w:asciiTheme="minorHAnsi" w:hAnsiTheme="minorHAnsi" w:cstheme="minorHAnsi"/>
          <w:bCs/>
          <w:sz w:val="22"/>
          <w:szCs w:val="22"/>
        </w:rPr>
        <w:t>P</w:t>
      </w:r>
      <w:r w:rsidR="003F2761" w:rsidRPr="00381D23">
        <w:rPr>
          <w:rFonts w:asciiTheme="minorHAnsi" w:hAnsiTheme="minorHAnsi" w:cstheme="minorHAnsi"/>
          <w:bCs/>
          <w:sz w:val="22"/>
          <w:szCs w:val="22"/>
        </w:rPr>
        <w:t>zp</w:t>
      </w:r>
      <w:proofErr w:type="spellEnd"/>
      <w:r w:rsidRPr="00381D23">
        <w:rPr>
          <w:rFonts w:asciiTheme="minorHAnsi" w:hAnsiTheme="minorHAnsi" w:cstheme="minorHAnsi"/>
          <w:bCs/>
          <w:sz w:val="22"/>
          <w:szCs w:val="22"/>
        </w:rPr>
        <w:t>,</w:t>
      </w:r>
    </w:p>
    <w:p w14:paraId="2A81F10E" w14:textId="47413D88" w:rsidR="00BB01CA" w:rsidRPr="00381D23" w:rsidRDefault="00BB01CA" w:rsidP="00166960">
      <w:pPr>
        <w:spacing w:line="276" w:lineRule="auto"/>
        <w:ind w:left="700" w:hanging="700"/>
        <w:rPr>
          <w:rFonts w:asciiTheme="minorHAnsi" w:hAnsiTheme="minorHAnsi" w:cstheme="minorHAnsi"/>
          <w:sz w:val="22"/>
          <w:szCs w:val="22"/>
        </w:rPr>
      </w:pPr>
      <w:r w:rsidRPr="00381D23">
        <w:rPr>
          <w:rFonts w:asciiTheme="minorHAnsi" w:hAnsiTheme="minorHAnsi" w:cstheme="minorHAnsi"/>
          <w:bCs/>
          <w:sz w:val="22"/>
          <w:szCs w:val="22"/>
        </w:rPr>
        <w:t>-</w:t>
      </w:r>
      <w:r w:rsidRPr="00381D23">
        <w:rPr>
          <w:rFonts w:asciiTheme="minorHAnsi" w:hAnsiTheme="minorHAnsi" w:cstheme="minorHAnsi"/>
          <w:bCs/>
          <w:sz w:val="22"/>
          <w:szCs w:val="22"/>
        </w:rPr>
        <w:tab/>
      </w:r>
      <w:r w:rsidRPr="00381D23">
        <w:rPr>
          <w:rFonts w:asciiTheme="minorHAnsi" w:hAnsiTheme="minorHAnsi" w:cstheme="minorHAnsi"/>
          <w:sz w:val="22"/>
          <w:szCs w:val="22"/>
        </w:rPr>
        <w:t xml:space="preserve">art. 108 ust. 1 pkt 4 </w:t>
      </w:r>
      <w:proofErr w:type="spellStart"/>
      <w:r w:rsidRPr="00381D23">
        <w:rPr>
          <w:rFonts w:asciiTheme="minorHAnsi" w:hAnsiTheme="minorHAnsi" w:cstheme="minorHAnsi"/>
          <w:sz w:val="22"/>
          <w:szCs w:val="22"/>
        </w:rPr>
        <w:t>P</w:t>
      </w:r>
      <w:r w:rsidR="003F2761" w:rsidRPr="00381D23">
        <w:rPr>
          <w:rFonts w:asciiTheme="minorHAnsi" w:hAnsiTheme="minorHAnsi" w:cstheme="minorHAnsi"/>
          <w:sz w:val="22"/>
          <w:szCs w:val="22"/>
        </w:rPr>
        <w:t>zp</w:t>
      </w:r>
      <w:proofErr w:type="spellEnd"/>
      <w:r w:rsidRPr="00381D23">
        <w:rPr>
          <w:rFonts w:asciiTheme="minorHAnsi" w:hAnsiTheme="minorHAnsi" w:cstheme="minorHAnsi"/>
          <w:sz w:val="22"/>
          <w:szCs w:val="22"/>
        </w:rPr>
        <w:t xml:space="preserve"> odnośnie do orzeczenia zakazu ubiegania się </w:t>
      </w:r>
      <w:r w:rsidR="00077612" w:rsidRPr="00381D23">
        <w:rPr>
          <w:rFonts w:asciiTheme="minorHAnsi" w:hAnsiTheme="minorHAnsi" w:cstheme="minorHAnsi"/>
          <w:sz w:val="22"/>
          <w:szCs w:val="22"/>
        </w:rPr>
        <w:br/>
      </w:r>
      <w:r w:rsidRPr="00381D23">
        <w:rPr>
          <w:rFonts w:asciiTheme="minorHAnsi" w:hAnsiTheme="minorHAnsi" w:cstheme="minorHAnsi"/>
          <w:sz w:val="22"/>
          <w:szCs w:val="22"/>
        </w:rPr>
        <w:t xml:space="preserve">o zamówienie publiczne tytułem środka zapobiegawczego, </w:t>
      </w:r>
    </w:p>
    <w:p w14:paraId="5609767C" w14:textId="19EB4C4F" w:rsidR="00BB01CA" w:rsidRPr="00381D23" w:rsidRDefault="00BB01CA" w:rsidP="00166960">
      <w:pPr>
        <w:spacing w:line="276" w:lineRule="auto"/>
        <w:ind w:left="700" w:hanging="700"/>
        <w:rPr>
          <w:rFonts w:asciiTheme="minorHAnsi" w:hAnsiTheme="minorHAnsi" w:cstheme="minorHAnsi"/>
          <w:sz w:val="22"/>
          <w:szCs w:val="22"/>
        </w:rPr>
      </w:pPr>
      <w:r w:rsidRPr="00381D23">
        <w:rPr>
          <w:rFonts w:asciiTheme="minorHAnsi" w:hAnsiTheme="minorHAnsi" w:cstheme="minorHAnsi"/>
          <w:sz w:val="22"/>
          <w:szCs w:val="22"/>
        </w:rPr>
        <w:lastRenderedPageBreak/>
        <w:t>-</w:t>
      </w:r>
      <w:r w:rsidRPr="00381D23">
        <w:rPr>
          <w:rFonts w:asciiTheme="minorHAnsi" w:hAnsiTheme="minorHAnsi" w:cstheme="minorHAnsi"/>
          <w:sz w:val="22"/>
          <w:szCs w:val="22"/>
        </w:rPr>
        <w:tab/>
        <w:t xml:space="preserve">art. 108 ust. 1 pkt 5 </w:t>
      </w:r>
      <w:proofErr w:type="spellStart"/>
      <w:r w:rsidRPr="00381D23">
        <w:rPr>
          <w:rFonts w:asciiTheme="minorHAnsi" w:hAnsiTheme="minorHAnsi" w:cstheme="minorHAnsi"/>
          <w:sz w:val="22"/>
          <w:szCs w:val="22"/>
        </w:rPr>
        <w:t>P</w:t>
      </w:r>
      <w:r w:rsidR="003F2761" w:rsidRPr="00381D23">
        <w:rPr>
          <w:rFonts w:asciiTheme="minorHAnsi" w:hAnsiTheme="minorHAnsi" w:cstheme="minorHAnsi"/>
          <w:sz w:val="22"/>
          <w:szCs w:val="22"/>
        </w:rPr>
        <w:t>zp</w:t>
      </w:r>
      <w:proofErr w:type="spellEnd"/>
      <w:r w:rsidRPr="00381D23">
        <w:rPr>
          <w:rFonts w:asciiTheme="minorHAnsi" w:hAnsiTheme="minorHAnsi" w:cstheme="minorHAnsi"/>
          <w:sz w:val="22"/>
          <w:szCs w:val="22"/>
        </w:rPr>
        <w:t xml:space="preserve"> odnośnie do zawarcia z innymi wykonawcami porozumienia mającego na celu zakłócenie konkurencji, </w:t>
      </w:r>
    </w:p>
    <w:p w14:paraId="44134911" w14:textId="608319E3" w:rsidR="00BB01CA" w:rsidRPr="00381D23" w:rsidRDefault="00BB01CA" w:rsidP="00BB01CA">
      <w:pPr>
        <w:spacing w:line="240" w:lineRule="exact"/>
        <w:ind w:left="700" w:hanging="700"/>
        <w:rPr>
          <w:rFonts w:asciiTheme="minorHAnsi" w:hAnsiTheme="minorHAnsi" w:cstheme="minorHAnsi"/>
          <w:sz w:val="22"/>
          <w:szCs w:val="22"/>
        </w:rPr>
      </w:pPr>
      <w:r w:rsidRPr="00381D23">
        <w:rPr>
          <w:rFonts w:asciiTheme="minorHAnsi" w:hAnsiTheme="minorHAnsi" w:cstheme="minorHAnsi"/>
          <w:sz w:val="22"/>
          <w:szCs w:val="22"/>
        </w:rPr>
        <w:t>-</w:t>
      </w:r>
      <w:r w:rsidRPr="00381D23">
        <w:rPr>
          <w:rFonts w:asciiTheme="minorHAnsi" w:hAnsiTheme="minorHAnsi" w:cstheme="minorHAnsi"/>
          <w:sz w:val="22"/>
          <w:szCs w:val="22"/>
        </w:rPr>
        <w:tab/>
        <w:t xml:space="preserve">art. 108 ust. 1 pkt 6 </w:t>
      </w:r>
      <w:proofErr w:type="spellStart"/>
      <w:r w:rsidRPr="00381D23">
        <w:rPr>
          <w:rFonts w:asciiTheme="minorHAnsi" w:hAnsiTheme="minorHAnsi" w:cstheme="minorHAnsi"/>
          <w:sz w:val="22"/>
          <w:szCs w:val="22"/>
        </w:rPr>
        <w:t>P</w:t>
      </w:r>
      <w:r w:rsidR="003F2761" w:rsidRPr="00381D23">
        <w:rPr>
          <w:rFonts w:asciiTheme="minorHAnsi" w:hAnsiTheme="minorHAnsi" w:cstheme="minorHAnsi"/>
          <w:sz w:val="22"/>
          <w:szCs w:val="22"/>
        </w:rPr>
        <w:t>zp</w:t>
      </w:r>
      <w:proofErr w:type="spellEnd"/>
      <w:r w:rsidRPr="00381D23">
        <w:rPr>
          <w:rFonts w:asciiTheme="minorHAnsi" w:hAnsiTheme="minorHAnsi" w:cstheme="minorHAnsi"/>
          <w:sz w:val="22"/>
          <w:szCs w:val="22"/>
        </w:rPr>
        <w:t>,</w:t>
      </w:r>
    </w:p>
    <w:p w14:paraId="3AA9D8F8" w14:textId="1F23805E" w:rsidR="001E3E4F" w:rsidRPr="00381D23" w:rsidRDefault="001E3E4F" w:rsidP="00C63447">
      <w:pPr>
        <w:spacing w:line="276" w:lineRule="auto"/>
        <w:ind w:left="700" w:hanging="700"/>
        <w:rPr>
          <w:rFonts w:asciiTheme="minorHAnsi" w:hAnsiTheme="minorHAnsi" w:cstheme="minorHAnsi"/>
          <w:sz w:val="22"/>
          <w:szCs w:val="22"/>
        </w:rPr>
      </w:pPr>
      <w:r w:rsidRPr="00381D23">
        <w:rPr>
          <w:rFonts w:asciiTheme="minorHAnsi" w:hAnsiTheme="minorHAnsi" w:cstheme="minorHAnsi"/>
          <w:sz w:val="22"/>
          <w:szCs w:val="22"/>
        </w:rPr>
        <w:t xml:space="preserve">- </w:t>
      </w:r>
      <w:r w:rsidR="00BF5B4D" w:rsidRPr="00381D23">
        <w:rPr>
          <w:rFonts w:asciiTheme="minorHAnsi" w:hAnsiTheme="minorHAnsi" w:cstheme="minorHAnsi"/>
          <w:sz w:val="22"/>
          <w:szCs w:val="22"/>
        </w:rPr>
        <w:tab/>
      </w:r>
      <w:r w:rsidRPr="00381D23">
        <w:rPr>
          <w:rFonts w:asciiTheme="minorHAnsi" w:hAnsiTheme="minorHAnsi" w:cstheme="minorHAnsi"/>
          <w:sz w:val="22"/>
          <w:szCs w:val="22"/>
        </w:rPr>
        <w:t xml:space="preserve">art. 109 ust. 1 pkt 1 ustawy </w:t>
      </w:r>
      <w:proofErr w:type="spellStart"/>
      <w:r w:rsidRPr="00381D23">
        <w:rPr>
          <w:rFonts w:asciiTheme="minorHAnsi" w:hAnsiTheme="minorHAnsi" w:cstheme="minorHAnsi"/>
          <w:sz w:val="22"/>
          <w:szCs w:val="22"/>
        </w:rPr>
        <w:t>Pzp</w:t>
      </w:r>
      <w:proofErr w:type="spellEnd"/>
      <w:r w:rsidRPr="00381D23">
        <w:rPr>
          <w:rFonts w:asciiTheme="minorHAnsi" w:hAnsiTheme="minorHAnsi" w:cstheme="minorHAnsi"/>
          <w:sz w:val="22"/>
          <w:szCs w:val="22"/>
        </w:rPr>
        <w:t xml:space="preserve"> odnośnie do naruszenia obowiązków dotyczących płatności podatków i opłat lokalnych, o których mowa w ustawie </w:t>
      </w:r>
      <w:r w:rsidR="00077612" w:rsidRPr="00381D23">
        <w:rPr>
          <w:rFonts w:asciiTheme="minorHAnsi" w:hAnsiTheme="minorHAnsi" w:cstheme="minorHAnsi"/>
          <w:sz w:val="22"/>
          <w:szCs w:val="22"/>
        </w:rPr>
        <w:br/>
      </w:r>
      <w:r w:rsidRPr="00381D23">
        <w:rPr>
          <w:rFonts w:asciiTheme="minorHAnsi" w:hAnsiTheme="minorHAnsi" w:cstheme="minorHAnsi"/>
          <w:sz w:val="22"/>
          <w:szCs w:val="22"/>
        </w:rPr>
        <w:t>z dnia 12 stycznia 1991 r. o podatkach i opłatach lokalnych (Dz. U. z 2019 r. poz. 1170),</w:t>
      </w:r>
    </w:p>
    <w:p w14:paraId="72AC2C7C" w14:textId="6E55DF48" w:rsidR="001E3E4F" w:rsidRPr="00381D23" w:rsidRDefault="001E3E4F" w:rsidP="00C63447">
      <w:pPr>
        <w:spacing w:before="0" w:after="240" w:line="276" w:lineRule="auto"/>
        <w:ind w:left="709" w:hanging="709"/>
        <w:rPr>
          <w:rFonts w:asciiTheme="minorHAnsi" w:hAnsiTheme="minorHAnsi" w:cstheme="minorHAnsi"/>
          <w:sz w:val="22"/>
          <w:szCs w:val="22"/>
        </w:rPr>
      </w:pPr>
      <w:r w:rsidRPr="00381D23">
        <w:rPr>
          <w:rFonts w:asciiTheme="minorHAnsi" w:hAnsiTheme="minorHAnsi" w:cstheme="minorHAnsi"/>
          <w:sz w:val="22"/>
          <w:szCs w:val="22"/>
        </w:rPr>
        <w:t xml:space="preserve">- </w:t>
      </w:r>
      <w:r w:rsidR="00BF5B4D" w:rsidRPr="00381D23">
        <w:rPr>
          <w:rFonts w:asciiTheme="minorHAnsi" w:hAnsiTheme="minorHAnsi" w:cstheme="minorHAnsi"/>
          <w:sz w:val="22"/>
          <w:szCs w:val="22"/>
        </w:rPr>
        <w:tab/>
      </w:r>
      <w:r w:rsidRPr="00381D23">
        <w:rPr>
          <w:rFonts w:asciiTheme="minorHAnsi" w:hAnsiTheme="minorHAnsi" w:cstheme="minorHAnsi"/>
          <w:sz w:val="22"/>
          <w:szCs w:val="22"/>
        </w:rPr>
        <w:t xml:space="preserve">art. 109 ust. 1 pkt 3 ustawy </w:t>
      </w:r>
      <w:proofErr w:type="spellStart"/>
      <w:r w:rsidRPr="00381D23">
        <w:rPr>
          <w:rFonts w:asciiTheme="minorHAnsi" w:hAnsiTheme="minorHAnsi" w:cstheme="minorHAnsi"/>
          <w:sz w:val="22"/>
          <w:szCs w:val="22"/>
        </w:rPr>
        <w:t>Pzp</w:t>
      </w:r>
      <w:proofErr w:type="spellEnd"/>
      <w:r w:rsidRPr="00381D23">
        <w:rPr>
          <w:rFonts w:asciiTheme="minorHAnsi" w:hAnsiTheme="minorHAnsi" w:cstheme="minorHAnsi"/>
          <w:sz w:val="22"/>
          <w:szCs w:val="22"/>
        </w:rPr>
        <w:t xml:space="preserve"> dotyczących ukarania za wykroczenie, za które wymierzono karę ograniczenia wolności lub karę grzywny.</w:t>
      </w:r>
    </w:p>
    <w:p w14:paraId="74777D52" w14:textId="1852DF04" w:rsidR="00077612" w:rsidRPr="00381D23" w:rsidRDefault="00077612" w:rsidP="00077612">
      <w:pPr>
        <w:spacing w:after="240" w:line="276" w:lineRule="auto"/>
        <w:rPr>
          <w:rFonts w:asciiTheme="minorHAnsi" w:hAnsiTheme="minorHAnsi" w:cstheme="minorHAnsi"/>
          <w:bCs/>
          <w:sz w:val="22"/>
          <w:szCs w:val="22"/>
        </w:rPr>
      </w:pPr>
      <w:r w:rsidRPr="00381D23">
        <w:rPr>
          <w:rFonts w:asciiTheme="minorHAnsi" w:hAnsiTheme="minorHAnsi" w:cstheme="minorHAnsi"/>
          <w:bCs/>
          <w:sz w:val="22"/>
          <w:szCs w:val="22"/>
        </w:rPr>
        <w:t xml:space="preserve">                                                                                 </w:t>
      </w:r>
      <w:r w:rsidR="00BB01CA" w:rsidRPr="00381D23">
        <w:rPr>
          <w:rFonts w:asciiTheme="minorHAnsi" w:hAnsiTheme="minorHAnsi" w:cstheme="minorHAnsi"/>
          <w:bCs/>
          <w:sz w:val="22"/>
          <w:szCs w:val="22"/>
        </w:rPr>
        <w:t>____________________________</w:t>
      </w:r>
    </w:p>
    <w:p w14:paraId="52BD4963" w14:textId="071969C8" w:rsidR="00BB01CA" w:rsidRPr="00381D23" w:rsidRDefault="00077612" w:rsidP="00077612">
      <w:pPr>
        <w:spacing w:after="240" w:line="276" w:lineRule="auto"/>
        <w:rPr>
          <w:rFonts w:asciiTheme="minorHAnsi" w:hAnsiTheme="minorHAnsi" w:cstheme="minorHAnsi"/>
          <w:bCs/>
          <w:sz w:val="22"/>
          <w:szCs w:val="22"/>
        </w:rPr>
      </w:pPr>
      <w:r w:rsidRPr="00381D23">
        <w:rPr>
          <w:rFonts w:asciiTheme="minorHAnsi" w:hAnsiTheme="minorHAnsi" w:cstheme="minorHAnsi"/>
          <w:bCs/>
          <w:sz w:val="22"/>
          <w:szCs w:val="22"/>
        </w:rPr>
        <w:t xml:space="preserve">                                                                                                       </w:t>
      </w:r>
      <w:r w:rsidR="00BB01CA" w:rsidRPr="00381D23">
        <w:rPr>
          <w:rFonts w:asciiTheme="minorHAnsi" w:hAnsiTheme="minorHAnsi" w:cstheme="minorHAnsi"/>
          <w:bCs/>
          <w:sz w:val="22"/>
          <w:szCs w:val="22"/>
        </w:rPr>
        <w:t>(podpis)</w:t>
      </w:r>
    </w:p>
    <w:p w14:paraId="664DF5BB" w14:textId="77777777" w:rsidR="00241431" w:rsidRDefault="00241431" w:rsidP="00077612">
      <w:pPr>
        <w:spacing w:after="160" w:line="276" w:lineRule="auto"/>
        <w:jc w:val="right"/>
        <w:rPr>
          <w:rFonts w:asciiTheme="minorHAnsi" w:hAnsiTheme="minorHAnsi" w:cstheme="minorHAnsi"/>
          <w:b/>
          <w:bCs/>
          <w:sz w:val="22"/>
          <w:szCs w:val="22"/>
        </w:rPr>
      </w:pPr>
    </w:p>
    <w:p w14:paraId="26EC82D6" w14:textId="77777777" w:rsidR="00241431" w:rsidRDefault="00241431" w:rsidP="00077612">
      <w:pPr>
        <w:spacing w:after="160" w:line="276" w:lineRule="auto"/>
        <w:jc w:val="right"/>
        <w:rPr>
          <w:rFonts w:asciiTheme="minorHAnsi" w:hAnsiTheme="minorHAnsi" w:cstheme="minorHAnsi"/>
          <w:b/>
          <w:bCs/>
          <w:sz w:val="22"/>
          <w:szCs w:val="22"/>
        </w:rPr>
      </w:pPr>
    </w:p>
    <w:p w14:paraId="52A59EE6" w14:textId="77777777" w:rsidR="00241431" w:rsidRDefault="00241431" w:rsidP="00077612">
      <w:pPr>
        <w:spacing w:after="160" w:line="276" w:lineRule="auto"/>
        <w:jc w:val="right"/>
        <w:rPr>
          <w:rFonts w:asciiTheme="minorHAnsi" w:hAnsiTheme="minorHAnsi" w:cstheme="minorHAnsi"/>
          <w:b/>
          <w:bCs/>
          <w:sz w:val="22"/>
          <w:szCs w:val="22"/>
        </w:rPr>
      </w:pPr>
    </w:p>
    <w:p w14:paraId="12D96A70" w14:textId="46FA0F5A" w:rsidR="00D34692" w:rsidRDefault="00D34692" w:rsidP="002E6E21">
      <w:pPr>
        <w:pStyle w:val="Tekstpodstawowy3"/>
        <w:spacing w:line="276" w:lineRule="auto"/>
        <w:jc w:val="right"/>
        <w:rPr>
          <w:rFonts w:asciiTheme="minorHAnsi" w:hAnsiTheme="minorHAnsi" w:cstheme="minorHAnsi"/>
          <w:sz w:val="22"/>
          <w:szCs w:val="22"/>
        </w:rPr>
      </w:pPr>
    </w:p>
    <w:p w14:paraId="022BDA66" w14:textId="71D71751" w:rsidR="00D34692" w:rsidRDefault="00D34692" w:rsidP="002E6E21">
      <w:pPr>
        <w:pStyle w:val="Tekstpodstawowy3"/>
        <w:spacing w:line="276" w:lineRule="auto"/>
        <w:jc w:val="right"/>
        <w:rPr>
          <w:rFonts w:asciiTheme="minorHAnsi" w:hAnsiTheme="minorHAnsi" w:cstheme="minorHAnsi"/>
          <w:sz w:val="22"/>
          <w:szCs w:val="22"/>
        </w:rPr>
      </w:pPr>
    </w:p>
    <w:p w14:paraId="63A6758F" w14:textId="22340627" w:rsidR="00D34692" w:rsidRDefault="00D34692" w:rsidP="002E6E21">
      <w:pPr>
        <w:pStyle w:val="Tekstpodstawowy3"/>
        <w:spacing w:line="276" w:lineRule="auto"/>
        <w:jc w:val="right"/>
        <w:rPr>
          <w:rFonts w:asciiTheme="minorHAnsi" w:hAnsiTheme="minorHAnsi" w:cstheme="minorHAnsi"/>
          <w:sz w:val="22"/>
          <w:szCs w:val="22"/>
        </w:rPr>
      </w:pPr>
    </w:p>
    <w:p w14:paraId="40DCC063" w14:textId="0D34D032" w:rsidR="00D34692" w:rsidRDefault="00D34692" w:rsidP="002E6E21">
      <w:pPr>
        <w:pStyle w:val="Tekstpodstawowy3"/>
        <w:spacing w:line="276" w:lineRule="auto"/>
        <w:jc w:val="right"/>
        <w:rPr>
          <w:rFonts w:asciiTheme="minorHAnsi" w:hAnsiTheme="minorHAnsi" w:cstheme="minorHAnsi"/>
          <w:sz w:val="22"/>
          <w:szCs w:val="22"/>
        </w:rPr>
      </w:pPr>
    </w:p>
    <w:p w14:paraId="3E23CCE1" w14:textId="03AE4631" w:rsidR="00D34692" w:rsidRDefault="00D34692" w:rsidP="002E6E21">
      <w:pPr>
        <w:pStyle w:val="Tekstpodstawowy3"/>
        <w:spacing w:line="276" w:lineRule="auto"/>
        <w:jc w:val="right"/>
        <w:rPr>
          <w:rFonts w:asciiTheme="minorHAnsi" w:hAnsiTheme="minorHAnsi" w:cstheme="minorHAnsi"/>
          <w:sz w:val="22"/>
          <w:szCs w:val="22"/>
        </w:rPr>
      </w:pPr>
    </w:p>
    <w:p w14:paraId="4FC7833E" w14:textId="7425C42E" w:rsidR="00D34692" w:rsidRDefault="00D34692" w:rsidP="002E6E21">
      <w:pPr>
        <w:pStyle w:val="Tekstpodstawowy3"/>
        <w:spacing w:line="276" w:lineRule="auto"/>
        <w:jc w:val="right"/>
        <w:rPr>
          <w:rFonts w:asciiTheme="minorHAnsi" w:hAnsiTheme="minorHAnsi" w:cstheme="minorHAnsi"/>
          <w:sz w:val="22"/>
          <w:szCs w:val="22"/>
        </w:rPr>
      </w:pPr>
    </w:p>
    <w:p w14:paraId="67E40042" w14:textId="0462A0DC" w:rsidR="00D34692" w:rsidRDefault="00D34692" w:rsidP="002E6E21">
      <w:pPr>
        <w:pStyle w:val="Tekstpodstawowy3"/>
        <w:spacing w:line="276" w:lineRule="auto"/>
        <w:jc w:val="right"/>
        <w:rPr>
          <w:rFonts w:asciiTheme="minorHAnsi" w:hAnsiTheme="minorHAnsi" w:cstheme="minorHAnsi"/>
          <w:sz w:val="22"/>
          <w:szCs w:val="22"/>
        </w:rPr>
      </w:pPr>
    </w:p>
    <w:p w14:paraId="56C1BA50" w14:textId="0ABD7DA3" w:rsidR="00D34692" w:rsidRDefault="00D34692" w:rsidP="002E6E21">
      <w:pPr>
        <w:pStyle w:val="Tekstpodstawowy3"/>
        <w:spacing w:line="276" w:lineRule="auto"/>
        <w:jc w:val="right"/>
        <w:rPr>
          <w:rFonts w:asciiTheme="minorHAnsi" w:hAnsiTheme="minorHAnsi" w:cstheme="minorHAnsi"/>
          <w:sz w:val="22"/>
          <w:szCs w:val="22"/>
        </w:rPr>
      </w:pPr>
    </w:p>
    <w:p w14:paraId="228986C5" w14:textId="77777777" w:rsidR="00D34692" w:rsidRDefault="00D34692" w:rsidP="002E6E21">
      <w:pPr>
        <w:pStyle w:val="Tekstpodstawowy3"/>
        <w:spacing w:line="276" w:lineRule="auto"/>
        <w:jc w:val="right"/>
        <w:rPr>
          <w:rFonts w:asciiTheme="minorHAnsi" w:hAnsiTheme="minorHAnsi" w:cstheme="minorHAnsi"/>
          <w:sz w:val="22"/>
          <w:szCs w:val="22"/>
        </w:rPr>
      </w:pPr>
    </w:p>
    <w:sectPr w:rsidR="00D34692" w:rsidSect="00451832">
      <w:headerReference w:type="default" r:id="rId8"/>
      <w:footerReference w:type="even" r:id="rId9"/>
      <w:footerReference w:type="default" r:id="rId10"/>
      <w:headerReference w:type="first" r:id="rId11"/>
      <w:pgSz w:w="11906" w:h="16838"/>
      <w:pgMar w:top="522" w:right="2125" w:bottom="1701" w:left="1418" w:header="561" w:footer="1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56B5020" w14:textId="77777777" w:rsidR="0013774B" w:rsidRDefault="0013774B">
      <w:pPr>
        <w:pStyle w:val="Normalnybezodstpwtabela"/>
      </w:pPr>
      <w:r>
        <w:separator/>
      </w:r>
    </w:p>
  </w:endnote>
  <w:endnote w:type="continuationSeparator" w:id="0">
    <w:p w14:paraId="78BF3A43" w14:textId="77777777" w:rsidR="0013774B" w:rsidRDefault="0013774B">
      <w:pPr>
        <w:pStyle w:val="Normalnybezodstpwtabela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lonna MT">
    <w:panose1 w:val="04020805060202030203"/>
    <w:charset w:val="00"/>
    <w:family w:val="decorative"/>
    <w:pitch w:val="variable"/>
    <w:sig w:usb0="00000003" w:usb1="00000000" w:usb2="00000000" w:usb3="00000000" w:csb0="00000001" w:csb1="00000000"/>
  </w:font>
  <w:font w:name="Gill Sans MT Ext Condensed Bold">
    <w:panose1 w:val="020B0902020104020203"/>
    <w:charset w:val="EE"/>
    <w:family w:val="swiss"/>
    <w:pitch w:val="variable"/>
    <w:sig w:usb0="00000007" w:usb1="00000000" w:usb2="00000000" w:usb3="00000000" w:csb0="00000003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B8A5752" w14:textId="77777777" w:rsidR="0013774B" w:rsidRDefault="0013774B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4544C0F3" w14:textId="77777777" w:rsidR="0013774B" w:rsidRDefault="0013774B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576550273"/>
      <w:docPartObj>
        <w:docPartGallery w:val="Page Numbers (Bottom of Page)"/>
        <w:docPartUnique/>
      </w:docPartObj>
    </w:sdtPr>
    <w:sdtEndPr/>
    <w:sdtContent>
      <w:p w14:paraId="233FB099" w14:textId="5FFEACB4" w:rsidR="0013774B" w:rsidRDefault="0013774B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6760B">
          <w:rPr>
            <w:noProof/>
          </w:rPr>
          <w:t>13</w:t>
        </w:r>
        <w:r>
          <w:fldChar w:fldCharType="end"/>
        </w:r>
      </w:p>
    </w:sdtContent>
  </w:sdt>
  <w:p w14:paraId="004648EA" w14:textId="77777777" w:rsidR="0013774B" w:rsidRDefault="0013774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353FCB7" w14:textId="77777777" w:rsidR="0013774B" w:rsidRDefault="0013774B">
      <w:pPr>
        <w:pStyle w:val="Normalnybezodstpwtabela"/>
      </w:pPr>
      <w:r>
        <w:separator/>
      </w:r>
    </w:p>
  </w:footnote>
  <w:footnote w:type="continuationSeparator" w:id="0">
    <w:p w14:paraId="0BCF7842" w14:textId="77777777" w:rsidR="0013774B" w:rsidRDefault="0013774B">
      <w:pPr>
        <w:pStyle w:val="Normalnybezodstpwtabela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DBBFC84" w14:textId="0C0CE36C" w:rsidR="0013774B" w:rsidRDefault="0013774B" w:rsidP="00414D2F">
    <w:pPr>
      <w:spacing w:before="0" w:line="240" w:lineRule="auto"/>
      <w:ind w:right="-993"/>
      <w:jc w:val="left"/>
      <w:rPr>
        <w:rFonts w:asciiTheme="minorHAnsi" w:hAnsiTheme="minorHAnsi" w:cstheme="minorHAnsi"/>
        <w:b/>
        <w:sz w:val="22"/>
        <w:szCs w:val="22"/>
      </w:rPr>
    </w:pPr>
    <w:r>
      <w:rPr>
        <w:noProof/>
      </w:rPr>
      <w:drawing>
        <wp:inline distT="0" distB="0" distL="0" distR="0" wp14:anchorId="26082D89" wp14:editId="69664570">
          <wp:extent cx="5759450" cy="791845"/>
          <wp:effectExtent l="0" t="0" r="0" b="8255"/>
          <wp:docPr id="31" name="Obraz 31" descr="Zestawienie znaków Fundusze Europejskie Rzeczypospolita&#10;        Polska Unia Europejska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Obraz 10" descr="Zestawienie znaków Fundusze Europejskie Rzeczypospolita&#10;        Polska Unia Europejska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7918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953C1B">
      <w:rPr>
        <w:rFonts w:asciiTheme="minorHAnsi" w:hAnsiTheme="minorHAnsi" w:cstheme="minorHAnsi"/>
        <w:b/>
        <w:sz w:val="22"/>
        <w:szCs w:val="22"/>
      </w:rPr>
      <w:t xml:space="preserve"> </w:t>
    </w:r>
  </w:p>
  <w:p w14:paraId="6C4C9EDA" w14:textId="684E2900" w:rsidR="0013774B" w:rsidRPr="00953C1B" w:rsidRDefault="0013774B" w:rsidP="00414D2F">
    <w:pPr>
      <w:spacing w:before="0" w:line="240" w:lineRule="auto"/>
      <w:ind w:right="-993"/>
      <w:jc w:val="left"/>
      <w:rPr>
        <w:rFonts w:asciiTheme="minorHAnsi" w:hAnsiTheme="minorHAnsi" w:cstheme="minorHAnsi"/>
        <w:b/>
        <w:sz w:val="22"/>
        <w:szCs w:val="22"/>
      </w:rPr>
    </w:pPr>
    <w:r>
      <w:rPr>
        <w:rFonts w:asciiTheme="minorHAnsi" w:hAnsiTheme="minorHAnsi" w:cstheme="minorHAnsi"/>
        <w:b/>
        <w:sz w:val="22"/>
        <w:szCs w:val="22"/>
      </w:rPr>
      <w:t xml:space="preserve">                                                                       </w:t>
    </w:r>
    <w:r w:rsidRPr="00D4653C">
      <w:rPr>
        <w:rFonts w:asciiTheme="minorHAnsi" w:hAnsiTheme="minorHAnsi" w:cstheme="minorHAnsi"/>
        <w:b/>
        <w:sz w:val="22"/>
        <w:szCs w:val="22"/>
      </w:rPr>
      <w:t>PN 5</w:t>
    </w:r>
    <w:r>
      <w:rPr>
        <w:rFonts w:asciiTheme="minorHAnsi" w:hAnsiTheme="minorHAnsi" w:cstheme="minorHAnsi"/>
        <w:b/>
        <w:sz w:val="22"/>
        <w:szCs w:val="22"/>
      </w:rPr>
      <w:t>30</w:t>
    </w:r>
    <w:r w:rsidRPr="00D4653C">
      <w:rPr>
        <w:rFonts w:asciiTheme="minorHAnsi" w:hAnsiTheme="minorHAnsi" w:cstheme="minorHAnsi"/>
        <w:b/>
        <w:sz w:val="22"/>
        <w:szCs w:val="22"/>
      </w:rPr>
      <w:t>/2021 aparat</w:t>
    </w:r>
    <w:r>
      <w:rPr>
        <w:rFonts w:asciiTheme="minorHAnsi" w:hAnsiTheme="minorHAnsi" w:cstheme="minorHAnsi"/>
        <w:b/>
        <w:sz w:val="22"/>
        <w:szCs w:val="22"/>
      </w:rPr>
      <w:t xml:space="preserve"> do wyłapywania pojedynczych komórek</w: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79A7A80" w14:textId="77777777" w:rsidR="0013774B" w:rsidRDefault="0013774B" w:rsidP="00462A11">
    <w:pPr>
      <w:spacing w:before="0" w:line="240" w:lineRule="auto"/>
      <w:ind w:right="-993"/>
      <w:jc w:val="left"/>
      <w:rPr>
        <w:rFonts w:ascii="Times New Roman" w:hAnsi="Times New Roman" w:cs="Times New Roman"/>
        <w:b/>
        <w:sz w:val="16"/>
        <w:szCs w:val="16"/>
      </w:rPr>
    </w:pPr>
    <w:r w:rsidRPr="009E33AB">
      <w:rPr>
        <w:noProof/>
      </w:rPr>
      <w:drawing>
        <wp:inline distT="0" distB="0" distL="0" distR="0" wp14:anchorId="1E71996E" wp14:editId="0717DCB8">
          <wp:extent cx="5760720" cy="670560"/>
          <wp:effectExtent l="0" t="0" r="0" b="0"/>
          <wp:docPr id="32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6705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C5A4403" w14:textId="77777777" w:rsidR="0013774B" w:rsidRPr="0020411B" w:rsidRDefault="0013774B" w:rsidP="00462A11">
    <w:pPr>
      <w:spacing w:before="0" w:line="240" w:lineRule="auto"/>
      <w:ind w:left="4254" w:right="-993" w:firstLine="709"/>
      <w:jc w:val="left"/>
      <w:rPr>
        <w:rFonts w:ascii="Times New Roman" w:hAnsi="Times New Roman" w:cs="Times New Roman"/>
        <w:b/>
        <w:color w:val="000000"/>
        <w:sz w:val="16"/>
        <w:szCs w:val="16"/>
      </w:rPr>
    </w:pPr>
    <w:r w:rsidRPr="0020411B">
      <w:rPr>
        <w:rFonts w:ascii="Times New Roman" w:hAnsi="Times New Roman" w:cs="Times New Roman"/>
        <w:b/>
        <w:color w:val="000000"/>
        <w:sz w:val="16"/>
        <w:szCs w:val="16"/>
      </w:rPr>
      <w:t>PN 474/19 probówki, rękawiczki do magazynu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B3E4C37A"/>
    <w:name w:val="WW8Num17"/>
    <w:lvl w:ilvl="0">
      <w:start w:val="1"/>
      <w:numFmt w:val="decimal"/>
      <w:lvlText w:val="%1."/>
      <w:lvlJc w:val="left"/>
      <w:pPr>
        <w:tabs>
          <w:tab w:val="num" w:pos="360"/>
        </w:tabs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0000003"/>
    <w:multiLevelType w:val="multilevel"/>
    <w:tmpl w:val="7AE4DCCE"/>
    <w:name w:val="WW8Num3"/>
    <w:lvl w:ilvl="0">
      <w:start w:val="1"/>
      <w:numFmt w:val="decimal"/>
      <w:lvlText w:val="%1."/>
      <w:lvlJc w:val="left"/>
      <w:pPr>
        <w:tabs>
          <w:tab w:val="num" w:pos="2340"/>
        </w:tabs>
        <w:ind w:left="2340" w:hanging="360"/>
      </w:pPr>
      <w:rPr>
        <w:rFonts w:asciiTheme="minorHAnsi" w:hAnsiTheme="minorHAnsi" w:cstheme="minorHAnsi" w:hint="default"/>
        <w:b w:val="0"/>
        <w:bCs/>
        <w:i w:val="0"/>
        <w:caps w:val="0"/>
        <w:smallCaps w:val="0"/>
        <w:strike w:val="0"/>
        <w:dstrike w:val="0"/>
        <w:vanish w:val="0"/>
        <w:color w:val="000000"/>
        <w:position w:val="0"/>
        <w:sz w:val="24"/>
        <w:szCs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10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b w:val="0"/>
        <w:i w:val="0"/>
        <w:sz w:val="20"/>
        <w:szCs w:val="20"/>
      </w:rPr>
    </w:lvl>
    <w:lvl w:ilvl="1"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hint="default"/>
        <w:sz w:val="20"/>
      </w:rPr>
    </w:lvl>
    <w:lvl w:ilvl="2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4" w15:restartNumberingAfterBreak="0">
    <w:nsid w:val="00000006"/>
    <w:multiLevelType w:val="multilevel"/>
    <w:tmpl w:val="20D27682"/>
    <w:name w:val="WW8Num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00000008"/>
    <w:multiLevelType w:val="multilevel"/>
    <w:tmpl w:val="00000008"/>
    <w:name w:val="WW8Num8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6" w15:restartNumberingAfterBreak="0">
    <w:nsid w:val="00000009"/>
    <w:multiLevelType w:val="singleLevel"/>
    <w:tmpl w:val="298A2220"/>
    <w:name w:val="WW8Num9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</w:rPr>
    </w:lvl>
  </w:abstractNum>
  <w:abstractNum w:abstractNumId="7" w15:restartNumberingAfterBreak="0">
    <w:nsid w:val="0000000A"/>
    <w:multiLevelType w:val="singleLevel"/>
    <w:tmpl w:val="0000000A"/>
    <w:name w:val="WW8Num1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sz w:val="20"/>
        <w:szCs w:val="20"/>
      </w:rPr>
    </w:lvl>
  </w:abstractNum>
  <w:abstractNum w:abstractNumId="8" w15:restartNumberingAfterBreak="0">
    <w:nsid w:val="0000000C"/>
    <w:multiLevelType w:val="multilevel"/>
    <w:tmpl w:val="0000000C"/>
    <w:name w:val="WW8Num14"/>
    <w:lvl w:ilvl="0">
      <w:start w:val="1"/>
      <w:numFmt w:val="upperRoman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10.1"/>
      <w:lvlJc w:val="left"/>
      <w:pPr>
        <w:tabs>
          <w:tab w:val="num" w:pos="0"/>
        </w:tabs>
        <w:ind w:left="720" w:hanging="720"/>
      </w:pPr>
    </w:lvl>
    <w:lvl w:ilvl="3">
      <w:start w:val="1"/>
      <w:numFmt w:val="decimal"/>
      <w:lvlText w:val="%4.10.2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2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2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2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2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2.%4.%5.%6.%7.%8.%9"/>
      <w:lvlJc w:val="left"/>
      <w:pPr>
        <w:tabs>
          <w:tab w:val="num" w:pos="1584"/>
        </w:tabs>
        <w:ind w:left="1584" w:hanging="1584"/>
      </w:pPr>
    </w:lvl>
  </w:abstractNum>
  <w:abstractNum w:abstractNumId="9" w15:restartNumberingAfterBreak="0">
    <w:nsid w:val="0000000E"/>
    <w:multiLevelType w:val="singleLevel"/>
    <w:tmpl w:val="0000000E"/>
    <w:name w:val="WW8Num1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  <w:bCs/>
        <w:color w:val="000000"/>
        <w:sz w:val="20"/>
        <w:szCs w:val="20"/>
      </w:rPr>
    </w:lvl>
  </w:abstractNum>
  <w:abstractNum w:abstractNumId="10" w15:restartNumberingAfterBreak="0">
    <w:nsid w:val="00000013"/>
    <w:multiLevelType w:val="singleLevel"/>
    <w:tmpl w:val="00000013"/>
    <w:name w:val="WW8Num21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1" w15:restartNumberingAfterBreak="0">
    <w:nsid w:val="00000014"/>
    <w:multiLevelType w:val="singleLevel"/>
    <w:tmpl w:val="00000014"/>
    <w:name w:val="WW8Num2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Times New Roman" w:hAnsi="Times New Roman" w:cs="Times New Roman"/>
        <w:b w:val="0"/>
        <w:bCs/>
        <w:i w:val="0"/>
        <w:color w:val="000000"/>
        <w:sz w:val="20"/>
        <w:szCs w:val="20"/>
      </w:rPr>
    </w:lvl>
  </w:abstractNum>
  <w:abstractNum w:abstractNumId="12" w15:restartNumberingAfterBreak="0">
    <w:nsid w:val="00000019"/>
    <w:multiLevelType w:val="singleLevel"/>
    <w:tmpl w:val="00000019"/>
    <w:name w:val="WW8Num28"/>
    <w:lvl w:ilvl="0">
      <w:start w:val="1"/>
      <w:numFmt w:val="bullet"/>
      <w:lvlText w:val=""/>
      <w:lvlJc w:val="left"/>
      <w:pPr>
        <w:tabs>
          <w:tab w:val="num" w:pos="709"/>
        </w:tabs>
        <w:ind w:left="360" w:hanging="360"/>
      </w:pPr>
      <w:rPr>
        <w:rFonts w:ascii="Symbol" w:hAnsi="Symbol" w:cs="Times New Roman"/>
        <w:sz w:val="20"/>
        <w:szCs w:val="20"/>
      </w:rPr>
    </w:lvl>
  </w:abstractNum>
  <w:abstractNum w:abstractNumId="13" w15:restartNumberingAfterBreak="0">
    <w:nsid w:val="0000001A"/>
    <w:multiLevelType w:val="singleLevel"/>
    <w:tmpl w:val="0000001A"/>
    <w:name w:val="WW8Num29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  <w:b/>
        <w:bCs/>
        <w:sz w:val="20"/>
        <w:szCs w:val="20"/>
      </w:rPr>
    </w:lvl>
  </w:abstractNum>
  <w:abstractNum w:abstractNumId="14" w15:restartNumberingAfterBreak="0">
    <w:nsid w:val="0000001B"/>
    <w:multiLevelType w:val="multilevel"/>
    <w:tmpl w:val="1B480900"/>
    <w:name w:val="WW8Num27"/>
    <w:lvl w:ilvl="0">
      <w:start w:val="3"/>
      <w:numFmt w:val="decimal"/>
      <w:lvlText w:val="%1."/>
      <w:lvlJc w:val="left"/>
      <w:pPr>
        <w:tabs>
          <w:tab w:val="num" w:pos="1420"/>
        </w:tabs>
        <w:ind w:left="1420" w:hanging="340"/>
      </w:pPr>
      <w:rPr>
        <w:rFonts w:ascii="Tahoma" w:hAnsi="Tahoma" w:cs="Times New Roman"/>
        <w:b/>
        <w:i w:val="0"/>
      </w:rPr>
    </w:lvl>
    <w:lvl w:ilvl="1">
      <w:start w:val="3"/>
      <w:numFmt w:val="decimal"/>
      <w:lvlText w:val="%2."/>
      <w:lvlJc w:val="left"/>
      <w:pPr>
        <w:tabs>
          <w:tab w:val="num" w:pos="340"/>
        </w:tabs>
        <w:ind w:left="340" w:hanging="340"/>
      </w:pPr>
      <w:rPr>
        <w:rFonts w:ascii="Times New Roman" w:hAnsi="Times New Roman" w:cs="Times New Roman" w:hint="default"/>
        <w:b/>
        <w:i w:val="0"/>
      </w:rPr>
    </w:lvl>
    <w:lvl w:ilvl="2">
      <w:start w:val="3"/>
      <w:numFmt w:val="lowerLetter"/>
      <w:lvlText w:val="%3)"/>
      <w:lvlJc w:val="left"/>
      <w:pPr>
        <w:tabs>
          <w:tab w:val="num" w:pos="786"/>
        </w:tabs>
        <w:ind w:left="786" w:hanging="360"/>
      </w:pPr>
      <w:rPr>
        <w:rFonts w:ascii="Times New Roman" w:hAnsi="Times New Roman" w:cs="Colonna MT" w:hint="default"/>
        <w:b w:val="0"/>
        <w:i w:val="0"/>
        <w:sz w:val="20"/>
      </w:rPr>
    </w:lvl>
    <w:lvl w:ilvl="3">
      <w:start w:val="1"/>
      <w:numFmt w:val="lowerLetter"/>
      <w:lvlText w:val="%4)"/>
      <w:lvlJc w:val="left"/>
      <w:pPr>
        <w:tabs>
          <w:tab w:val="num" w:pos="3240"/>
        </w:tabs>
        <w:ind w:left="2520"/>
      </w:pPr>
      <w:rPr>
        <w:rFonts w:ascii="Times New Roman" w:hAnsi="Times New Roman" w:cs="Times New Roman" w:hint="default"/>
        <w:b w:val="0"/>
        <w:i w:val="0"/>
        <w:sz w:val="20"/>
        <w:szCs w:val="2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 w15:restartNumberingAfterBreak="0">
    <w:nsid w:val="00000020"/>
    <w:multiLevelType w:val="singleLevel"/>
    <w:tmpl w:val="00000020"/>
    <w:name w:val="WW8Num36"/>
    <w:lvl w:ilvl="0">
      <w:start w:val="1"/>
      <w:numFmt w:val="decimal"/>
      <w:lvlText w:val="%1."/>
      <w:lvlJc w:val="left"/>
      <w:pPr>
        <w:tabs>
          <w:tab w:val="num" w:pos="709"/>
        </w:tabs>
        <w:ind w:left="720" w:hanging="360"/>
      </w:pPr>
      <w:rPr>
        <w:u w:val="none"/>
      </w:rPr>
    </w:lvl>
  </w:abstractNum>
  <w:abstractNum w:abstractNumId="16" w15:restartNumberingAfterBreak="0">
    <w:nsid w:val="00000022"/>
    <w:multiLevelType w:val="singleLevel"/>
    <w:tmpl w:val="00000022"/>
    <w:name w:val="WW8Num774"/>
    <w:lvl w:ilvl="0">
      <w:start w:val="1"/>
      <w:numFmt w:val="decimal"/>
      <w:lvlText w:val="%1."/>
      <w:lvlJc w:val="left"/>
      <w:pPr>
        <w:tabs>
          <w:tab w:val="num" w:pos="360"/>
        </w:tabs>
      </w:pPr>
      <w:rPr>
        <w:rFonts w:ascii="Times New Roman" w:hAnsi="Times New Roman"/>
        <w:b w:val="0"/>
        <w:i w:val="0"/>
        <w:caps w:val="0"/>
        <w:smallCaps w:val="0"/>
        <w:strike w:val="0"/>
        <w:dstrike w:val="0"/>
        <w:vanish w:val="0"/>
        <w:color w:val="000000"/>
        <w:position w:val="0"/>
        <w:sz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7" w15:restartNumberingAfterBreak="0">
    <w:nsid w:val="00000023"/>
    <w:multiLevelType w:val="singleLevel"/>
    <w:tmpl w:val="00000023"/>
    <w:name w:val="WW8Num35"/>
    <w:lvl w:ilvl="0">
      <w:start w:val="1"/>
      <w:numFmt w:val="upperRoman"/>
      <w:lvlText w:val="%1."/>
      <w:lvlJc w:val="left"/>
      <w:pPr>
        <w:tabs>
          <w:tab w:val="num" w:pos="0"/>
        </w:tabs>
        <w:ind w:left="1080" w:hanging="720"/>
      </w:pPr>
      <w:rPr>
        <w:rFonts w:ascii="Times New Roman" w:hAnsi="Times New Roman" w:cs="Times New Roman" w:hint="default"/>
        <w:sz w:val="24"/>
        <w:szCs w:val="24"/>
      </w:rPr>
    </w:lvl>
  </w:abstractNum>
  <w:abstractNum w:abstractNumId="18" w15:restartNumberingAfterBreak="0">
    <w:nsid w:val="00000024"/>
    <w:multiLevelType w:val="singleLevel"/>
    <w:tmpl w:val="00000024"/>
    <w:name w:val="WW8Num40"/>
    <w:lvl w:ilvl="0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/>
      </w:rPr>
    </w:lvl>
  </w:abstractNum>
  <w:abstractNum w:abstractNumId="19" w15:restartNumberingAfterBreak="0">
    <w:nsid w:val="00000025"/>
    <w:multiLevelType w:val="multilevel"/>
    <w:tmpl w:val="00000025"/>
    <w:name w:val="WW8Num41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cs="Times New Roman"/>
        <w:b w:val="0"/>
        <w:bCs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  <w:b w:val="0"/>
        <w:bCs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cs="Times New Roman"/>
        <w:b w:val="0"/>
        <w:bCs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360" w:hanging="360"/>
      </w:pPr>
      <w:rPr>
        <w:rFonts w:cs="Times New Roman"/>
        <w:b w:val="0"/>
        <w:bCs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cs="Times New Roman"/>
        <w:b w:val="0"/>
        <w:bCs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cs="Times New Roman"/>
        <w:b w:val="0"/>
        <w:bCs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cs="Times New Roman"/>
        <w:b w:val="0"/>
        <w:bCs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cs="Times New Roman"/>
        <w:b w:val="0"/>
        <w:bCs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cs="Times New Roman"/>
        <w:b w:val="0"/>
        <w:bCs/>
      </w:rPr>
    </w:lvl>
  </w:abstractNum>
  <w:abstractNum w:abstractNumId="20" w15:restartNumberingAfterBreak="0">
    <w:nsid w:val="00000026"/>
    <w:multiLevelType w:val="singleLevel"/>
    <w:tmpl w:val="00000026"/>
    <w:name w:val="WW8Num4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 w:hint="default"/>
        <w:b/>
        <w:caps/>
        <w:sz w:val="20"/>
        <w:szCs w:val="24"/>
        <w:u w:val="none"/>
      </w:rPr>
    </w:lvl>
  </w:abstractNum>
  <w:abstractNum w:abstractNumId="21" w15:restartNumberingAfterBreak="0">
    <w:nsid w:val="00000027"/>
    <w:multiLevelType w:val="multilevel"/>
    <w:tmpl w:val="2F7ABD8E"/>
    <w:name w:val="WW8Num43"/>
    <w:lvl w:ilvl="0">
      <w:start w:val="1"/>
      <w:numFmt w:val="lowerLetter"/>
      <w:lvlText w:val="%1)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  <w:color w:val="auto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  <w:b/>
        <w:bCs/>
        <w:i w:val="0"/>
        <w:sz w:val="20"/>
        <w:szCs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00000028"/>
    <w:multiLevelType w:val="multilevel"/>
    <w:tmpl w:val="00000028"/>
    <w:name w:val="WW8Num4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b w:val="0"/>
        <w:bCs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00000029"/>
    <w:multiLevelType w:val="multilevel"/>
    <w:tmpl w:val="4AD08050"/>
    <w:lvl w:ilvl="0">
      <w:start w:val="2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asciiTheme="minorHAnsi" w:hAnsiTheme="minorHAnsi" w:cs="Times New Roman" w:hint="default"/>
        <w:b/>
        <w:sz w:val="22"/>
        <w:szCs w:val="22"/>
      </w:rPr>
    </w:lvl>
    <w:lvl w:ilvl="1">
      <w:start w:val="3"/>
      <w:numFmt w:val="none"/>
      <w:suff w:val="nothing"/>
      <w:lvlText w:val="5."/>
      <w:lvlJc w:val="left"/>
      <w:pPr>
        <w:tabs>
          <w:tab w:val="num" w:pos="0"/>
        </w:tabs>
        <w:ind w:left="340" w:hanging="340"/>
      </w:pPr>
      <w:rPr>
        <w:rFonts w:ascii="Times New Roman" w:hAnsi="Times New Roman" w:cs="Times New Roman" w:hint="default"/>
        <w:b/>
        <w:i w:val="0"/>
      </w:rPr>
    </w:lvl>
    <w:lvl w:ilvl="2">
      <w:start w:val="1"/>
      <w:numFmt w:val="lowerLetter"/>
      <w:lvlText w:val="%3)"/>
      <w:lvlJc w:val="left"/>
      <w:pPr>
        <w:tabs>
          <w:tab w:val="num" w:pos="786"/>
        </w:tabs>
        <w:ind w:left="786" w:hanging="360"/>
      </w:pPr>
      <w:rPr>
        <w:rFonts w:ascii="Times New Roman" w:hAnsi="Times New Roman" w:cs="Times New Roman" w:hint="default"/>
        <w:b w:val="0"/>
        <w:i w:val="0"/>
        <w:sz w:val="20"/>
        <w:szCs w:val="20"/>
      </w:rPr>
    </w:lvl>
    <w:lvl w:ilvl="3">
      <w:start w:val="1"/>
      <w:numFmt w:val="lowerLetter"/>
      <w:lvlText w:val="%4)"/>
      <w:lvlJc w:val="left"/>
      <w:pPr>
        <w:tabs>
          <w:tab w:val="num" w:pos="3240"/>
        </w:tabs>
        <w:ind w:left="2520" w:firstLine="0"/>
      </w:pPr>
      <w:rPr>
        <w:rFonts w:hint="default"/>
        <w:b w:val="0"/>
        <w:i w:val="0"/>
        <w:sz w:val="2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  <w:rPr>
        <w:rFonts w:cs="Times New Roman" w:hint="default"/>
      </w:rPr>
    </w:lvl>
  </w:abstractNum>
  <w:abstractNum w:abstractNumId="24" w15:restartNumberingAfterBreak="0">
    <w:nsid w:val="0000002B"/>
    <w:multiLevelType w:val="multilevel"/>
    <w:tmpl w:val="0000002B"/>
    <w:name w:val="WW8Num46"/>
    <w:lvl w:ilvl="0">
      <w:start w:val="1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lang w:eastAsia="ar-SA"/>
      </w:rPr>
    </w:lvl>
    <w:lvl w:ilvl="1">
      <w:start w:val="1"/>
      <w:numFmt w:val="decimal"/>
      <w:lvlText w:val="23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lowerLetter"/>
      <w:lvlText w:val="%3)"/>
      <w:lvlJc w:val="left"/>
      <w:pPr>
        <w:tabs>
          <w:tab w:val="num" w:pos="720"/>
        </w:tabs>
        <w:ind w:left="720" w:hanging="720"/>
      </w:pPr>
      <w:rPr>
        <w:rFonts w:ascii="Times New Roman" w:eastAsia="Times New Roman" w:hAnsi="Times New Roman"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25" w15:restartNumberingAfterBreak="0">
    <w:nsid w:val="0000002D"/>
    <w:multiLevelType w:val="multilevel"/>
    <w:tmpl w:val="0000002D"/>
    <w:name w:val="WW8Num49"/>
    <w:lvl w:ilvl="0">
      <w:start w:val="1"/>
      <w:numFmt w:val="lowerLetter"/>
      <w:lvlText w:val="%1)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 w:hint="default"/>
        <w:b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sz w:val="20"/>
        <w:szCs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0000002E"/>
    <w:multiLevelType w:val="multilevel"/>
    <w:tmpl w:val="0000002E"/>
    <w:name w:val="WW8Num5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bCs w:val="0"/>
        <w:color w:val="000000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7" w15:restartNumberingAfterBreak="0">
    <w:nsid w:val="0000002F"/>
    <w:multiLevelType w:val="multilevel"/>
    <w:tmpl w:val="065C52FC"/>
    <w:name w:val="WW8Num59"/>
    <w:lvl w:ilvl="0">
      <w:start w:val="24"/>
      <w:numFmt w:val="decimal"/>
      <w:lvlText w:val="%1."/>
      <w:lvlJc w:val="left"/>
      <w:pPr>
        <w:tabs>
          <w:tab w:val="num" w:pos="709"/>
        </w:tabs>
        <w:ind w:left="720" w:hanging="360"/>
      </w:pPr>
      <w:rPr>
        <w:rFonts w:ascii="Times New Roman" w:hAnsi="Times New Roman" w:cs="Times New Roman" w:hint="default"/>
        <w:b/>
        <w:bCs/>
        <w:i w:val="0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 w:hint="default"/>
      </w:rPr>
    </w:lvl>
  </w:abstractNum>
  <w:abstractNum w:abstractNumId="28" w15:restartNumberingAfterBreak="0">
    <w:nsid w:val="00000032"/>
    <w:multiLevelType w:val="multilevel"/>
    <w:tmpl w:val="CDD05E4C"/>
    <w:lvl w:ilvl="0">
      <w:start w:val="3"/>
      <w:numFmt w:val="none"/>
      <w:suff w:val="nothing"/>
      <w:lvlText w:val="6."/>
      <w:lvlJc w:val="left"/>
      <w:pPr>
        <w:tabs>
          <w:tab w:val="num" w:pos="0"/>
        </w:tabs>
        <w:ind w:left="1420" w:hanging="340"/>
      </w:pPr>
      <w:rPr>
        <w:rFonts w:ascii="Times New Roman" w:hAnsi="Times New Roman" w:cs="Times New Roman" w:hint="default"/>
        <w:b/>
        <w:i w:val="0"/>
      </w:rPr>
    </w:lvl>
    <w:lvl w:ilvl="1">
      <w:start w:val="3"/>
      <w:numFmt w:val="none"/>
      <w:suff w:val="nothing"/>
      <w:lvlText w:val="5."/>
      <w:lvlJc w:val="left"/>
      <w:pPr>
        <w:tabs>
          <w:tab w:val="num" w:pos="0"/>
        </w:tabs>
        <w:ind w:left="340" w:hanging="340"/>
      </w:pPr>
      <w:rPr>
        <w:rFonts w:ascii="Times New Roman" w:hAnsi="Times New Roman" w:cs="Times New Roman" w:hint="default"/>
        <w:b/>
        <w:i w:val="0"/>
      </w:rPr>
    </w:lvl>
    <w:lvl w:ilvl="2">
      <w:start w:val="1"/>
      <w:numFmt w:val="lowerLetter"/>
      <w:lvlText w:val="%3)"/>
      <w:lvlJc w:val="left"/>
      <w:pPr>
        <w:tabs>
          <w:tab w:val="num" w:pos="786"/>
        </w:tabs>
        <w:ind w:left="786" w:hanging="360"/>
      </w:pPr>
      <w:rPr>
        <w:rFonts w:ascii="Times New Roman" w:hAnsi="Times New Roman" w:cs="Times New Roman" w:hint="default"/>
        <w:b w:val="0"/>
        <w:i w:val="0"/>
        <w:sz w:val="20"/>
        <w:szCs w:val="20"/>
      </w:rPr>
    </w:lvl>
    <w:lvl w:ilvl="3">
      <w:start w:val="1"/>
      <w:numFmt w:val="lowerLetter"/>
      <w:lvlText w:val="%4)"/>
      <w:lvlJc w:val="left"/>
      <w:pPr>
        <w:tabs>
          <w:tab w:val="num" w:pos="3240"/>
        </w:tabs>
        <w:ind w:left="2520" w:firstLine="0"/>
      </w:pPr>
      <w:rPr>
        <w:rFonts w:asciiTheme="minorHAnsi" w:hAnsiTheme="minorHAnsi" w:cstheme="minorHAnsi" w:hint="default"/>
        <w:b w:val="0"/>
        <w:i w:val="0"/>
        <w:sz w:val="22"/>
        <w:szCs w:val="22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  <w:rPr>
        <w:rFonts w:cs="Times New Roman" w:hint="default"/>
      </w:rPr>
    </w:lvl>
  </w:abstractNum>
  <w:abstractNum w:abstractNumId="29" w15:restartNumberingAfterBreak="0">
    <w:nsid w:val="0000003C"/>
    <w:multiLevelType w:val="singleLevel"/>
    <w:tmpl w:val="3778755E"/>
    <w:name w:val="WW8Num60"/>
    <w:lvl w:ilvl="0">
      <w:start w:val="1"/>
      <w:numFmt w:val="upperLetter"/>
      <w:lvlText w:val="%1."/>
      <w:lvlJc w:val="left"/>
      <w:pPr>
        <w:tabs>
          <w:tab w:val="num" w:pos="0"/>
        </w:tabs>
        <w:ind w:left="644" w:hanging="360"/>
      </w:pPr>
      <w:rPr>
        <w:rFonts w:ascii="Times New Roman" w:hAnsi="Times New Roman" w:cs="Times New Roman" w:hint="default"/>
        <w:b/>
        <w:sz w:val="20"/>
        <w:szCs w:val="20"/>
      </w:rPr>
    </w:lvl>
  </w:abstractNum>
  <w:abstractNum w:abstractNumId="30" w15:restartNumberingAfterBreak="0">
    <w:nsid w:val="02342421"/>
    <w:multiLevelType w:val="hybridMultilevel"/>
    <w:tmpl w:val="053C314A"/>
    <w:lvl w:ilvl="0" w:tplc="02560F3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B192A7F8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7">
      <w:start w:val="1"/>
      <w:numFmt w:val="lowerLetter"/>
      <w:lvlText w:val="%8)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02EB2946"/>
    <w:multiLevelType w:val="multilevel"/>
    <w:tmpl w:val="127C923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897"/>
        </w:tabs>
        <w:ind w:left="489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32" w15:restartNumberingAfterBreak="0">
    <w:nsid w:val="04C06284"/>
    <w:multiLevelType w:val="hybridMultilevel"/>
    <w:tmpl w:val="4B6E129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04C64B81"/>
    <w:multiLevelType w:val="hybridMultilevel"/>
    <w:tmpl w:val="1C7C0A22"/>
    <w:name w:val="WW8Num32222"/>
    <w:lvl w:ilvl="0" w:tplc="D3CA72B0">
      <w:start w:val="1"/>
      <w:numFmt w:val="decimal"/>
      <w:lvlText w:val="%1."/>
      <w:lvlJc w:val="left"/>
      <w:pPr>
        <w:tabs>
          <w:tab w:val="num" w:pos="2340"/>
        </w:tabs>
        <w:ind w:left="2340" w:hanging="360"/>
      </w:pPr>
      <w:rPr>
        <w:rFonts w:ascii="Times New Roman" w:hAnsi="Times New Roman" w:hint="default"/>
        <w:b w:val="0"/>
        <w:i w:val="0"/>
        <w:sz w:val="24"/>
      </w:rPr>
    </w:lvl>
    <w:lvl w:ilvl="1" w:tplc="7728B0BC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067A31CF"/>
    <w:multiLevelType w:val="multilevel"/>
    <w:tmpl w:val="11DC90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5" w15:restartNumberingAfterBreak="0">
    <w:nsid w:val="06E9370D"/>
    <w:multiLevelType w:val="hybridMultilevel"/>
    <w:tmpl w:val="2FD8F38E"/>
    <w:lvl w:ilvl="0" w:tplc="A232E3C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08013BBE"/>
    <w:multiLevelType w:val="hybridMultilevel"/>
    <w:tmpl w:val="1D7C6F3A"/>
    <w:lvl w:ilvl="0" w:tplc="0415000F">
      <w:start w:val="1"/>
      <w:numFmt w:val="decimal"/>
      <w:lvlText w:val="%1."/>
      <w:lvlJc w:val="left"/>
      <w:pPr>
        <w:ind w:left="4329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0B9D26A6"/>
    <w:multiLevelType w:val="hybridMultilevel"/>
    <w:tmpl w:val="ADF05E58"/>
    <w:name w:val="WW8Num322222222222232"/>
    <w:lvl w:ilvl="0" w:tplc="9BF8055C">
      <w:start w:val="1"/>
      <w:numFmt w:val="decimal"/>
      <w:lvlText w:val="%1"/>
      <w:lvlJc w:val="left"/>
      <w:pPr>
        <w:tabs>
          <w:tab w:val="num" w:pos="2880"/>
        </w:tabs>
        <w:ind w:left="2880" w:hanging="360"/>
      </w:pPr>
      <w:rPr>
        <w:rFonts w:ascii="Times New Roman" w:hAnsi="Times New Roman" w:cs="Gill Sans MT Ext Condensed Bold" w:hint="default"/>
        <w:b w:val="0"/>
        <w:i w:val="0"/>
        <w:strike w:val="0"/>
        <w:dstrike w:val="0"/>
        <w:sz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0CDC021B"/>
    <w:multiLevelType w:val="hybridMultilevel"/>
    <w:tmpl w:val="45B0FA6A"/>
    <w:lvl w:ilvl="0" w:tplc="AD38EE66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9" w15:restartNumberingAfterBreak="0">
    <w:nsid w:val="11786EB3"/>
    <w:multiLevelType w:val="hybridMultilevel"/>
    <w:tmpl w:val="B534276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11CF5B04"/>
    <w:multiLevelType w:val="multilevel"/>
    <w:tmpl w:val="E5A20A24"/>
    <w:lvl w:ilvl="0">
      <w:start w:val="1"/>
      <w:numFmt w:val="bullet"/>
      <w:lvlText w:val="-"/>
      <w:lvlJc w:val="left"/>
      <w:pPr>
        <w:tabs>
          <w:tab w:val="num" w:pos="717"/>
        </w:tabs>
        <w:ind w:left="717" w:hanging="360"/>
      </w:pPr>
      <w:rPr>
        <w:rFonts w:ascii="Tahoma" w:hAnsi="Tahoma" w:cs="Tahoma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1" w15:restartNumberingAfterBreak="0">
    <w:nsid w:val="15075B5C"/>
    <w:multiLevelType w:val="hybridMultilevel"/>
    <w:tmpl w:val="39C6D5C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158B2DB0"/>
    <w:multiLevelType w:val="hybridMultilevel"/>
    <w:tmpl w:val="0CDE167A"/>
    <w:lvl w:ilvl="0" w:tplc="0415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3" w15:restartNumberingAfterBreak="0">
    <w:nsid w:val="15AD3C3D"/>
    <w:multiLevelType w:val="hybridMultilevel"/>
    <w:tmpl w:val="DDD26A2A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firstLine="0"/>
      </w:pPr>
      <w:rPr>
        <w:rFonts w:hint="default"/>
        <w:sz w:val="20"/>
      </w:rPr>
    </w:lvl>
    <w:lvl w:ilvl="1" w:tplc="E892E172">
      <w:start w:val="1"/>
      <w:numFmt w:val="decimal"/>
      <w:pStyle w:val="Nagwek2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  <w:sz w:val="22"/>
        <w:szCs w:val="22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7A25AB4">
      <w:start w:val="1"/>
      <w:numFmt w:val="lowerLetter"/>
      <w:lvlText w:val="%5)"/>
      <w:lvlJc w:val="left"/>
      <w:pPr>
        <w:ind w:left="3600" w:hanging="360"/>
      </w:pPr>
      <w:rPr>
        <w:rFonts w:cs="Times New Roman" w:hint="default"/>
        <w:color w:val="auto"/>
      </w:rPr>
    </w:lvl>
    <w:lvl w:ilvl="5" w:tplc="04150017">
      <w:start w:val="1"/>
      <w:numFmt w:val="lowerLetter"/>
      <w:lvlText w:val="%6)"/>
      <w:lvlJc w:val="left"/>
      <w:pPr>
        <w:ind w:left="4500" w:hanging="360"/>
      </w:pPr>
      <w:rPr>
        <w:rFonts w:hint="default"/>
      </w:rPr>
    </w:lvl>
    <w:lvl w:ilvl="6" w:tplc="81A89C68">
      <w:start w:val="1"/>
      <w:numFmt w:val="upperLetter"/>
      <w:lvlText w:val="%7)"/>
      <w:lvlJc w:val="left"/>
      <w:pPr>
        <w:ind w:left="5040" w:hanging="360"/>
      </w:pPr>
      <w:rPr>
        <w:rFonts w:hint="default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163702BF"/>
    <w:multiLevelType w:val="hybridMultilevel"/>
    <w:tmpl w:val="1B8ACED0"/>
    <w:lvl w:ilvl="0" w:tplc="0000003A">
      <w:start w:val="1"/>
      <w:numFmt w:val="bullet"/>
      <w:lvlText w:val=""/>
      <w:lvlJc w:val="left"/>
      <w:pPr>
        <w:ind w:left="773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49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3" w:hanging="360"/>
      </w:pPr>
      <w:rPr>
        <w:rFonts w:ascii="Wingdings" w:hAnsi="Wingdings" w:hint="default"/>
      </w:rPr>
    </w:lvl>
  </w:abstractNum>
  <w:abstractNum w:abstractNumId="45" w15:restartNumberingAfterBreak="0">
    <w:nsid w:val="17555FD7"/>
    <w:multiLevelType w:val="hybridMultilevel"/>
    <w:tmpl w:val="036EFD0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1BC45B19"/>
    <w:multiLevelType w:val="hybridMultilevel"/>
    <w:tmpl w:val="B55C00A4"/>
    <w:lvl w:ilvl="0" w:tplc="03229B4A">
      <w:start w:val="1"/>
      <w:numFmt w:val="lowerLetter"/>
      <w:lvlText w:val="%1)"/>
      <w:lvlJc w:val="left"/>
      <w:pPr>
        <w:ind w:left="644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1BFB17D9"/>
    <w:multiLevelType w:val="hybridMultilevel"/>
    <w:tmpl w:val="3F564348"/>
    <w:lvl w:ilvl="0" w:tplc="0415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8" w15:restartNumberingAfterBreak="0">
    <w:nsid w:val="1E0F498D"/>
    <w:multiLevelType w:val="hybridMultilevel"/>
    <w:tmpl w:val="DCC893B8"/>
    <w:lvl w:ilvl="0" w:tplc="74AA3BE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2D6B5D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18A1E0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B945C0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14A697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93EB61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B0E949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20A1AC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3A6FDE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1E21115C"/>
    <w:multiLevelType w:val="hybridMultilevel"/>
    <w:tmpl w:val="486E2CD2"/>
    <w:lvl w:ilvl="0" w:tplc="A232E3C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240762C6"/>
    <w:multiLevelType w:val="multilevel"/>
    <w:tmpl w:val="68EECBC0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51" w15:restartNumberingAfterBreak="0">
    <w:nsid w:val="2413164E"/>
    <w:multiLevelType w:val="multilevel"/>
    <w:tmpl w:val="BC767ECE"/>
    <w:lvl w:ilvl="0">
      <w:start w:val="1"/>
      <w:numFmt w:val="upperRoman"/>
      <w:lvlText w:val="%1."/>
      <w:lvlJc w:val="left"/>
      <w:pPr>
        <w:tabs>
          <w:tab w:val="num" w:pos="360"/>
        </w:tabs>
        <w:ind w:left="360" w:hanging="360"/>
      </w:pPr>
      <w:rPr>
        <w:rFonts w:ascii="Tahoma" w:hAnsi="Tahoma" w:cs="Times New Roman" w:hint="default"/>
        <w:b/>
        <w:i w:val="0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cs="Times New Roman" w:hint="default"/>
      </w:rPr>
    </w:lvl>
    <w:lvl w:ilvl="2">
      <w:start w:val="1"/>
      <w:numFmt w:val="none"/>
      <w:pStyle w:val="Nagwek3"/>
      <w:lvlText w:val="10.1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pStyle w:val="Nagwek4"/>
      <w:lvlText w:val="%4%1.10.2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pStyle w:val="Nagwek5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pStyle w:val="Nagwek6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pStyle w:val="Nagwek7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pStyle w:val="Nagwek8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pStyle w:val="Nagwek9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52" w15:restartNumberingAfterBreak="0">
    <w:nsid w:val="29B953DC"/>
    <w:multiLevelType w:val="multilevel"/>
    <w:tmpl w:val="8A4E7A08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asciiTheme="minorHAnsi" w:hAnsiTheme="minorHAnsi" w:cstheme="minorHAnsi" w:hint="default"/>
        <w:b w:val="0"/>
        <w:i w:val="0"/>
        <w:sz w:val="22"/>
        <w:szCs w:val="22"/>
      </w:rPr>
    </w:lvl>
    <w:lvl w:ilvl="1">
      <w:start w:val="3"/>
      <w:numFmt w:val="decimal"/>
      <w:lvlText w:val="%1.%2"/>
      <w:lvlJc w:val="left"/>
      <w:pPr>
        <w:ind w:left="1080" w:hanging="720"/>
      </w:pPr>
      <w:rPr>
        <w:rFonts w:cs="Times New Roman"/>
        <w:b w:val="0"/>
        <w:sz w:val="20"/>
      </w:rPr>
    </w:lvl>
    <w:lvl w:ilvl="2">
      <w:start w:val="1"/>
      <w:numFmt w:val="decimal"/>
      <w:lvlText w:val="%1.%2.%3"/>
      <w:lvlJc w:val="left"/>
      <w:pPr>
        <w:ind w:left="1800" w:hanging="1080"/>
      </w:pPr>
      <w:rPr>
        <w:rFonts w:cs="Times New Roman"/>
        <w:b w:val="0"/>
        <w:sz w:val="20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cs="Times New Roman"/>
        <w:b w:val="0"/>
        <w:sz w:val="20"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cs="Times New Roman"/>
        <w:b w:val="0"/>
        <w:sz w:val="20"/>
      </w:rPr>
    </w:lvl>
    <w:lvl w:ilvl="5">
      <w:start w:val="1"/>
      <w:numFmt w:val="decimal"/>
      <w:lvlText w:val="%1.%2.%3.%4.%5.%6"/>
      <w:lvlJc w:val="left"/>
      <w:pPr>
        <w:ind w:left="3600" w:hanging="1800"/>
      </w:pPr>
      <w:rPr>
        <w:rFonts w:cs="Times New Roman"/>
        <w:b w:val="0"/>
        <w:sz w:val="20"/>
      </w:rPr>
    </w:lvl>
    <w:lvl w:ilvl="6">
      <w:start w:val="1"/>
      <w:numFmt w:val="decimal"/>
      <w:lvlText w:val="%1.%2.%3.%4.%5.%6.%7"/>
      <w:lvlJc w:val="left"/>
      <w:pPr>
        <w:ind w:left="4320" w:hanging="2160"/>
      </w:pPr>
      <w:rPr>
        <w:rFonts w:cs="Times New Roman"/>
        <w:b w:val="0"/>
        <w:sz w:val="20"/>
      </w:rPr>
    </w:lvl>
    <w:lvl w:ilvl="7">
      <w:start w:val="1"/>
      <w:numFmt w:val="decimal"/>
      <w:lvlText w:val="%1.%2.%3.%4.%5.%6.%7.%8"/>
      <w:lvlJc w:val="left"/>
      <w:pPr>
        <w:ind w:left="4680" w:hanging="2160"/>
      </w:pPr>
      <w:rPr>
        <w:rFonts w:cs="Times New Roman"/>
        <w:b w:val="0"/>
        <w:sz w:val="20"/>
      </w:rPr>
    </w:lvl>
    <w:lvl w:ilvl="8">
      <w:start w:val="1"/>
      <w:numFmt w:val="decimal"/>
      <w:lvlText w:val="%1.%2.%3.%4.%5.%6.%7.%8.%9"/>
      <w:lvlJc w:val="left"/>
      <w:pPr>
        <w:ind w:left="5400" w:hanging="2520"/>
      </w:pPr>
      <w:rPr>
        <w:rFonts w:cs="Times New Roman"/>
        <w:b w:val="0"/>
        <w:sz w:val="20"/>
      </w:rPr>
    </w:lvl>
  </w:abstractNum>
  <w:abstractNum w:abstractNumId="53" w15:restartNumberingAfterBreak="0">
    <w:nsid w:val="2B7562B7"/>
    <w:multiLevelType w:val="hybridMultilevel"/>
    <w:tmpl w:val="165894F8"/>
    <w:lvl w:ilvl="0" w:tplc="A232E3C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2BE52E4F"/>
    <w:multiLevelType w:val="hybridMultilevel"/>
    <w:tmpl w:val="D3FAA714"/>
    <w:lvl w:ilvl="0" w:tplc="94D64844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5" w15:restartNumberingAfterBreak="0">
    <w:nsid w:val="2D543C24"/>
    <w:multiLevelType w:val="multilevel"/>
    <w:tmpl w:val="13CCBA2A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6" w15:restartNumberingAfterBreak="0">
    <w:nsid w:val="2DAD0BB1"/>
    <w:multiLevelType w:val="multilevel"/>
    <w:tmpl w:val="68EA4CD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57" w15:restartNumberingAfterBreak="0">
    <w:nsid w:val="2F2C7839"/>
    <w:multiLevelType w:val="hybridMultilevel"/>
    <w:tmpl w:val="C63224B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31B52659"/>
    <w:multiLevelType w:val="multilevel"/>
    <w:tmpl w:val="77BAA99A"/>
    <w:name w:val="WW8Num3222222223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322A2288"/>
    <w:multiLevelType w:val="hybridMultilevel"/>
    <w:tmpl w:val="8FE0098C"/>
    <w:lvl w:ilvl="0" w:tplc="D682B83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0" w15:restartNumberingAfterBreak="0">
    <w:nsid w:val="35733707"/>
    <w:multiLevelType w:val="multilevel"/>
    <w:tmpl w:val="756E9CC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1" w15:restartNumberingAfterBreak="0">
    <w:nsid w:val="35DF6CEC"/>
    <w:multiLevelType w:val="hybridMultilevel"/>
    <w:tmpl w:val="61F8E2E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398F6FFD"/>
    <w:multiLevelType w:val="hybridMultilevel"/>
    <w:tmpl w:val="7D5806C2"/>
    <w:name w:val="WW8Num222"/>
    <w:lvl w:ilvl="0" w:tplc="6C2A0252">
      <w:start w:val="1"/>
      <w:numFmt w:val="decimal"/>
      <w:lvlText w:val="%1."/>
      <w:lvlJc w:val="left"/>
      <w:pPr>
        <w:tabs>
          <w:tab w:val="num" w:pos="1515"/>
        </w:tabs>
        <w:ind w:left="1515" w:hanging="360"/>
      </w:pPr>
      <w:rPr>
        <w:rFonts w:hint="default"/>
      </w:rPr>
    </w:lvl>
    <w:lvl w:ilvl="1" w:tplc="E00EF5F2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  <w:sz w:val="22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3" w15:restartNumberingAfterBreak="0">
    <w:nsid w:val="3A743428"/>
    <w:multiLevelType w:val="hybridMultilevel"/>
    <w:tmpl w:val="46884DF8"/>
    <w:lvl w:ilvl="0" w:tplc="F732F90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3AC547C2"/>
    <w:multiLevelType w:val="hybridMultilevel"/>
    <w:tmpl w:val="FE8AB928"/>
    <w:name w:val="WW8Num3222222222222"/>
    <w:lvl w:ilvl="0" w:tplc="A9080274">
      <w:start w:val="1"/>
      <w:numFmt w:val="lowerLetter"/>
      <w:lvlText w:val="%1)"/>
      <w:lvlJc w:val="left"/>
      <w:pPr>
        <w:ind w:left="36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5" w15:restartNumberingAfterBreak="0">
    <w:nsid w:val="3B852E54"/>
    <w:multiLevelType w:val="hybridMultilevel"/>
    <w:tmpl w:val="E95C1172"/>
    <w:name w:val="WW8Num32222222"/>
    <w:lvl w:ilvl="0" w:tplc="4E1CEE7E">
      <w:start w:val="1"/>
      <w:numFmt w:val="lowerLetter"/>
      <w:pStyle w:val="Wyliczenie-jednostki"/>
      <w:lvlText w:val="%1)"/>
      <w:lvlJc w:val="left"/>
      <w:pPr>
        <w:ind w:left="720" w:hanging="360"/>
      </w:pPr>
      <w:rPr>
        <w:rFonts w:cs="Times New Roman"/>
      </w:rPr>
    </w:lvl>
    <w:lvl w:ilvl="1" w:tplc="A73C1C80">
      <w:start w:val="1"/>
      <w:numFmt w:val="lowerLetter"/>
      <w:lvlText w:val="%2)"/>
      <w:lvlJc w:val="left"/>
      <w:pPr>
        <w:tabs>
          <w:tab w:val="num" w:pos="1080"/>
        </w:tabs>
        <w:ind w:left="1080" w:firstLine="0"/>
      </w:pPr>
      <w:rPr>
        <w:rFonts w:ascii="Times New Roman" w:hAnsi="Times New Roman" w:hint="default"/>
        <w:sz w:val="20"/>
      </w:rPr>
    </w:lvl>
    <w:lvl w:ilvl="2" w:tplc="8D42C5D2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6" w15:restartNumberingAfterBreak="0">
    <w:nsid w:val="3C792848"/>
    <w:multiLevelType w:val="multilevel"/>
    <w:tmpl w:val="3294DF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cs="Symbol"/>
        <w:b w:val="0"/>
        <w:i w:val="0"/>
        <w:color w:val="00000A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eastAsia="Times New Roman" w:cs="Times New Roman"/>
        <w:b/>
        <w:bCs/>
        <w:i w:val="0"/>
        <w:sz w:val="20"/>
        <w:szCs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Wingdings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Symbol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7" w15:restartNumberingAfterBreak="0">
    <w:nsid w:val="40640F06"/>
    <w:multiLevelType w:val="multilevel"/>
    <w:tmpl w:val="3B84B54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  <w:sz w:val="2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8" w15:restartNumberingAfterBreak="0">
    <w:nsid w:val="40890006"/>
    <w:multiLevelType w:val="hybridMultilevel"/>
    <w:tmpl w:val="DC0A1E00"/>
    <w:lvl w:ilvl="0" w:tplc="8DE05D9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451866AA"/>
    <w:multiLevelType w:val="hybridMultilevel"/>
    <w:tmpl w:val="7DE4F454"/>
    <w:lvl w:ilvl="0" w:tplc="A232E3C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45EE0EDB"/>
    <w:multiLevelType w:val="hybridMultilevel"/>
    <w:tmpl w:val="3DECFC90"/>
    <w:lvl w:ilvl="0" w:tplc="DEFACD6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E40D91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214B0E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10C85F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6E7E6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380FA3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1B8385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936328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37CC87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1" w15:restartNumberingAfterBreak="0">
    <w:nsid w:val="47886465"/>
    <w:multiLevelType w:val="hybridMultilevel"/>
    <w:tmpl w:val="A948B62A"/>
    <w:lvl w:ilvl="0" w:tplc="F7589BE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B46CA6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6880AE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0A263E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A14C64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AC61B7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35CF29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38DCB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9B86CA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2" w15:restartNumberingAfterBreak="0">
    <w:nsid w:val="47E27291"/>
    <w:multiLevelType w:val="hybridMultilevel"/>
    <w:tmpl w:val="EEF85D3A"/>
    <w:lvl w:ilvl="0" w:tplc="F224CEB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4A172A21"/>
    <w:multiLevelType w:val="multilevel"/>
    <w:tmpl w:val="98C654AA"/>
    <w:name w:val="WW8Num9"/>
    <w:lvl w:ilvl="0">
      <w:start w:val="1"/>
      <w:numFmt w:val="lowerLetter"/>
      <w:lvlText w:val="%1)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  <w:color w:val="auto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/>
        <w:bCs/>
        <w:i w:val="0"/>
        <w:sz w:val="20"/>
        <w:szCs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4" w15:restartNumberingAfterBreak="0">
    <w:nsid w:val="4C6B78D6"/>
    <w:multiLevelType w:val="multilevel"/>
    <w:tmpl w:val="AF747966"/>
    <w:lvl w:ilvl="0">
      <w:start w:val="1"/>
      <w:numFmt w:val="decimal"/>
      <w:lvlText w:val="%1."/>
      <w:lvlJc w:val="left"/>
      <w:pPr>
        <w:ind w:left="720" w:hanging="360"/>
      </w:pPr>
      <w:rPr>
        <w:rFonts w:asciiTheme="minorHAnsi" w:eastAsia="Times New Roman" w:hAnsiTheme="minorHAnsi" w:cstheme="minorHAnsi"/>
        <w:sz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75" w15:restartNumberingAfterBreak="0">
    <w:nsid w:val="4CBE4D68"/>
    <w:multiLevelType w:val="multilevel"/>
    <w:tmpl w:val="A880C9BE"/>
    <w:styleLink w:val="Styl3"/>
    <w:lvl w:ilvl="0">
      <w:start w:val="18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b/>
        <w:i w:val="0"/>
        <w:sz w:val="22"/>
        <w:szCs w:val="20"/>
      </w:rPr>
    </w:lvl>
    <w:lvl w:ilvl="1">
      <w:start w:val="1"/>
      <w:numFmt w:val="decimal"/>
      <w:isLgl/>
      <w:lvlText w:val="%1.%2"/>
      <w:lvlJc w:val="left"/>
      <w:pPr>
        <w:ind w:left="420" w:hanging="420"/>
      </w:pPr>
      <w:rPr>
        <w:rFonts w:ascii="Times New Roman" w:hAnsi="Times New Roman" w:hint="default"/>
        <w:b w:val="0"/>
        <w:sz w:val="20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6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1440"/>
      </w:pPr>
      <w:rPr>
        <w:rFonts w:hint="default"/>
      </w:rPr>
    </w:lvl>
  </w:abstractNum>
  <w:abstractNum w:abstractNumId="76" w15:restartNumberingAfterBreak="0">
    <w:nsid w:val="4D503DF7"/>
    <w:multiLevelType w:val="hybridMultilevel"/>
    <w:tmpl w:val="ECDEC766"/>
    <w:name w:val="WW8Num32222222222223323"/>
    <w:lvl w:ilvl="0" w:tplc="913C28F2">
      <w:start w:val="3"/>
      <w:numFmt w:val="decimal"/>
      <w:lvlText w:val="%1"/>
      <w:lvlJc w:val="left"/>
      <w:pPr>
        <w:tabs>
          <w:tab w:val="num" w:pos="2880"/>
        </w:tabs>
        <w:ind w:left="2880" w:hanging="360"/>
      </w:pPr>
      <w:rPr>
        <w:rFonts w:ascii="Times New Roman" w:hAnsi="Times New Roman" w:cs="Gill Sans MT Ext Condensed Bold" w:hint="default"/>
        <w:b w:val="0"/>
        <w:i w:val="0"/>
        <w:strike w:val="0"/>
        <w:dstrike w:val="0"/>
        <w:sz w:val="2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7" w15:restartNumberingAfterBreak="0">
    <w:nsid w:val="5220667C"/>
    <w:multiLevelType w:val="hybridMultilevel"/>
    <w:tmpl w:val="1B12FEFA"/>
    <w:lvl w:ilvl="0" w:tplc="A616461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8" w15:restartNumberingAfterBreak="0">
    <w:nsid w:val="523F0204"/>
    <w:multiLevelType w:val="multilevel"/>
    <w:tmpl w:val="337A2790"/>
    <w:name w:val="WW8Num32222222222223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tabs>
          <w:tab w:val="num" w:pos="720"/>
        </w:tabs>
        <w:ind w:left="360" w:firstLine="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9" w15:restartNumberingAfterBreak="0">
    <w:nsid w:val="524D1F78"/>
    <w:multiLevelType w:val="multilevel"/>
    <w:tmpl w:val="D33AF92C"/>
    <w:name w:val="WW8Num273222"/>
    <w:lvl w:ilvl="0">
      <w:start w:val="5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ordinal"/>
      <w:lvlText w:val="6.%2"/>
      <w:lvlJc w:val="left"/>
      <w:pPr>
        <w:ind w:left="5040" w:hanging="360"/>
      </w:pPr>
      <w:rPr>
        <w:rFonts w:ascii="Times New Roman" w:hAnsi="Times New Roman" w:cs="Times New Roman" w:hint="default"/>
        <w:b w:val="0"/>
        <w:i w:val="0"/>
        <w:sz w:val="20"/>
      </w:rPr>
    </w:lvl>
    <w:lvl w:ilvl="2">
      <w:start w:val="1"/>
      <w:numFmt w:val="decimal"/>
      <w:lvlText w:val="%1.%2.%3"/>
      <w:lvlJc w:val="left"/>
      <w:pPr>
        <w:ind w:left="1008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476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9440" w:hanging="72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244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29160" w:hanging="108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-31336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-26656" w:hanging="1440"/>
      </w:pPr>
      <w:rPr>
        <w:rFonts w:cs="Times New Roman" w:hint="default"/>
      </w:rPr>
    </w:lvl>
  </w:abstractNum>
  <w:abstractNum w:abstractNumId="80" w15:restartNumberingAfterBreak="0">
    <w:nsid w:val="53800E46"/>
    <w:multiLevelType w:val="multilevel"/>
    <w:tmpl w:val="920EAB4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81" w15:restartNumberingAfterBreak="0">
    <w:nsid w:val="55CF2957"/>
    <w:multiLevelType w:val="hybridMultilevel"/>
    <w:tmpl w:val="436E2E3E"/>
    <w:name w:val="WW8Num32222222222222"/>
    <w:lvl w:ilvl="0" w:tplc="100C1BEC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2" w15:restartNumberingAfterBreak="0">
    <w:nsid w:val="568E5AA0"/>
    <w:multiLevelType w:val="hybridMultilevel"/>
    <w:tmpl w:val="FA6A601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3" w15:restartNumberingAfterBreak="0">
    <w:nsid w:val="57161DFE"/>
    <w:multiLevelType w:val="hybridMultilevel"/>
    <w:tmpl w:val="896ED740"/>
    <w:lvl w:ilvl="0" w:tplc="F7CC0C54">
      <w:start w:val="1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84" w15:restartNumberingAfterBreak="0">
    <w:nsid w:val="57226AB7"/>
    <w:multiLevelType w:val="multilevel"/>
    <w:tmpl w:val="2292B7DA"/>
    <w:styleLink w:val="Styl1"/>
    <w:lvl w:ilvl="0">
      <w:start w:val="1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85" w15:restartNumberingAfterBreak="0">
    <w:nsid w:val="57551E46"/>
    <w:multiLevelType w:val="hybridMultilevel"/>
    <w:tmpl w:val="6E9E2030"/>
    <w:name w:val="WW8Num32222222232"/>
    <w:lvl w:ilvl="0" w:tplc="6BD08804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6" w15:restartNumberingAfterBreak="0">
    <w:nsid w:val="59346F0B"/>
    <w:multiLevelType w:val="hybridMultilevel"/>
    <w:tmpl w:val="B078926C"/>
    <w:lvl w:ilvl="0" w:tplc="BA56216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11613F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C74764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A50ADB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434A2A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5ACF95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576358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F00DED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0EAF26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7" w15:restartNumberingAfterBreak="0">
    <w:nsid w:val="5A786968"/>
    <w:multiLevelType w:val="hybridMultilevel"/>
    <w:tmpl w:val="149AA328"/>
    <w:lvl w:ilvl="0" w:tplc="A232E3C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8" w15:restartNumberingAfterBreak="0">
    <w:nsid w:val="5B581315"/>
    <w:multiLevelType w:val="hybridMultilevel"/>
    <w:tmpl w:val="036EFD0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9" w15:restartNumberingAfterBreak="0">
    <w:nsid w:val="5B5A5A48"/>
    <w:multiLevelType w:val="hybridMultilevel"/>
    <w:tmpl w:val="F008125E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0" w15:restartNumberingAfterBreak="0">
    <w:nsid w:val="5F312098"/>
    <w:multiLevelType w:val="hybridMultilevel"/>
    <w:tmpl w:val="406831AA"/>
    <w:lvl w:ilvl="0" w:tplc="1ABE524A">
      <w:start w:val="1"/>
      <w:numFmt w:val="decimal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1" w15:restartNumberingAfterBreak="0">
    <w:nsid w:val="608516A0"/>
    <w:multiLevelType w:val="hybridMultilevel"/>
    <w:tmpl w:val="22EAC3FC"/>
    <w:lvl w:ilvl="0" w:tplc="5660282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2" w15:restartNumberingAfterBreak="0">
    <w:nsid w:val="620949EE"/>
    <w:multiLevelType w:val="hybridMultilevel"/>
    <w:tmpl w:val="DC58D972"/>
    <w:lvl w:ilvl="0" w:tplc="917CD062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3" w15:restartNumberingAfterBreak="0">
    <w:nsid w:val="62645A2C"/>
    <w:multiLevelType w:val="multilevel"/>
    <w:tmpl w:val="2A24174C"/>
    <w:lvl w:ilvl="0">
      <w:start w:val="1"/>
      <w:numFmt w:val="decimal"/>
      <w:lvlText w:val="%1."/>
      <w:lvlJc w:val="left"/>
      <w:pPr>
        <w:ind w:left="720" w:hanging="360"/>
      </w:pPr>
      <w:rPr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4" w15:restartNumberingAfterBreak="0">
    <w:nsid w:val="658D1F86"/>
    <w:multiLevelType w:val="hybridMultilevel"/>
    <w:tmpl w:val="E53CDEA4"/>
    <w:lvl w:ilvl="0" w:tplc="A232E3C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6602822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F7CC0C54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F43640BA">
      <w:start w:val="1"/>
      <w:numFmt w:val="decimal"/>
      <w:lvlText w:val="(%4)"/>
      <w:lvlJc w:val="left"/>
      <w:pPr>
        <w:ind w:left="2900" w:hanging="380"/>
      </w:pPr>
      <w:rPr>
        <w:rFonts w:hint="default"/>
      </w:rPr>
    </w:lvl>
    <w:lvl w:ilvl="4" w:tplc="DECCD22E">
      <w:start w:val="2"/>
      <w:numFmt w:val="upperRoman"/>
      <w:lvlText w:val="%5."/>
      <w:lvlJc w:val="left"/>
      <w:pPr>
        <w:ind w:left="3960" w:hanging="720"/>
      </w:pPr>
      <w:rPr>
        <w:rFonts w:hint="default"/>
        <w:sz w:val="22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5" w15:restartNumberingAfterBreak="0">
    <w:nsid w:val="65FF347A"/>
    <w:multiLevelType w:val="hybridMultilevel"/>
    <w:tmpl w:val="C68C6A24"/>
    <w:name w:val="WW8Num3222222222222332"/>
    <w:lvl w:ilvl="0" w:tplc="913C28F2">
      <w:start w:val="1"/>
      <w:numFmt w:val="upperLetter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6" w15:restartNumberingAfterBreak="0">
    <w:nsid w:val="67480E25"/>
    <w:multiLevelType w:val="hybridMultilevel"/>
    <w:tmpl w:val="3B0A58D6"/>
    <w:name w:val="WW8Num34"/>
    <w:lvl w:ilvl="0" w:tplc="7BC84D9E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3446EAF2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CCDEFDB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4648B490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82AA5BD6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804C5D92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462EC7E0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666EF8D4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92DC6A70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7" w15:restartNumberingAfterBreak="0">
    <w:nsid w:val="6CEC775C"/>
    <w:multiLevelType w:val="hybridMultilevel"/>
    <w:tmpl w:val="A8D20A4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8" w15:restartNumberingAfterBreak="0">
    <w:nsid w:val="6D911CC0"/>
    <w:multiLevelType w:val="multilevel"/>
    <w:tmpl w:val="53BE2CB0"/>
    <w:lvl w:ilvl="0">
      <w:start w:val="2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ascii="Times New Roman" w:hAnsi="Times New Roman" w:cs="Times New Roman"/>
        <w:b/>
        <w:i w:val="0"/>
        <w:color w:val="00000A"/>
        <w:sz w:val="20"/>
      </w:rPr>
    </w:lvl>
    <w:lvl w:ilvl="1">
      <w:start w:val="3"/>
      <w:numFmt w:val="decimal"/>
      <w:lvlText w:val="%2."/>
      <w:lvlJc w:val="left"/>
      <w:pPr>
        <w:tabs>
          <w:tab w:val="num" w:pos="340"/>
        </w:tabs>
        <w:ind w:left="340" w:hanging="340"/>
      </w:pPr>
      <w:rPr>
        <w:rFonts w:cs="Times New Roman"/>
        <w:b/>
        <w:i w:val="0"/>
      </w:rPr>
    </w:lvl>
    <w:lvl w:ilvl="2">
      <w:start w:val="3"/>
      <w:numFmt w:val="lowerLetter"/>
      <w:lvlText w:val="%3)"/>
      <w:lvlJc w:val="left"/>
      <w:pPr>
        <w:tabs>
          <w:tab w:val="num" w:pos="786"/>
        </w:tabs>
        <w:ind w:left="786" w:hanging="360"/>
      </w:pPr>
      <w:rPr>
        <w:rFonts w:cs="Colonna MT"/>
        <w:b w:val="0"/>
        <w:i w:val="0"/>
        <w:sz w:val="20"/>
      </w:rPr>
    </w:lvl>
    <w:lvl w:ilvl="3">
      <w:start w:val="1"/>
      <w:numFmt w:val="lowerLetter"/>
      <w:lvlText w:val="%4)"/>
      <w:lvlJc w:val="left"/>
      <w:pPr>
        <w:tabs>
          <w:tab w:val="num" w:pos="3240"/>
        </w:tabs>
        <w:ind w:left="2520" w:firstLine="0"/>
      </w:pPr>
      <w:rPr>
        <w:rFonts w:cs="Times New Roman"/>
        <w:b w:val="0"/>
        <w:i w:val="0"/>
        <w:sz w:val="20"/>
        <w:szCs w:val="2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sz w:val="2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9" w15:restartNumberingAfterBreak="0">
    <w:nsid w:val="6F1701E6"/>
    <w:multiLevelType w:val="hybridMultilevel"/>
    <w:tmpl w:val="4030E54A"/>
    <w:name w:val="WW8Num322222222222233"/>
    <w:lvl w:ilvl="0" w:tplc="46F6E20A">
      <w:start w:val="2"/>
      <w:numFmt w:val="upperRoman"/>
      <w:pStyle w:val="Nagwek1"/>
      <w:lvlText w:val="%1."/>
      <w:lvlJc w:val="right"/>
      <w:pPr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0" w15:restartNumberingAfterBreak="0">
    <w:nsid w:val="7238100D"/>
    <w:multiLevelType w:val="hybridMultilevel"/>
    <w:tmpl w:val="5B58AE0C"/>
    <w:name w:val="WW8Num7622"/>
    <w:lvl w:ilvl="0" w:tplc="00000007">
      <w:start w:val="1"/>
      <w:numFmt w:val="lowerLetter"/>
      <w:lvlText w:val="%1)"/>
      <w:lvlJc w:val="left"/>
      <w:pPr>
        <w:tabs>
          <w:tab w:val="num" w:pos="717"/>
        </w:tabs>
        <w:ind w:left="717" w:hanging="360"/>
      </w:pPr>
      <w:rPr>
        <w:rFonts w:ascii="Times New Roman" w:hAnsi="Times New Roman" w:cs="Times New Roman" w:hint="default"/>
        <w:b w:val="0"/>
        <w:i w:val="0"/>
        <w:sz w:val="20"/>
        <w:szCs w:val="20"/>
      </w:rPr>
    </w:lvl>
    <w:lvl w:ilvl="1" w:tplc="09B49AC4">
      <w:start w:val="19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63DC669C">
      <w:start w:val="20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1" w15:restartNumberingAfterBreak="0">
    <w:nsid w:val="74117769"/>
    <w:multiLevelType w:val="hybridMultilevel"/>
    <w:tmpl w:val="BE685192"/>
    <w:lvl w:ilvl="0" w:tplc="ABA8024A">
      <w:start w:val="10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9558E5C8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2" w15:restartNumberingAfterBreak="0">
    <w:nsid w:val="74273B01"/>
    <w:multiLevelType w:val="hybridMultilevel"/>
    <w:tmpl w:val="84D0C5B4"/>
    <w:lvl w:ilvl="0" w:tplc="19541A6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0D2E92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A0C89F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EC467B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AE44D1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580054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B22FFF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D00A3E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258AF3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3" w15:restartNumberingAfterBreak="0">
    <w:nsid w:val="74A063C5"/>
    <w:multiLevelType w:val="hybridMultilevel"/>
    <w:tmpl w:val="0BB201D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04" w15:restartNumberingAfterBreak="0">
    <w:nsid w:val="74EE1727"/>
    <w:multiLevelType w:val="multilevel"/>
    <w:tmpl w:val="D5C44FFA"/>
    <w:lvl w:ilvl="0">
      <w:start w:val="1"/>
      <w:numFmt w:val="decimal"/>
      <w:lvlText w:val="%1."/>
      <w:lvlJc w:val="left"/>
      <w:pPr>
        <w:tabs>
          <w:tab w:val="num" w:pos="1515"/>
        </w:tabs>
        <w:ind w:left="1515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sz w:val="2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6"/>
      <w:numFmt w:val="upperLetter"/>
      <w:lvlText w:val="%4)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5" w15:restartNumberingAfterBreak="0">
    <w:nsid w:val="755F1E7B"/>
    <w:multiLevelType w:val="hybridMultilevel"/>
    <w:tmpl w:val="08004CFC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6" w15:restartNumberingAfterBreak="0">
    <w:nsid w:val="77C93DFD"/>
    <w:multiLevelType w:val="hybridMultilevel"/>
    <w:tmpl w:val="FAC2B264"/>
    <w:lvl w:ilvl="0" w:tplc="6EC4B1C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7" w15:restartNumberingAfterBreak="0">
    <w:nsid w:val="787C099A"/>
    <w:multiLevelType w:val="multilevel"/>
    <w:tmpl w:val="F2E269CE"/>
    <w:lvl w:ilvl="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08" w15:restartNumberingAfterBreak="0">
    <w:nsid w:val="78AD6A6A"/>
    <w:multiLevelType w:val="multilevel"/>
    <w:tmpl w:val="7E6EB47E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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  <w:color w:val="00000A"/>
      </w:rPr>
    </w:lvl>
    <w:lvl w:ilvl="2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9" w15:restartNumberingAfterBreak="0">
    <w:nsid w:val="79864ECD"/>
    <w:multiLevelType w:val="multilevel"/>
    <w:tmpl w:val="821A8CE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2)"/>
      <w:lvlJc w:val="left"/>
      <w:pPr>
        <w:ind w:left="720" w:hanging="360"/>
      </w:pPr>
      <w:rPr>
        <w:rFonts w:asciiTheme="minorHAnsi" w:eastAsia="Times New Roman" w:hAnsiTheme="minorHAnsi" w:cstheme="minorHAnsi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10" w15:restartNumberingAfterBreak="0">
    <w:nsid w:val="7C2D1063"/>
    <w:multiLevelType w:val="hybridMultilevel"/>
    <w:tmpl w:val="AC2C93D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1" w15:restartNumberingAfterBreak="0">
    <w:nsid w:val="7EC81397"/>
    <w:multiLevelType w:val="hybridMultilevel"/>
    <w:tmpl w:val="8F90FAF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9"/>
  </w:num>
  <w:num w:numId="2">
    <w:abstractNumId w:val="65"/>
  </w:num>
  <w:num w:numId="3">
    <w:abstractNumId w:val="51"/>
  </w:num>
  <w:num w:numId="4">
    <w:abstractNumId w:val="43"/>
  </w:num>
  <w:num w:numId="5">
    <w:abstractNumId w:val="92"/>
  </w:num>
  <w:num w:numId="6">
    <w:abstractNumId w:val="2"/>
  </w:num>
  <w:num w:numId="7">
    <w:abstractNumId w:val="10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84"/>
  </w:num>
  <w:num w:numId="9">
    <w:abstractNumId w:val="75"/>
  </w:num>
  <w:num w:numId="10">
    <w:abstractNumId w:val="55"/>
  </w:num>
  <w:num w:numId="11">
    <w:abstractNumId w:val="36"/>
  </w:num>
  <w:num w:numId="12">
    <w:abstractNumId w:val="57"/>
  </w:num>
  <w:num w:numId="13">
    <w:abstractNumId w:val="82"/>
  </w:num>
  <w:num w:numId="14">
    <w:abstractNumId w:val="39"/>
  </w:num>
  <w:num w:numId="15">
    <w:abstractNumId w:val="46"/>
  </w:num>
  <w:num w:numId="16">
    <w:abstractNumId w:val="72"/>
  </w:num>
  <w:num w:numId="17">
    <w:abstractNumId w:val="97"/>
  </w:num>
  <w:num w:numId="18">
    <w:abstractNumId w:val="105"/>
  </w:num>
  <w:num w:numId="19">
    <w:abstractNumId w:val="68"/>
  </w:num>
  <w:num w:numId="20">
    <w:abstractNumId w:val="91"/>
  </w:num>
  <w:num w:numId="21">
    <w:abstractNumId w:val="49"/>
  </w:num>
  <w:num w:numId="22">
    <w:abstractNumId w:val="87"/>
  </w:num>
  <w:num w:numId="23">
    <w:abstractNumId w:val="101"/>
  </w:num>
  <w:num w:numId="24">
    <w:abstractNumId w:val="109"/>
  </w:num>
  <w:num w:numId="25">
    <w:abstractNumId w:val="106"/>
  </w:num>
  <w:num w:numId="26">
    <w:abstractNumId w:val="53"/>
  </w:num>
  <w:num w:numId="27">
    <w:abstractNumId w:val="69"/>
  </w:num>
  <w:num w:numId="28">
    <w:abstractNumId w:val="35"/>
  </w:num>
  <w:num w:numId="29">
    <w:abstractNumId w:val="94"/>
  </w:num>
  <w:num w:numId="30">
    <w:abstractNumId w:val="63"/>
  </w:num>
  <w:num w:numId="31">
    <w:abstractNumId w:val="50"/>
  </w:num>
  <w:num w:numId="32">
    <w:abstractNumId w:val="32"/>
  </w:num>
  <w:num w:numId="33">
    <w:abstractNumId w:val="111"/>
  </w:num>
  <w:num w:numId="34">
    <w:abstractNumId w:val="61"/>
  </w:num>
  <w:num w:numId="35">
    <w:abstractNumId w:val="42"/>
  </w:num>
  <w:num w:numId="36">
    <w:abstractNumId w:val="38"/>
  </w:num>
  <w:num w:numId="37">
    <w:abstractNumId w:val="54"/>
  </w:num>
  <w:num w:numId="38">
    <w:abstractNumId w:val="90"/>
  </w:num>
  <w:num w:numId="39">
    <w:abstractNumId w:val="30"/>
  </w:num>
  <w:num w:numId="40">
    <w:abstractNumId w:val="59"/>
  </w:num>
  <w:num w:numId="41">
    <w:abstractNumId w:val="98"/>
  </w:num>
  <w:num w:numId="42">
    <w:abstractNumId w:val="66"/>
  </w:num>
  <w:num w:numId="43">
    <w:abstractNumId w:val="67"/>
  </w:num>
  <w:num w:numId="44">
    <w:abstractNumId w:val="31"/>
  </w:num>
  <w:num w:numId="45">
    <w:abstractNumId w:val="52"/>
  </w:num>
  <w:num w:numId="46">
    <w:abstractNumId w:val="40"/>
  </w:num>
  <w:num w:numId="47">
    <w:abstractNumId w:val="108"/>
  </w:num>
  <w:num w:numId="48">
    <w:abstractNumId w:val="104"/>
  </w:num>
  <w:num w:numId="49">
    <w:abstractNumId w:val="74"/>
  </w:num>
  <w:num w:numId="50">
    <w:abstractNumId w:val="60"/>
  </w:num>
  <w:num w:numId="51">
    <w:abstractNumId w:val="93"/>
  </w:num>
  <w:num w:numId="52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3">
    <w:abstractNumId w:val="83"/>
  </w:num>
  <w:num w:numId="54">
    <w:abstractNumId w:val="47"/>
  </w:num>
  <w:num w:numId="55">
    <w:abstractNumId w:val="107"/>
  </w:num>
  <w:num w:numId="56">
    <w:abstractNumId w:val="89"/>
  </w:num>
  <w:num w:numId="57">
    <w:abstractNumId w:val="56"/>
  </w:num>
  <w:num w:numId="58">
    <w:abstractNumId w:val="80"/>
  </w:num>
  <w:num w:numId="59">
    <w:abstractNumId w:val="77"/>
  </w:num>
  <w:num w:numId="60">
    <w:abstractNumId w:val="110"/>
  </w:num>
  <w:num w:numId="61">
    <w:abstractNumId w:val="45"/>
  </w:num>
  <w:num w:numId="62">
    <w:abstractNumId w:val="28"/>
  </w:num>
  <w:num w:numId="63">
    <w:abstractNumId w:val="4"/>
  </w:num>
  <w:num w:numId="64">
    <w:abstractNumId w:val="23"/>
  </w:num>
  <w:num w:numId="65">
    <w:abstractNumId w:val="88"/>
  </w:num>
  <w:num w:numId="66">
    <w:abstractNumId w:val="19"/>
  </w:num>
  <w:num w:numId="67">
    <w:abstractNumId w:val="48"/>
  </w:num>
  <w:num w:numId="68">
    <w:abstractNumId w:val="70"/>
  </w:num>
  <w:num w:numId="69">
    <w:abstractNumId w:val="71"/>
  </w:num>
  <w:num w:numId="70">
    <w:abstractNumId w:val="86"/>
  </w:num>
  <w:num w:numId="71">
    <w:abstractNumId w:val="102"/>
  </w:num>
  <w:num w:numId="72">
    <w:abstractNumId w:val="44"/>
  </w:num>
  <w:num w:numId="73">
    <w:abstractNumId w:val="41"/>
  </w:num>
  <w:numIdMacAtCleanup w:val="7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pl-PL" w:vendorID="12" w:dllVersion="512" w:checkStyle="1"/>
  <w:activeWritingStyle w:appName="MSWord" w:lang="de-DE" w:vendorID="9" w:dllVersion="512" w:checkStyle="1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737A"/>
    <w:rsid w:val="00002806"/>
    <w:rsid w:val="0000582F"/>
    <w:rsid w:val="000062B9"/>
    <w:rsid w:val="00006E55"/>
    <w:rsid w:val="00006FBC"/>
    <w:rsid w:val="00007358"/>
    <w:rsid w:val="00007E7A"/>
    <w:rsid w:val="00010530"/>
    <w:rsid w:val="00011311"/>
    <w:rsid w:val="00013360"/>
    <w:rsid w:val="000147FB"/>
    <w:rsid w:val="00014D0E"/>
    <w:rsid w:val="0001500F"/>
    <w:rsid w:val="00015E3D"/>
    <w:rsid w:val="00016EBC"/>
    <w:rsid w:val="00017D6E"/>
    <w:rsid w:val="00017D9B"/>
    <w:rsid w:val="00020940"/>
    <w:rsid w:val="00020B1C"/>
    <w:rsid w:val="00024137"/>
    <w:rsid w:val="0002422A"/>
    <w:rsid w:val="00024C4F"/>
    <w:rsid w:val="00024E12"/>
    <w:rsid w:val="0002539F"/>
    <w:rsid w:val="00025D10"/>
    <w:rsid w:val="000262A4"/>
    <w:rsid w:val="00030DAE"/>
    <w:rsid w:val="000312A0"/>
    <w:rsid w:val="00031618"/>
    <w:rsid w:val="00031C16"/>
    <w:rsid w:val="0003352F"/>
    <w:rsid w:val="000336AE"/>
    <w:rsid w:val="00033CD9"/>
    <w:rsid w:val="00034AAB"/>
    <w:rsid w:val="00034BBB"/>
    <w:rsid w:val="000353E8"/>
    <w:rsid w:val="00035FA7"/>
    <w:rsid w:val="00041A34"/>
    <w:rsid w:val="00041DC7"/>
    <w:rsid w:val="00041F70"/>
    <w:rsid w:val="000444B7"/>
    <w:rsid w:val="000450CD"/>
    <w:rsid w:val="00045147"/>
    <w:rsid w:val="00045303"/>
    <w:rsid w:val="00045712"/>
    <w:rsid w:val="00045BDA"/>
    <w:rsid w:val="0004738D"/>
    <w:rsid w:val="00047E6A"/>
    <w:rsid w:val="0005029C"/>
    <w:rsid w:val="0005196C"/>
    <w:rsid w:val="000536EF"/>
    <w:rsid w:val="00053DCC"/>
    <w:rsid w:val="00057D52"/>
    <w:rsid w:val="000604CC"/>
    <w:rsid w:val="000609BD"/>
    <w:rsid w:val="00061359"/>
    <w:rsid w:val="00061674"/>
    <w:rsid w:val="0006489D"/>
    <w:rsid w:val="000655CC"/>
    <w:rsid w:val="00066984"/>
    <w:rsid w:val="0007024B"/>
    <w:rsid w:val="000703FA"/>
    <w:rsid w:val="000708D5"/>
    <w:rsid w:val="00072EFD"/>
    <w:rsid w:val="0007472F"/>
    <w:rsid w:val="00074733"/>
    <w:rsid w:val="000757E0"/>
    <w:rsid w:val="0007737A"/>
    <w:rsid w:val="00077612"/>
    <w:rsid w:val="00077DB5"/>
    <w:rsid w:val="0008110E"/>
    <w:rsid w:val="00082E9D"/>
    <w:rsid w:val="00083513"/>
    <w:rsid w:val="0008409E"/>
    <w:rsid w:val="000859B8"/>
    <w:rsid w:val="000865FF"/>
    <w:rsid w:val="00090568"/>
    <w:rsid w:val="00090C3C"/>
    <w:rsid w:val="00091E4B"/>
    <w:rsid w:val="00092A52"/>
    <w:rsid w:val="00094A88"/>
    <w:rsid w:val="0009550D"/>
    <w:rsid w:val="0009615D"/>
    <w:rsid w:val="000968DD"/>
    <w:rsid w:val="00096F47"/>
    <w:rsid w:val="0009708D"/>
    <w:rsid w:val="000A01DE"/>
    <w:rsid w:val="000A040C"/>
    <w:rsid w:val="000A11E1"/>
    <w:rsid w:val="000A137D"/>
    <w:rsid w:val="000A3208"/>
    <w:rsid w:val="000A357D"/>
    <w:rsid w:val="000A3909"/>
    <w:rsid w:val="000A3A88"/>
    <w:rsid w:val="000A3CC4"/>
    <w:rsid w:val="000A3F56"/>
    <w:rsid w:val="000A482B"/>
    <w:rsid w:val="000A55B2"/>
    <w:rsid w:val="000A5EF6"/>
    <w:rsid w:val="000A734B"/>
    <w:rsid w:val="000B0044"/>
    <w:rsid w:val="000B150B"/>
    <w:rsid w:val="000B1A52"/>
    <w:rsid w:val="000B3AC6"/>
    <w:rsid w:val="000B416D"/>
    <w:rsid w:val="000B4C1E"/>
    <w:rsid w:val="000B7665"/>
    <w:rsid w:val="000B7DAF"/>
    <w:rsid w:val="000B7F6A"/>
    <w:rsid w:val="000C0585"/>
    <w:rsid w:val="000C0B36"/>
    <w:rsid w:val="000C2C3F"/>
    <w:rsid w:val="000C428C"/>
    <w:rsid w:val="000C595F"/>
    <w:rsid w:val="000C5C92"/>
    <w:rsid w:val="000C67DF"/>
    <w:rsid w:val="000C77EB"/>
    <w:rsid w:val="000C79C8"/>
    <w:rsid w:val="000D01D3"/>
    <w:rsid w:val="000D0752"/>
    <w:rsid w:val="000D0935"/>
    <w:rsid w:val="000D0B86"/>
    <w:rsid w:val="000D1AA4"/>
    <w:rsid w:val="000D2257"/>
    <w:rsid w:val="000D2A33"/>
    <w:rsid w:val="000D354D"/>
    <w:rsid w:val="000D4008"/>
    <w:rsid w:val="000D6B56"/>
    <w:rsid w:val="000D79BB"/>
    <w:rsid w:val="000E0D5D"/>
    <w:rsid w:val="000E1457"/>
    <w:rsid w:val="000E1584"/>
    <w:rsid w:val="000E428A"/>
    <w:rsid w:val="000E471A"/>
    <w:rsid w:val="000E5373"/>
    <w:rsid w:val="000E5AFA"/>
    <w:rsid w:val="000E5D43"/>
    <w:rsid w:val="000E7EDE"/>
    <w:rsid w:val="000F0578"/>
    <w:rsid w:val="000F0C42"/>
    <w:rsid w:val="000F3B87"/>
    <w:rsid w:val="000F531B"/>
    <w:rsid w:val="000F5334"/>
    <w:rsid w:val="000F5A27"/>
    <w:rsid w:val="000F5C5A"/>
    <w:rsid w:val="000F6317"/>
    <w:rsid w:val="00100064"/>
    <w:rsid w:val="00100EA0"/>
    <w:rsid w:val="001016D9"/>
    <w:rsid w:val="00102744"/>
    <w:rsid w:val="00102E70"/>
    <w:rsid w:val="00106AD5"/>
    <w:rsid w:val="0011036D"/>
    <w:rsid w:val="00110C42"/>
    <w:rsid w:val="00111030"/>
    <w:rsid w:val="00113641"/>
    <w:rsid w:val="00113E04"/>
    <w:rsid w:val="001142B7"/>
    <w:rsid w:val="0011487D"/>
    <w:rsid w:val="00114967"/>
    <w:rsid w:val="00114EED"/>
    <w:rsid w:val="001178E2"/>
    <w:rsid w:val="00117B98"/>
    <w:rsid w:val="00120DAD"/>
    <w:rsid w:val="00120F71"/>
    <w:rsid w:val="00123902"/>
    <w:rsid w:val="0012587E"/>
    <w:rsid w:val="00126491"/>
    <w:rsid w:val="00126E41"/>
    <w:rsid w:val="001272ED"/>
    <w:rsid w:val="0013015B"/>
    <w:rsid w:val="00130480"/>
    <w:rsid w:val="00130D89"/>
    <w:rsid w:val="00133704"/>
    <w:rsid w:val="00133A46"/>
    <w:rsid w:val="00134963"/>
    <w:rsid w:val="001371AE"/>
    <w:rsid w:val="0013774B"/>
    <w:rsid w:val="001405D6"/>
    <w:rsid w:val="001428B4"/>
    <w:rsid w:val="00142AEE"/>
    <w:rsid w:val="00142BE4"/>
    <w:rsid w:val="00142CDB"/>
    <w:rsid w:val="001452C7"/>
    <w:rsid w:val="00145B01"/>
    <w:rsid w:val="00150310"/>
    <w:rsid w:val="00150705"/>
    <w:rsid w:val="00151762"/>
    <w:rsid w:val="00151BC0"/>
    <w:rsid w:val="00152840"/>
    <w:rsid w:val="00153159"/>
    <w:rsid w:val="00153220"/>
    <w:rsid w:val="001540A6"/>
    <w:rsid w:val="00154163"/>
    <w:rsid w:val="00154ED1"/>
    <w:rsid w:val="00155E53"/>
    <w:rsid w:val="00155F5B"/>
    <w:rsid w:val="00156092"/>
    <w:rsid w:val="001561E5"/>
    <w:rsid w:val="001562AE"/>
    <w:rsid w:val="00156CA1"/>
    <w:rsid w:val="00157B84"/>
    <w:rsid w:val="00160194"/>
    <w:rsid w:val="001605C0"/>
    <w:rsid w:val="00160E93"/>
    <w:rsid w:val="00163630"/>
    <w:rsid w:val="00166315"/>
    <w:rsid w:val="00166960"/>
    <w:rsid w:val="00167ECF"/>
    <w:rsid w:val="00170246"/>
    <w:rsid w:val="001706F3"/>
    <w:rsid w:val="0017234B"/>
    <w:rsid w:val="00172C4F"/>
    <w:rsid w:val="00172DF3"/>
    <w:rsid w:val="00173D1A"/>
    <w:rsid w:val="00174B4B"/>
    <w:rsid w:val="00174CDF"/>
    <w:rsid w:val="00175823"/>
    <w:rsid w:val="00175D58"/>
    <w:rsid w:val="00175D6A"/>
    <w:rsid w:val="001813F8"/>
    <w:rsid w:val="0018378D"/>
    <w:rsid w:val="00183E71"/>
    <w:rsid w:val="00183F6F"/>
    <w:rsid w:val="00184D9A"/>
    <w:rsid w:val="001866AA"/>
    <w:rsid w:val="0018708A"/>
    <w:rsid w:val="00187AD7"/>
    <w:rsid w:val="00190B2E"/>
    <w:rsid w:val="00190F83"/>
    <w:rsid w:val="00192223"/>
    <w:rsid w:val="00194333"/>
    <w:rsid w:val="00194464"/>
    <w:rsid w:val="00195153"/>
    <w:rsid w:val="001952DE"/>
    <w:rsid w:val="00195379"/>
    <w:rsid w:val="0019710D"/>
    <w:rsid w:val="00197444"/>
    <w:rsid w:val="001A1233"/>
    <w:rsid w:val="001A33F3"/>
    <w:rsid w:val="001A5535"/>
    <w:rsid w:val="001A5A26"/>
    <w:rsid w:val="001A64EF"/>
    <w:rsid w:val="001A7733"/>
    <w:rsid w:val="001B0401"/>
    <w:rsid w:val="001B0CEE"/>
    <w:rsid w:val="001B0DB0"/>
    <w:rsid w:val="001B1459"/>
    <w:rsid w:val="001B25F1"/>
    <w:rsid w:val="001B4DD6"/>
    <w:rsid w:val="001B5A44"/>
    <w:rsid w:val="001B6759"/>
    <w:rsid w:val="001C1CBA"/>
    <w:rsid w:val="001C2A30"/>
    <w:rsid w:val="001C36A6"/>
    <w:rsid w:val="001C55F8"/>
    <w:rsid w:val="001C5A2D"/>
    <w:rsid w:val="001C5EF1"/>
    <w:rsid w:val="001C7804"/>
    <w:rsid w:val="001D0077"/>
    <w:rsid w:val="001D08DE"/>
    <w:rsid w:val="001D0929"/>
    <w:rsid w:val="001D0B65"/>
    <w:rsid w:val="001D1BCA"/>
    <w:rsid w:val="001D28A0"/>
    <w:rsid w:val="001D37F0"/>
    <w:rsid w:val="001D3FD2"/>
    <w:rsid w:val="001D562F"/>
    <w:rsid w:val="001D5B62"/>
    <w:rsid w:val="001D62D2"/>
    <w:rsid w:val="001E00BA"/>
    <w:rsid w:val="001E10F5"/>
    <w:rsid w:val="001E17A5"/>
    <w:rsid w:val="001E21D8"/>
    <w:rsid w:val="001E2384"/>
    <w:rsid w:val="001E289B"/>
    <w:rsid w:val="001E3703"/>
    <w:rsid w:val="001E3E4F"/>
    <w:rsid w:val="001F140D"/>
    <w:rsid w:val="001F1809"/>
    <w:rsid w:val="001F264B"/>
    <w:rsid w:val="001F3B4F"/>
    <w:rsid w:val="001F422A"/>
    <w:rsid w:val="001F4FAD"/>
    <w:rsid w:val="001F51B6"/>
    <w:rsid w:val="001F59DB"/>
    <w:rsid w:val="001F7355"/>
    <w:rsid w:val="0020066A"/>
    <w:rsid w:val="0020411B"/>
    <w:rsid w:val="00204A2E"/>
    <w:rsid w:val="002075F3"/>
    <w:rsid w:val="00207DCC"/>
    <w:rsid w:val="00210341"/>
    <w:rsid w:val="0021072A"/>
    <w:rsid w:val="00210EA9"/>
    <w:rsid w:val="00212B16"/>
    <w:rsid w:val="0021754C"/>
    <w:rsid w:val="002176F8"/>
    <w:rsid w:val="00217AD2"/>
    <w:rsid w:val="00217DB7"/>
    <w:rsid w:val="00220041"/>
    <w:rsid w:val="00220950"/>
    <w:rsid w:val="00220988"/>
    <w:rsid w:val="00220AA5"/>
    <w:rsid w:val="00220FFD"/>
    <w:rsid w:val="002210A5"/>
    <w:rsid w:val="0022222A"/>
    <w:rsid w:val="00222BA5"/>
    <w:rsid w:val="00223299"/>
    <w:rsid w:val="0022395C"/>
    <w:rsid w:val="00223EA3"/>
    <w:rsid w:val="00224144"/>
    <w:rsid w:val="002253E6"/>
    <w:rsid w:val="00225C33"/>
    <w:rsid w:val="0023156F"/>
    <w:rsid w:val="0023176A"/>
    <w:rsid w:val="00231C24"/>
    <w:rsid w:val="00231FDD"/>
    <w:rsid w:val="0023205B"/>
    <w:rsid w:val="00232C5E"/>
    <w:rsid w:val="00235333"/>
    <w:rsid w:val="00235D6E"/>
    <w:rsid w:val="00235EBF"/>
    <w:rsid w:val="002362B0"/>
    <w:rsid w:val="00236FEC"/>
    <w:rsid w:val="00240557"/>
    <w:rsid w:val="00240F44"/>
    <w:rsid w:val="00241300"/>
    <w:rsid w:val="00241431"/>
    <w:rsid w:val="00241CEC"/>
    <w:rsid w:val="0024219E"/>
    <w:rsid w:val="002422E6"/>
    <w:rsid w:val="0024372F"/>
    <w:rsid w:val="00244C4F"/>
    <w:rsid w:val="002459E5"/>
    <w:rsid w:val="0025026A"/>
    <w:rsid w:val="00251A61"/>
    <w:rsid w:val="0025322A"/>
    <w:rsid w:val="00253904"/>
    <w:rsid w:val="002540DE"/>
    <w:rsid w:val="00254BF1"/>
    <w:rsid w:val="002555B1"/>
    <w:rsid w:val="002555E2"/>
    <w:rsid w:val="00256125"/>
    <w:rsid w:val="0025630A"/>
    <w:rsid w:val="002568A3"/>
    <w:rsid w:val="00257A20"/>
    <w:rsid w:val="00260FD1"/>
    <w:rsid w:val="00261FBA"/>
    <w:rsid w:val="00262CF5"/>
    <w:rsid w:val="00262FB2"/>
    <w:rsid w:val="0026375E"/>
    <w:rsid w:val="00263A48"/>
    <w:rsid w:val="0026466C"/>
    <w:rsid w:val="00264D98"/>
    <w:rsid w:val="002657D6"/>
    <w:rsid w:val="002658D8"/>
    <w:rsid w:val="00267B06"/>
    <w:rsid w:val="00270A77"/>
    <w:rsid w:val="0027109E"/>
    <w:rsid w:val="00272C8C"/>
    <w:rsid w:val="00272F1A"/>
    <w:rsid w:val="002756AE"/>
    <w:rsid w:val="00276AF5"/>
    <w:rsid w:val="00276E21"/>
    <w:rsid w:val="00280CFF"/>
    <w:rsid w:val="00281A1B"/>
    <w:rsid w:val="00282102"/>
    <w:rsid w:val="002854BB"/>
    <w:rsid w:val="002859E6"/>
    <w:rsid w:val="00290C04"/>
    <w:rsid w:val="00291E80"/>
    <w:rsid w:val="00295AC1"/>
    <w:rsid w:val="00296AC5"/>
    <w:rsid w:val="002971AA"/>
    <w:rsid w:val="002A01A1"/>
    <w:rsid w:val="002A0369"/>
    <w:rsid w:val="002A060D"/>
    <w:rsid w:val="002A14F0"/>
    <w:rsid w:val="002A1781"/>
    <w:rsid w:val="002A5EE1"/>
    <w:rsid w:val="002A6A22"/>
    <w:rsid w:val="002B0EBC"/>
    <w:rsid w:val="002B16F2"/>
    <w:rsid w:val="002B1D14"/>
    <w:rsid w:val="002B1F0F"/>
    <w:rsid w:val="002B295B"/>
    <w:rsid w:val="002B2A95"/>
    <w:rsid w:val="002B2F95"/>
    <w:rsid w:val="002B3313"/>
    <w:rsid w:val="002B5D82"/>
    <w:rsid w:val="002B673F"/>
    <w:rsid w:val="002C0797"/>
    <w:rsid w:val="002C0AA1"/>
    <w:rsid w:val="002C0E9B"/>
    <w:rsid w:val="002C1E91"/>
    <w:rsid w:val="002C24E6"/>
    <w:rsid w:val="002C36FE"/>
    <w:rsid w:val="002C4011"/>
    <w:rsid w:val="002D013F"/>
    <w:rsid w:val="002D0358"/>
    <w:rsid w:val="002D1A76"/>
    <w:rsid w:val="002D4D1B"/>
    <w:rsid w:val="002D66FD"/>
    <w:rsid w:val="002D7886"/>
    <w:rsid w:val="002D7FD1"/>
    <w:rsid w:val="002E0E4F"/>
    <w:rsid w:val="002E12F4"/>
    <w:rsid w:val="002E2372"/>
    <w:rsid w:val="002E3B69"/>
    <w:rsid w:val="002E3E21"/>
    <w:rsid w:val="002E4EE5"/>
    <w:rsid w:val="002E5D4C"/>
    <w:rsid w:val="002E6E21"/>
    <w:rsid w:val="002F0136"/>
    <w:rsid w:val="002F0E75"/>
    <w:rsid w:val="002F2099"/>
    <w:rsid w:val="002F39CF"/>
    <w:rsid w:val="002F47C5"/>
    <w:rsid w:val="002F7BAD"/>
    <w:rsid w:val="00300F3F"/>
    <w:rsid w:val="00301E55"/>
    <w:rsid w:val="00302725"/>
    <w:rsid w:val="00305EF7"/>
    <w:rsid w:val="00306424"/>
    <w:rsid w:val="003069F8"/>
    <w:rsid w:val="00307622"/>
    <w:rsid w:val="00307723"/>
    <w:rsid w:val="003077C8"/>
    <w:rsid w:val="00307C4C"/>
    <w:rsid w:val="00311FF9"/>
    <w:rsid w:val="003122F1"/>
    <w:rsid w:val="003149A0"/>
    <w:rsid w:val="00317C2C"/>
    <w:rsid w:val="00321F80"/>
    <w:rsid w:val="00323EED"/>
    <w:rsid w:val="00324F4C"/>
    <w:rsid w:val="00325AD8"/>
    <w:rsid w:val="00326671"/>
    <w:rsid w:val="00330358"/>
    <w:rsid w:val="00332D0C"/>
    <w:rsid w:val="00334C57"/>
    <w:rsid w:val="0033747A"/>
    <w:rsid w:val="00340D2A"/>
    <w:rsid w:val="003412E7"/>
    <w:rsid w:val="00342232"/>
    <w:rsid w:val="00342BB3"/>
    <w:rsid w:val="003444C4"/>
    <w:rsid w:val="00344950"/>
    <w:rsid w:val="00346202"/>
    <w:rsid w:val="003469E2"/>
    <w:rsid w:val="00347845"/>
    <w:rsid w:val="00347E34"/>
    <w:rsid w:val="003516E2"/>
    <w:rsid w:val="00351EF7"/>
    <w:rsid w:val="00355B61"/>
    <w:rsid w:val="00356532"/>
    <w:rsid w:val="00356C8F"/>
    <w:rsid w:val="00360A9E"/>
    <w:rsid w:val="00360F3D"/>
    <w:rsid w:val="00361424"/>
    <w:rsid w:val="00361D07"/>
    <w:rsid w:val="00362629"/>
    <w:rsid w:val="00363C5A"/>
    <w:rsid w:val="00364199"/>
    <w:rsid w:val="00364FE6"/>
    <w:rsid w:val="003671F1"/>
    <w:rsid w:val="0036745C"/>
    <w:rsid w:val="00370A4A"/>
    <w:rsid w:val="00370D8B"/>
    <w:rsid w:val="00371668"/>
    <w:rsid w:val="0037188B"/>
    <w:rsid w:val="003719B9"/>
    <w:rsid w:val="003723B0"/>
    <w:rsid w:val="003734D3"/>
    <w:rsid w:val="00374443"/>
    <w:rsid w:val="003759FB"/>
    <w:rsid w:val="003760E0"/>
    <w:rsid w:val="0037681C"/>
    <w:rsid w:val="00377281"/>
    <w:rsid w:val="00377B45"/>
    <w:rsid w:val="00377B9E"/>
    <w:rsid w:val="00381D23"/>
    <w:rsid w:val="00382188"/>
    <w:rsid w:val="003821BC"/>
    <w:rsid w:val="00382424"/>
    <w:rsid w:val="00383960"/>
    <w:rsid w:val="00384326"/>
    <w:rsid w:val="00387F60"/>
    <w:rsid w:val="00391F5A"/>
    <w:rsid w:val="00392B74"/>
    <w:rsid w:val="0039610C"/>
    <w:rsid w:val="00396BD0"/>
    <w:rsid w:val="003A0683"/>
    <w:rsid w:val="003A1064"/>
    <w:rsid w:val="003A17D4"/>
    <w:rsid w:val="003A2029"/>
    <w:rsid w:val="003A2234"/>
    <w:rsid w:val="003A6A97"/>
    <w:rsid w:val="003A77A9"/>
    <w:rsid w:val="003A7ACC"/>
    <w:rsid w:val="003B4545"/>
    <w:rsid w:val="003C0D93"/>
    <w:rsid w:val="003C3B22"/>
    <w:rsid w:val="003C456B"/>
    <w:rsid w:val="003C479F"/>
    <w:rsid w:val="003C4DE9"/>
    <w:rsid w:val="003C5269"/>
    <w:rsid w:val="003C56D8"/>
    <w:rsid w:val="003C6F31"/>
    <w:rsid w:val="003C7F90"/>
    <w:rsid w:val="003D0784"/>
    <w:rsid w:val="003D205F"/>
    <w:rsid w:val="003D382E"/>
    <w:rsid w:val="003D4043"/>
    <w:rsid w:val="003D4EB0"/>
    <w:rsid w:val="003D5AF3"/>
    <w:rsid w:val="003D7608"/>
    <w:rsid w:val="003D76DB"/>
    <w:rsid w:val="003E11F6"/>
    <w:rsid w:val="003E1220"/>
    <w:rsid w:val="003E1BC2"/>
    <w:rsid w:val="003E31EE"/>
    <w:rsid w:val="003E34FE"/>
    <w:rsid w:val="003E362D"/>
    <w:rsid w:val="003E3708"/>
    <w:rsid w:val="003E623C"/>
    <w:rsid w:val="003E681F"/>
    <w:rsid w:val="003E6883"/>
    <w:rsid w:val="003E72DC"/>
    <w:rsid w:val="003E774B"/>
    <w:rsid w:val="003E7B18"/>
    <w:rsid w:val="003F0FD5"/>
    <w:rsid w:val="003F2481"/>
    <w:rsid w:val="003F2761"/>
    <w:rsid w:val="003F3289"/>
    <w:rsid w:val="003F5281"/>
    <w:rsid w:val="003F5380"/>
    <w:rsid w:val="003F54B6"/>
    <w:rsid w:val="003F5891"/>
    <w:rsid w:val="003F64A4"/>
    <w:rsid w:val="003F64F1"/>
    <w:rsid w:val="003F6599"/>
    <w:rsid w:val="003F6BB4"/>
    <w:rsid w:val="00400457"/>
    <w:rsid w:val="004010BC"/>
    <w:rsid w:val="00401EC6"/>
    <w:rsid w:val="004032E9"/>
    <w:rsid w:val="00404296"/>
    <w:rsid w:val="0040458C"/>
    <w:rsid w:val="00404A1A"/>
    <w:rsid w:val="004053CD"/>
    <w:rsid w:val="00405494"/>
    <w:rsid w:val="004068D0"/>
    <w:rsid w:val="00410BFC"/>
    <w:rsid w:val="00411074"/>
    <w:rsid w:val="00412E75"/>
    <w:rsid w:val="004142AE"/>
    <w:rsid w:val="00414D2F"/>
    <w:rsid w:val="00414DB0"/>
    <w:rsid w:val="00415478"/>
    <w:rsid w:val="00415C1F"/>
    <w:rsid w:val="00415C5E"/>
    <w:rsid w:val="00416E8A"/>
    <w:rsid w:val="004175AB"/>
    <w:rsid w:val="00417DDC"/>
    <w:rsid w:val="0042136C"/>
    <w:rsid w:val="00422495"/>
    <w:rsid w:val="00423602"/>
    <w:rsid w:val="00423C80"/>
    <w:rsid w:val="0042401A"/>
    <w:rsid w:val="00424B8A"/>
    <w:rsid w:val="00425A81"/>
    <w:rsid w:val="004260AD"/>
    <w:rsid w:val="00426FE8"/>
    <w:rsid w:val="0042786A"/>
    <w:rsid w:val="00430A87"/>
    <w:rsid w:val="00430BA0"/>
    <w:rsid w:val="0043155C"/>
    <w:rsid w:val="004319C4"/>
    <w:rsid w:val="00435C82"/>
    <w:rsid w:val="00435DDB"/>
    <w:rsid w:val="004369A0"/>
    <w:rsid w:val="004372C4"/>
    <w:rsid w:val="00440547"/>
    <w:rsid w:val="00441699"/>
    <w:rsid w:val="00441B66"/>
    <w:rsid w:val="004422F4"/>
    <w:rsid w:val="0044358F"/>
    <w:rsid w:val="00446712"/>
    <w:rsid w:val="00446F63"/>
    <w:rsid w:val="00447CB1"/>
    <w:rsid w:val="0045026F"/>
    <w:rsid w:val="00451832"/>
    <w:rsid w:val="00452154"/>
    <w:rsid w:val="004544E6"/>
    <w:rsid w:val="00454DC8"/>
    <w:rsid w:val="00454E83"/>
    <w:rsid w:val="0045561F"/>
    <w:rsid w:val="00455639"/>
    <w:rsid w:val="004571C0"/>
    <w:rsid w:val="0045740A"/>
    <w:rsid w:val="00461F86"/>
    <w:rsid w:val="00462A11"/>
    <w:rsid w:val="00465E02"/>
    <w:rsid w:val="00466BFE"/>
    <w:rsid w:val="00467339"/>
    <w:rsid w:val="004674D6"/>
    <w:rsid w:val="00467BE3"/>
    <w:rsid w:val="00470E12"/>
    <w:rsid w:val="00472191"/>
    <w:rsid w:val="004721E1"/>
    <w:rsid w:val="00475CFD"/>
    <w:rsid w:val="004763B7"/>
    <w:rsid w:val="004764AB"/>
    <w:rsid w:val="004766DC"/>
    <w:rsid w:val="00476945"/>
    <w:rsid w:val="00477215"/>
    <w:rsid w:val="00480C83"/>
    <w:rsid w:val="00482B56"/>
    <w:rsid w:val="00483340"/>
    <w:rsid w:val="0048421D"/>
    <w:rsid w:val="004860F1"/>
    <w:rsid w:val="00486114"/>
    <w:rsid w:val="00487247"/>
    <w:rsid w:val="0049007B"/>
    <w:rsid w:val="0049017B"/>
    <w:rsid w:val="00490932"/>
    <w:rsid w:val="00491081"/>
    <w:rsid w:val="00491522"/>
    <w:rsid w:val="00492782"/>
    <w:rsid w:val="00492E42"/>
    <w:rsid w:val="004930DF"/>
    <w:rsid w:val="0049330B"/>
    <w:rsid w:val="004933C8"/>
    <w:rsid w:val="0049358D"/>
    <w:rsid w:val="0049362D"/>
    <w:rsid w:val="004940A5"/>
    <w:rsid w:val="00494165"/>
    <w:rsid w:val="00495F4D"/>
    <w:rsid w:val="004968D3"/>
    <w:rsid w:val="004969E8"/>
    <w:rsid w:val="00496B00"/>
    <w:rsid w:val="00497C2D"/>
    <w:rsid w:val="004A0950"/>
    <w:rsid w:val="004A143D"/>
    <w:rsid w:val="004A2BC7"/>
    <w:rsid w:val="004A3403"/>
    <w:rsid w:val="004A3ECA"/>
    <w:rsid w:val="004A46D9"/>
    <w:rsid w:val="004A6B7A"/>
    <w:rsid w:val="004B06B4"/>
    <w:rsid w:val="004B12A4"/>
    <w:rsid w:val="004B16A6"/>
    <w:rsid w:val="004B1B25"/>
    <w:rsid w:val="004B1BB7"/>
    <w:rsid w:val="004B29A4"/>
    <w:rsid w:val="004B2F15"/>
    <w:rsid w:val="004C0635"/>
    <w:rsid w:val="004C0FC9"/>
    <w:rsid w:val="004C1257"/>
    <w:rsid w:val="004C43E8"/>
    <w:rsid w:val="004C71D4"/>
    <w:rsid w:val="004D08EE"/>
    <w:rsid w:val="004D0CEB"/>
    <w:rsid w:val="004D1F00"/>
    <w:rsid w:val="004D2479"/>
    <w:rsid w:val="004D2674"/>
    <w:rsid w:val="004D2A76"/>
    <w:rsid w:val="004D3330"/>
    <w:rsid w:val="004D42CB"/>
    <w:rsid w:val="004D4F2A"/>
    <w:rsid w:val="004D5CF9"/>
    <w:rsid w:val="004D6102"/>
    <w:rsid w:val="004D67C1"/>
    <w:rsid w:val="004D711C"/>
    <w:rsid w:val="004D7FE3"/>
    <w:rsid w:val="004E0787"/>
    <w:rsid w:val="004E085B"/>
    <w:rsid w:val="004E08D9"/>
    <w:rsid w:val="004E0D24"/>
    <w:rsid w:val="004E2421"/>
    <w:rsid w:val="004E3D21"/>
    <w:rsid w:val="004E42CC"/>
    <w:rsid w:val="004E50CE"/>
    <w:rsid w:val="004E512A"/>
    <w:rsid w:val="004E644B"/>
    <w:rsid w:val="004E6E20"/>
    <w:rsid w:val="004F1C36"/>
    <w:rsid w:val="004F2AE3"/>
    <w:rsid w:val="004F2E42"/>
    <w:rsid w:val="004F5C0E"/>
    <w:rsid w:val="004F7873"/>
    <w:rsid w:val="00501D88"/>
    <w:rsid w:val="005030A2"/>
    <w:rsid w:val="005061FE"/>
    <w:rsid w:val="005064C2"/>
    <w:rsid w:val="00507F23"/>
    <w:rsid w:val="00512512"/>
    <w:rsid w:val="005126A6"/>
    <w:rsid w:val="005126E2"/>
    <w:rsid w:val="005127E8"/>
    <w:rsid w:val="005133FE"/>
    <w:rsid w:val="00514086"/>
    <w:rsid w:val="005143C5"/>
    <w:rsid w:val="005150EE"/>
    <w:rsid w:val="0051532F"/>
    <w:rsid w:val="00515BF7"/>
    <w:rsid w:val="00517C0A"/>
    <w:rsid w:val="00521E95"/>
    <w:rsid w:val="005221E3"/>
    <w:rsid w:val="005237BB"/>
    <w:rsid w:val="005243BD"/>
    <w:rsid w:val="0052460B"/>
    <w:rsid w:val="0052472C"/>
    <w:rsid w:val="00524DC3"/>
    <w:rsid w:val="0052596B"/>
    <w:rsid w:val="00525DB0"/>
    <w:rsid w:val="00526122"/>
    <w:rsid w:val="005266F2"/>
    <w:rsid w:val="005270A5"/>
    <w:rsid w:val="005270C1"/>
    <w:rsid w:val="00527350"/>
    <w:rsid w:val="0053084A"/>
    <w:rsid w:val="00532343"/>
    <w:rsid w:val="00533EC3"/>
    <w:rsid w:val="0053540B"/>
    <w:rsid w:val="00535FD8"/>
    <w:rsid w:val="00536334"/>
    <w:rsid w:val="0053671B"/>
    <w:rsid w:val="00536991"/>
    <w:rsid w:val="005402F6"/>
    <w:rsid w:val="00540CD2"/>
    <w:rsid w:val="00541417"/>
    <w:rsid w:val="0054283F"/>
    <w:rsid w:val="00542FED"/>
    <w:rsid w:val="0054371C"/>
    <w:rsid w:val="00543B22"/>
    <w:rsid w:val="00543F78"/>
    <w:rsid w:val="0054587E"/>
    <w:rsid w:val="00545D1B"/>
    <w:rsid w:val="00547638"/>
    <w:rsid w:val="00547751"/>
    <w:rsid w:val="00550467"/>
    <w:rsid w:val="00551312"/>
    <w:rsid w:val="00553AAC"/>
    <w:rsid w:val="005548DB"/>
    <w:rsid w:val="005549E7"/>
    <w:rsid w:val="00554A04"/>
    <w:rsid w:val="00554CBE"/>
    <w:rsid w:val="00555070"/>
    <w:rsid w:val="005565D9"/>
    <w:rsid w:val="005571D2"/>
    <w:rsid w:val="005609D0"/>
    <w:rsid w:val="00560E71"/>
    <w:rsid w:val="00562227"/>
    <w:rsid w:val="00563EFE"/>
    <w:rsid w:val="005644D0"/>
    <w:rsid w:val="00564581"/>
    <w:rsid w:val="00564FF0"/>
    <w:rsid w:val="005655A2"/>
    <w:rsid w:val="005669DD"/>
    <w:rsid w:val="00566BAD"/>
    <w:rsid w:val="00567A02"/>
    <w:rsid w:val="005705DA"/>
    <w:rsid w:val="00570995"/>
    <w:rsid w:val="00571137"/>
    <w:rsid w:val="0057289B"/>
    <w:rsid w:val="00574633"/>
    <w:rsid w:val="00574B53"/>
    <w:rsid w:val="00575D49"/>
    <w:rsid w:val="00576AB5"/>
    <w:rsid w:val="00577E42"/>
    <w:rsid w:val="00577ED9"/>
    <w:rsid w:val="00581CE7"/>
    <w:rsid w:val="00582FFD"/>
    <w:rsid w:val="00583650"/>
    <w:rsid w:val="005842F7"/>
    <w:rsid w:val="00586B03"/>
    <w:rsid w:val="005926C1"/>
    <w:rsid w:val="00594374"/>
    <w:rsid w:val="005943A7"/>
    <w:rsid w:val="0059455C"/>
    <w:rsid w:val="00595D6A"/>
    <w:rsid w:val="00596845"/>
    <w:rsid w:val="0059782A"/>
    <w:rsid w:val="005A24F0"/>
    <w:rsid w:val="005A2D29"/>
    <w:rsid w:val="005A41E7"/>
    <w:rsid w:val="005A72E6"/>
    <w:rsid w:val="005A786A"/>
    <w:rsid w:val="005B1975"/>
    <w:rsid w:val="005B2C8E"/>
    <w:rsid w:val="005B2E9F"/>
    <w:rsid w:val="005B2F14"/>
    <w:rsid w:val="005B37A8"/>
    <w:rsid w:val="005B6937"/>
    <w:rsid w:val="005C124E"/>
    <w:rsid w:val="005C21EF"/>
    <w:rsid w:val="005C26A7"/>
    <w:rsid w:val="005C3119"/>
    <w:rsid w:val="005C3968"/>
    <w:rsid w:val="005C404E"/>
    <w:rsid w:val="005C40E5"/>
    <w:rsid w:val="005C4145"/>
    <w:rsid w:val="005C5A5E"/>
    <w:rsid w:val="005C65BE"/>
    <w:rsid w:val="005D002C"/>
    <w:rsid w:val="005D3862"/>
    <w:rsid w:val="005D3D51"/>
    <w:rsid w:val="005D494E"/>
    <w:rsid w:val="005D5541"/>
    <w:rsid w:val="005D664C"/>
    <w:rsid w:val="005D6F22"/>
    <w:rsid w:val="005D7F8D"/>
    <w:rsid w:val="005E10D4"/>
    <w:rsid w:val="005E13DB"/>
    <w:rsid w:val="005E1470"/>
    <w:rsid w:val="005E30F7"/>
    <w:rsid w:val="005E37B0"/>
    <w:rsid w:val="005E3BA3"/>
    <w:rsid w:val="005E4228"/>
    <w:rsid w:val="005E454E"/>
    <w:rsid w:val="005E57A7"/>
    <w:rsid w:val="005E59CE"/>
    <w:rsid w:val="005F123B"/>
    <w:rsid w:val="005F1615"/>
    <w:rsid w:val="005F1AA3"/>
    <w:rsid w:val="005F2476"/>
    <w:rsid w:val="005F3159"/>
    <w:rsid w:val="005F38D2"/>
    <w:rsid w:val="005F3E10"/>
    <w:rsid w:val="005F4A62"/>
    <w:rsid w:val="005F5792"/>
    <w:rsid w:val="005F6491"/>
    <w:rsid w:val="005F64E0"/>
    <w:rsid w:val="005F7902"/>
    <w:rsid w:val="005F7E2F"/>
    <w:rsid w:val="005F7FC8"/>
    <w:rsid w:val="00601015"/>
    <w:rsid w:val="00601897"/>
    <w:rsid w:val="00601B97"/>
    <w:rsid w:val="00603BDB"/>
    <w:rsid w:val="00604E49"/>
    <w:rsid w:val="006053A1"/>
    <w:rsid w:val="00605998"/>
    <w:rsid w:val="00606E1D"/>
    <w:rsid w:val="0060780F"/>
    <w:rsid w:val="006101F9"/>
    <w:rsid w:val="006126D9"/>
    <w:rsid w:val="00613349"/>
    <w:rsid w:val="006137BD"/>
    <w:rsid w:val="00613E15"/>
    <w:rsid w:val="006142A5"/>
    <w:rsid w:val="00615F63"/>
    <w:rsid w:val="00616D46"/>
    <w:rsid w:val="00617170"/>
    <w:rsid w:val="0061738A"/>
    <w:rsid w:val="00617692"/>
    <w:rsid w:val="00617E3A"/>
    <w:rsid w:val="00620C6A"/>
    <w:rsid w:val="00620C86"/>
    <w:rsid w:val="00621097"/>
    <w:rsid w:val="0062172D"/>
    <w:rsid w:val="00622E7D"/>
    <w:rsid w:val="006233A1"/>
    <w:rsid w:val="00624D57"/>
    <w:rsid w:val="00625009"/>
    <w:rsid w:val="006271DF"/>
    <w:rsid w:val="006311A5"/>
    <w:rsid w:val="006315FE"/>
    <w:rsid w:val="00631736"/>
    <w:rsid w:val="00631D49"/>
    <w:rsid w:val="00632C1E"/>
    <w:rsid w:val="006339A7"/>
    <w:rsid w:val="00635E51"/>
    <w:rsid w:val="006361E6"/>
    <w:rsid w:val="006361FB"/>
    <w:rsid w:val="0063735B"/>
    <w:rsid w:val="00641C24"/>
    <w:rsid w:val="0064336D"/>
    <w:rsid w:val="00643E65"/>
    <w:rsid w:val="00645D6A"/>
    <w:rsid w:val="00646D8C"/>
    <w:rsid w:val="0064791C"/>
    <w:rsid w:val="00647B7D"/>
    <w:rsid w:val="006504C2"/>
    <w:rsid w:val="0065070F"/>
    <w:rsid w:val="00651552"/>
    <w:rsid w:val="00651F59"/>
    <w:rsid w:val="00654F57"/>
    <w:rsid w:val="0065587D"/>
    <w:rsid w:val="0065795A"/>
    <w:rsid w:val="0066085A"/>
    <w:rsid w:val="00660FB8"/>
    <w:rsid w:val="0066635D"/>
    <w:rsid w:val="006679F1"/>
    <w:rsid w:val="00667D5A"/>
    <w:rsid w:val="006714F8"/>
    <w:rsid w:val="0067429F"/>
    <w:rsid w:val="006753F3"/>
    <w:rsid w:val="0068225E"/>
    <w:rsid w:val="0068228B"/>
    <w:rsid w:val="00683062"/>
    <w:rsid w:val="006845CC"/>
    <w:rsid w:val="00685B05"/>
    <w:rsid w:val="006873A4"/>
    <w:rsid w:val="00692166"/>
    <w:rsid w:val="006956BB"/>
    <w:rsid w:val="006958BA"/>
    <w:rsid w:val="00695BE0"/>
    <w:rsid w:val="006960A7"/>
    <w:rsid w:val="006A4F0D"/>
    <w:rsid w:val="006A4F9A"/>
    <w:rsid w:val="006A6475"/>
    <w:rsid w:val="006A6DCE"/>
    <w:rsid w:val="006A7917"/>
    <w:rsid w:val="006B05F5"/>
    <w:rsid w:val="006B0D94"/>
    <w:rsid w:val="006B2115"/>
    <w:rsid w:val="006B3F03"/>
    <w:rsid w:val="006B4777"/>
    <w:rsid w:val="006B5B5D"/>
    <w:rsid w:val="006B7DDA"/>
    <w:rsid w:val="006C1346"/>
    <w:rsid w:val="006C1476"/>
    <w:rsid w:val="006C2412"/>
    <w:rsid w:val="006C363E"/>
    <w:rsid w:val="006C5A1B"/>
    <w:rsid w:val="006D018E"/>
    <w:rsid w:val="006D2440"/>
    <w:rsid w:val="006D441D"/>
    <w:rsid w:val="006D4879"/>
    <w:rsid w:val="006D5626"/>
    <w:rsid w:val="006D5FC7"/>
    <w:rsid w:val="006D6A5C"/>
    <w:rsid w:val="006E0B4D"/>
    <w:rsid w:val="006E7986"/>
    <w:rsid w:val="006E7ED3"/>
    <w:rsid w:val="006F4752"/>
    <w:rsid w:val="006F612A"/>
    <w:rsid w:val="006F6F76"/>
    <w:rsid w:val="006F791B"/>
    <w:rsid w:val="007010CC"/>
    <w:rsid w:val="00701343"/>
    <w:rsid w:val="00701F3F"/>
    <w:rsid w:val="00702DBD"/>
    <w:rsid w:val="00703713"/>
    <w:rsid w:val="00703E50"/>
    <w:rsid w:val="00704DB4"/>
    <w:rsid w:val="00705D93"/>
    <w:rsid w:val="0070646A"/>
    <w:rsid w:val="00707E12"/>
    <w:rsid w:val="00710DAB"/>
    <w:rsid w:val="00710FE3"/>
    <w:rsid w:val="00712040"/>
    <w:rsid w:val="00712056"/>
    <w:rsid w:val="00712E59"/>
    <w:rsid w:val="00713E0E"/>
    <w:rsid w:val="00716683"/>
    <w:rsid w:val="00720EA1"/>
    <w:rsid w:val="007246C5"/>
    <w:rsid w:val="007246E3"/>
    <w:rsid w:val="00725177"/>
    <w:rsid w:val="00725E4C"/>
    <w:rsid w:val="00725FCE"/>
    <w:rsid w:val="00726034"/>
    <w:rsid w:val="007269C1"/>
    <w:rsid w:val="007269FA"/>
    <w:rsid w:val="00726BAF"/>
    <w:rsid w:val="00727DCB"/>
    <w:rsid w:val="00730477"/>
    <w:rsid w:val="00730E20"/>
    <w:rsid w:val="00732A34"/>
    <w:rsid w:val="00732E02"/>
    <w:rsid w:val="00734CEB"/>
    <w:rsid w:val="00735B43"/>
    <w:rsid w:val="00735FB6"/>
    <w:rsid w:val="007367FF"/>
    <w:rsid w:val="00736F19"/>
    <w:rsid w:val="00741DCE"/>
    <w:rsid w:val="0074350A"/>
    <w:rsid w:val="00745E1F"/>
    <w:rsid w:val="00746351"/>
    <w:rsid w:val="0074649C"/>
    <w:rsid w:val="00747648"/>
    <w:rsid w:val="00750733"/>
    <w:rsid w:val="00750D70"/>
    <w:rsid w:val="007513E1"/>
    <w:rsid w:val="007525BA"/>
    <w:rsid w:val="00752AB9"/>
    <w:rsid w:val="00752F49"/>
    <w:rsid w:val="0075603D"/>
    <w:rsid w:val="007572C7"/>
    <w:rsid w:val="0076278C"/>
    <w:rsid w:val="00762B46"/>
    <w:rsid w:val="00763CA9"/>
    <w:rsid w:val="007649BC"/>
    <w:rsid w:val="00764F37"/>
    <w:rsid w:val="007670BB"/>
    <w:rsid w:val="007673D1"/>
    <w:rsid w:val="0076760B"/>
    <w:rsid w:val="00767DBD"/>
    <w:rsid w:val="00770686"/>
    <w:rsid w:val="00770ED5"/>
    <w:rsid w:val="007734ED"/>
    <w:rsid w:val="00780527"/>
    <w:rsid w:val="007810C9"/>
    <w:rsid w:val="00781386"/>
    <w:rsid w:val="00781E3D"/>
    <w:rsid w:val="0078346E"/>
    <w:rsid w:val="00785099"/>
    <w:rsid w:val="0078733D"/>
    <w:rsid w:val="00791AE3"/>
    <w:rsid w:val="0079224D"/>
    <w:rsid w:val="00792CED"/>
    <w:rsid w:val="0079372D"/>
    <w:rsid w:val="00794157"/>
    <w:rsid w:val="0079454B"/>
    <w:rsid w:val="0079462A"/>
    <w:rsid w:val="00794743"/>
    <w:rsid w:val="00794802"/>
    <w:rsid w:val="00794AD3"/>
    <w:rsid w:val="007969ED"/>
    <w:rsid w:val="007A122B"/>
    <w:rsid w:val="007A12DA"/>
    <w:rsid w:val="007A1D65"/>
    <w:rsid w:val="007A3D9F"/>
    <w:rsid w:val="007A49A9"/>
    <w:rsid w:val="007A5C9A"/>
    <w:rsid w:val="007A67F8"/>
    <w:rsid w:val="007B15EA"/>
    <w:rsid w:val="007B2B4B"/>
    <w:rsid w:val="007B32AD"/>
    <w:rsid w:val="007B390B"/>
    <w:rsid w:val="007B4142"/>
    <w:rsid w:val="007B551B"/>
    <w:rsid w:val="007B5CB8"/>
    <w:rsid w:val="007B6C6D"/>
    <w:rsid w:val="007B7300"/>
    <w:rsid w:val="007B7F89"/>
    <w:rsid w:val="007C11B2"/>
    <w:rsid w:val="007C17FB"/>
    <w:rsid w:val="007C18AA"/>
    <w:rsid w:val="007C1C81"/>
    <w:rsid w:val="007C2B3E"/>
    <w:rsid w:val="007C2D74"/>
    <w:rsid w:val="007C3A58"/>
    <w:rsid w:val="007C42B6"/>
    <w:rsid w:val="007C484D"/>
    <w:rsid w:val="007C4914"/>
    <w:rsid w:val="007C4931"/>
    <w:rsid w:val="007C5E63"/>
    <w:rsid w:val="007C6ED9"/>
    <w:rsid w:val="007D19D8"/>
    <w:rsid w:val="007D28D7"/>
    <w:rsid w:val="007D2AA6"/>
    <w:rsid w:val="007D5734"/>
    <w:rsid w:val="007D587F"/>
    <w:rsid w:val="007D61EF"/>
    <w:rsid w:val="007D63A5"/>
    <w:rsid w:val="007D7CC9"/>
    <w:rsid w:val="007E0891"/>
    <w:rsid w:val="007E0899"/>
    <w:rsid w:val="007E1055"/>
    <w:rsid w:val="007E14AB"/>
    <w:rsid w:val="007E1703"/>
    <w:rsid w:val="007E2D04"/>
    <w:rsid w:val="007E4223"/>
    <w:rsid w:val="007F05EE"/>
    <w:rsid w:val="007F2412"/>
    <w:rsid w:val="007F40E2"/>
    <w:rsid w:val="007F4CA6"/>
    <w:rsid w:val="007F6E5E"/>
    <w:rsid w:val="007F72AE"/>
    <w:rsid w:val="008019BF"/>
    <w:rsid w:val="00802312"/>
    <w:rsid w:val="00804945"/>
    <w:rsid w:val="00805F33"/>
    <w:rsid w:val="008065A5"/>
    <w:rsid w:val="00807676"/>
    <w:rsid w:val="00807B7C"/>
    <w:rsid w:val="00807C78"/>
    <w:rsid w:val="0081056A"/>
    <w:rsid w:val="00811395"/>
    <w:rsid w:val="00811877"/>
    <w:rsid w:val="008126E8"/>
    <w:rsid w:val="0081325A"/>
    <w:rsid w:val="00813995"/>
    <w:rsid w:val="00814ECA"/>
    <w:rsid w:val="008167DF"/>
    <w:rsid w:val="00817A74"/>
    <w:rsid w:val="00817F11"/>
    <w:rsid w:val="00820907"/>
    <w:rsid w:val="008214D0"/>
    <w:rsid w:val="008230EC"/>
    <w:rsid w:val="00824DB2"/>
    <w:rsid w:val="008254B4"/>
    <w:rsid w:val="00826560"/>
    <w:rsid w:val="00826D0C"/>
    <w:rsid w:val="008318CC"/>
    <w:rsid w:val="00831C0A"/>
    <w:rsid w:val="00833810"/>
    <w:rsid w:val="00836207"/>
    <w:rsid w:val="00836640"/>
    <w:rsid w:val="00836A38"/>
    <w:rsid w:val="0083764C"/>
    <w:rsid w:val="0084063C"/>
    <w:rsid w:val="00840CF7"/>
    <w:rsid w:val="00843433"/>
    <w:rsid w:val="00844967"/>
    <w:rsid w:val="00846AE8"/>
    <w:rsid w:val="00851217"/>
    <w:rsid w:val="00852F69"/>
    <w:rsid w:val="008534D7"/>
    <w:rsid w:val="008559E5"/>
    <w:rsid w:val="00855DEE"/>
    <w:rsid w:val="008560A1"/>
    <w:rsid w:val="00856C1A"/>
    <w:rsid w:val="00857BFB"/>
    <w:rsid w:val="00857E60"/>
    <w:rsid w:val="008633A6"/>
    <w:rsid w:val="00863B5D"/>
    <w:rsid w:val="008643F8"/>
    <w:rsid w:val="00865DDD"/>
    <w:rsid w:val="00866225"/>
    <w:rsid w:val="0086709D"/>
    <w:rsid w:val="0087037F"/>
    <w:rsid w:val="008728C2"/>
    <w:rsid w:val="008755EE"/>
    <w:rsid w:val="008778D5"/>
    <w:rsid w:val="00881172"/>
    <w:rsid w:val="00881DA7"/>
    <w:rsid w:val="00882217"/>
    <w:rsid w:val="0088270B"/>
    <w:rsid w:val="00882929"/>
    <w:rsid w:val="008846C0"/>
    <w:rsid w:val="00885490"/>
    <w:rsid w:val="00886FEA"/>
    <w:rsid w:val="00890285"/>
    <w:rsid w:val="00891004"/>
    <w:rsid w:val="0089150E"/>
    <w:rsid w:val="008951BE"/>
    <w:rsid w:val="0089729B"/>
    <w:rsid w:val="00897524"/>
    <w:rsid w:val="008A34EB"/>
    <w:rsid w:val="008A3547"/>
    <w:rsid w:val="008A3BDA"/>
    <w:rsid w:val="008A5E94"/>
    <w:rsid w:val="008A5EE5"/>
    <w:rsid w:val="008A67B4"/>
    <w:rsid w:val="008A6989"/>
    <w:rsid w:val="008A7C40"/>
    <w:rsid w:val="008B2A85"/>
    <w:rsid w:val="008B674C"/>
    <w:rsid w:val="008B6FDA"/>
    <w:rsid w:val="008B7EA8"/>
    <w:rsid w:val="008C0064"/>
    <w:rsid w:val="008C1338"/>
    <w:rsid w:val="008C1DE4"/>
    <w:rsid w:val="008C292B"/>
    <w:rsid w:val="008C32C2"/>
    <w:rsid w:val="008C44E3"/>
    <w:rsid w:val="008C458D"/>
    <w:rsid w:val="008C7229"/>
    <w:rsid w:val="008C7345"/>
    <w:rsid w:val="008C752A"/>
    <w:rsid w:val="008C791E"/>
    <w:rsid w:val="008D293C"/>
    <w:rsid w:val="008D3BD1"/>
    <w:rsid w:val="008D3F2D"/>
    <w:rsid w:val="008D4D99"/>
    <w:rsid w:val="008D5CB8"/>
    <w:rsid w:val="008E0C2C"/>
    <w:rsid w:val="008E0DAD"/>
    <w:rsid w:val="008E32F8"/>
    <w:rsid w:val="008E45C0"/>
    <w:rsid w:val="008E4ECF"/>
    <w:rsid w:val="008E5172"/>
    <w:rsid w:val="008F03EA"/>
    <w:rsid w:val="008F3F78"/>
    <w:rsid w:val="008F4736"/>
    <w:rsid w:val="008F5315"/>
    <w:rsid w:val="008F53C3"/>
    <w:rsid w:val="008F5F36"/>
    <w:rsid w:val="00900B7C"/>
    <w:rsid w:val="0090177F"/>
    <w:rsid w:val="009033E1"/>
    <w:rsid w:val="00904C06"/>
    <w:rsid w:val="00904E7C"/>
    <w:rsid w:val="00906E28"/>
    <w:rsid w:val="00910038"/>
    <w:rsid w:val="009139B2"/>
    <w:rsid w:val="00913B89"/>
    <w:rsid w:val="0091495B"/>
    <w:rsid w:val="009156B2"/>
    <w:rsid w:val="00917EE6"/>
    <w:rsid w:val="00920E73"/>
    <w:rsid w:val="00920F87"/>
    <w:rsid w:val="0092151D"/>
    <w:rsid w:val="00921B6F"/>
    <w:rsid w:val="009222B4"/>
    <w:rsid w:val="00923D37"/>
    <w:rsid w:val="00924615"/>
    <w:rsid w:val="00924940"/>
    <w:rsid w:val="00925D27"/>
    <w:rsid w:val="00927640"/>
    <w:rsid w:val="00931655"/>
    <w:rsid w:val="009318B3"/>
    <w:rsid w:val="009322B2"/>
    <w:rsid w:val="0093368B"/>
    <w:rsid w:val="00933AA8"/>
    <w:rsid w:val="00933AB0"/>
    <w:rsid w:val="00934086"/>
    <w:rsid w:val="00934D14"/>
    <w:rsid w:val="009360BC"/>
    <w:rsid w:val="0093690E"/>
    <w:rsid w:val="00941B82"/>
    <w:rsid w:val="00941CE0"/>
    <w:rsid w:val="009420F6"/>
    <w:rsid w:val="009421BF"/>
    <w:rsid w:val="00942673"/>
    <w:rsid w:val="009426B5"/>
    <w:rsid w:val="00943234"/>
    <w:rsid w:val="009440BD"/>
    <w:rsid w:val="00944BFC"/>
    <w:rsid w:val="0094525D"/>
    <w:rsid w:val="00946760"/>
    <w:rsid w:val="009478D2"/>
    <w:rsid w:val="00950A6B"/>
    <w:rsid w:val="00951E39"/>
    <w:rsid w:val="009520FD"/>
    <w:rsid w:val="009537FA"/>
    <w:rsid w:val="00953C1B"/>
    <w:rsid w:val="009540BC"/>
    <w:rsid w:val="0095463B"/>
    <w:rsid w:val="00955168"/>
    <w:rsid w:val="009557B2"/>
    <w:rsid w:val="0095660B"/>
    <w:rsid w:val="0095751F"/>
    <w:rsid w:val="0096261F"/>
    <w:rsid w:val="00963D2E"/>
    <w:rsid w:val="009655BE"/>
    <w:rsid w:val="0097190A"/>
    <w:rsid w:val="00971FDF"/>
    <w:rsid w:val="00972545"/>
    <w:rsid w:val="009731E1"/>
    <w:rsid w:val="009749C3"/>
    <w:rsid w:val="00975E5A"/>
    <w:rsid w:val="0097700C"/>
    <w:rsid w:val="00977334"/>
    <w:rsid w:val="00977AAA"/>
    <w:rsid w:val="00977BC4"/>
    <w:rsid w:val="009856D7"/>
    <w:rsid w:val="00985870"/>
    <w:rsid w:val="00985876"/>
    <w:rsid w:val="0098750E"/>
    <w:rsid w:val="00987D40"/>
    <w:rsid w:val="009904FE"/>
    <w:rsid w:val="009907A7"/>
    <w:rsid w:val="00990A54"/>
    <w:rsid w:val="0099257D"/>
    <w:rsid w:val="00995C4F"/>
    <w:rsid w:val="00996C55"/>
    <w:rsid w:val="009A025A"/>
    <w:rsid w:val="009A0C4D"/>
    <w:rsid w:val="009A1A70"/>
    <w:rsid w:val="009A48AA"/>
    <w:rsid w:val="009A5670"/>
    <w:rsid w:val="009A6F26"/>
    <w:rsid w:val="009A7B94"/>
    <w:rsid w:val="009B0666"/>
    <w:rsid w:val="009B084E"/>
    <w:rsid w:val="009B13F4"/>
    <w:rsid w:val="009B25B9"/>
    <w:rsid w:val="009B2C44"/>
    <w:rsid w:val="009B384B"/>
    <w:rsid w:val="009B42FD"/>
    <w:rsid w:val="009B6455"/>
    <w:rsid w:val="009B7FF3"/>
    <w:rsid w:val="009C4526"/>
    <w:rsid w:val="009C59F0"/>
    <w:rsid w:val="009C6587"/>
    <w:rsid w:val="009C677E"/>
    <w:rsid w:val="009D00BC"/>
    <w:rsid w:val="009D114E"/>
    <w:rsid w:val="009D1C60"/>
    <w:rsid w:val="009D2223"/>
    <w:rsid w:val="009D2526"/>
    <w:rsid w:val="009D31D8"/>
    <w:rsid w:val="009D3D12"/>
    <w:rsid w:val="009D3FCB"/>
    <w:rsid w:val="009D41FA"/>
    <w:rsid w:val="009D669F"/>
    <w:rsid w:val="009D79CB"/>
    <w:rsid w:val="009E1B21"/>
    <w:rsid w:val="009E3DA4"/>
    <w:rsid w:val="009E42DF"/>
    <w:rsid w:val="009E4A08"/>
    <w:rsid w:val="009E6224"/>
    <w:rsid w:val="009F07F8"/>
    <w:rsid w:val="009F174B"/>
    <w:rsid w:val="009F2F9F"/>
    <w:rsid w:val="009F32DE"/>
    <w:rsid w:val="009F36F9"/>
    <w:rsid w:val="009F3964"/>
    <w:rsid w:val="009F40C8"/>
    <w:rsid w:val="009F5E01"/>
    <w:rsid w:val="00A04C97"/>
    <w:rsid w:val="00A0618C"/>
    <w:rsid w:val="00A11ADB"/>
    <w:rsid w:val="00A12C0E"/>
    <w:rsid w:val="00A13840"/>
    <w:rsid w:val="00A142F4"/>
    <w:rsid w:val="00A17090"/>
    <w:rsid w:val="00A20061"/>
    <w:rsid w:val="00A20B65"/>
    <w:rsid w:val="00A20FC6"/>
    <w:rsid w:val="00A228D4"/>
    <w:rsid w:val="00A23D33"/>
    <w:rsid w:val="00A24AEA"/>
    <w:rsid w:val="00A2540E"/>
    <w:rsid w:val="00A34793"/>
    <w:rsid w:val="00A34A05"/>
    <w:rsid w:val="00A35460"/>
    <w:rsid w:val="00A3769F"/>
    <w:rsid w:val="00A40511"/>
    <w:rsid w:val="00A413CE"/>
    <w:rsid w:val="00A4215A"/>
    <w:rsid w:val="00A42176"/>
    <w:rsid w:val="00A421D8"/>
    <w:rsid w:val="00A436EB"/>
    <w:rsid w:val="00A44AF1"/>
    <w:rsid w:val="00A4540F"/>
    <w:rsid w:val="00A462EA"/>
    <w:rsid w:val="00A5074C"/>
    <w:rsid w:val="00A52717"/>
    <w:rsid w:val="00A53250"/>
    <w:rsid w:val="00A53421"/>
    <w:rsid w:val="00A53E74"/>
    <w:rsid w:val="00A545E6"/>
    <w:rsid w:val="00A54D21"/>
    <w:rsid w:val="00A553B3"/>
    <w:rsid w:val="00A55822"/>
    <w:rsid w:val="00A56476"/>
    <w:rsid w:val="00A570C9"/>
    <w:rsid w:val="00A5744D"/>
    <w:rsid w:val="00A60694"/>
    <w:rsid w:val="00A619AF"/>
    <w:rsid w:val="00A61F04"/>
    <w:rsid w:val="00A63511"/>
    <w:rsid w:val="00A63BCF"/>
    <w:rsid w:val="00A65103"/>
    <w:rsid w:val="00A65AA3"/>
    <w:rsid w:val="00A6670E"/>
    <w:rsid w:val="00A704AB"/>
    <w:rsid w:val="00A715C6"/>
    <w:rsid w:val="00A71D61"/>
    <w:rsid w:val="00A71F57"/>
    <w:rsid w:val="00A73109"/>
    <w:rsid w:val="00A74E30"/>
    <w:rsid w:val="00A765BF"/>
    <w:rsid w:val="00A76667"/>
    <w:rsid w:val="00A77B85"/>
    <w:rsid w:val="00A77D1E"/>
    <w:rsid w:val="00A801A7"/>
    <w:rsid w:val="00A805DC"/>
    <w:rsid w:val="00A80BAE"/>
    <w:rsid w:val="00A80E60"/>
    <w:rsid w:val="00A82494"/>
    <w:rsid w:val="00A8350E"/>
    <w:rsid w:val="00A83927"/>
    <w:rsid w:val="00A83DE8"/>
    <w:rsid w:val="00A841CE"/>
    <w:rsid w:val="00A845CF"/>
    <w:rsid w:val="00A84AB5"/>
    <w:rsid w:val="00A85204"/>
    <w:rsid w:val="00A85D79"/>
    <w:rsid w:val="00A86275"/>
    <w:rsid w:val="00A866CA"/>
    <w:rsid w:val="00A86EBC"/>
    <w:rsid w:val="00A90992"/>
    <w:rsid w:val="00A93E64"/>
    <w:rsid w:val="00A95CA2"/>
    <w:rsid w:val="00A979CC"/>
    <w:rsid w:val="00AA064B"/>
    <w:rsid w:val="00AA0DE9"/>
    <w:rsid w:val="00AA23C5"/>
    <w:rsid w:val="00AA2444"/>
    <w:rsid w:val="00AA2ABF"/>
    <w:rsid w:val="00AA427C"/>
    <w:rsid w:val="00AA4E55"/>
    <w:rsid w:val="00AA6B3F"/>
    <w:rsid w:val="00AA72AF"/>
    <w:rsid w:val="00AB06B8"/>
    <w:rsid w:val="00AB104D"/>
    <w:rsid w:val="00AB1919"/>
    <w:rsid w:val="00AB1EE8"/>
    <w:rsid w:val="00AB2A44"/>
    <w:rsid w:val="00AB36BB"/>
    <w:rsid w:val="00AB4057"/>
    <w:rsid w:val="00AB559B"/>
    <w:rsid w:val="00AB5E74"/>
    <w:rsid w:val="00AB655E"/>
    <w:rsid w:val="00AC06C0"/>
    <w:rsid w:val="00AC55C5"/>
    <w:rsid w:val="00AC5971"/>
    <w:rsid w:val="00AC6A0D"/>
    <w:rsid w:val="00AC7483"/>
    <w:rsid w:val="00AC7D00"/>
    <w:rsid w:val="00AC7D27"/>
    <w:rsid w:val="00AC7EF9"/>
    <w:rsid w:val="00AD0CF7"/>
    <w:rsid w:val="00AD1338"/>
    <w:rsid w:val="00AD148F"/>
    <w:rsid w:val="00AD3A1C"/>
    <w:rsid w:val="00AD5054"/>
    <w:rsid w:val="00AD57C2"/>
    <w:rsid w:val="00AD6460"/>
    <w:rsid w:val="00AD70FE"/>
    <w:rsid w:val="00AD756A"/>
    <w:rsid w:val="00AD756B"/>
    <w:rsid w:val="00AE001D"/>
    <w:rsid w:val="00AE0CB8"/>
    <w:rsid w:val="00AE1DE9"/>
    <w:rsid w:val="00AE1E40"/>
    <w:rsid w:val="00AE3024"/>
    <w:rsid w:val="00AE3DC3"/>
    <w:rsid w:val="00AE486C"/>
    <w:rsid w:val="00AE6493"/>
    <w:rsid w:val="00AE76E7"/>
    <w:rsid w:val="00AF1052"/>
    <w:rsid w:val="00AF1A1B"/>
    <w:rsid w:val="00AF1FCB"/>
    <w:rsid w:val="00AF2629"/>
    <w:rsid w:val="00AF2DA2"/>
    <w:rsid w:val="00AF2EA5"/>
    <w:rsid w:val="00AF38EC"/>
    <w:rsid w:val="00AF3DC6"/>
    <w:rsid w:val="00AF5921"/>
    <w:rsid w:val="00AF6F52"/>
    <w:rsid w:val="00B0014C"/>
    <w:rsid w:val="00B01A7A"/>
    <w:rsid w:val="00B02630"/>
    <w:rsid w:val="00B04A22"/>
    <w:rsid w:val="00B1003C"/>
    <w:rsid w:val="00B11532"/>
    <w:rsid w:val="00B13A1D"/>
    <w:rsid w:val="00B153B3"/>
    <w:rsid w:val="00B15A64"/>
    <w:rsid w:val="00B15B1F"/>
    <w:rsid w:val="00B16038"/>
    <w:rsid w:val="00B162C4"/>
    <w:rsid w:val="00B1632A"/>
    <w:rsid w:val="00B16419"/>
    <w:rsid w:val="00B165B5"/>
    <w:rsid w:val="00B16AB4"/>
    <w:rsid w:val="00B17003"/>
    <w:rsid w:val="00B17B76"/>
    <w:rsid w:val="00B204CA"/>
    <w:rsid w:val="00B20B43"/>
    <w:rsid w:val="00B22A55"/>
    <w:rsid w:val="00B237CC"/>
    <w:rsid w:val="00B23B80"/>
    <w:rsid w:val="00B24298"/>
    <w:rsid w:val="00B2558B"/>
    <w:rsid w:val="00B260A5"/>
    <w:rsid w:val="00B266B5"/>
    <w:rsid w:val="00B26B54"/>
    <w:rsid w:val="00B30B5B"/>
    <w:rsid w:val="00B325A0"/>
    <w:rsid w:val="00B329A7"/>
    <w:rsid w:val="00B345AB"/>
    <w:rsid w:val="00B350B3"/>
    <w:rsid w:val="00B363CD"/>
    <w:rsid w:val="00B37036"/>
    <w:rsid w:val="00B407EA"/>
    <w:rsid w:val="00B412DD"/>
    <w:rsid w:val="00B42A1D"/>
    <w:rsid w:val="00B43F25"/>
    <w:rsid w:val="00B4467F"/>
    <w:rsid w:val="00B45125"/>
    <w:rsid w:val="00B45179"/>
    <w:rsid w:val="00B45E96"/>
    <w:rsid w:val="00B462CF"/>
    <w:rsid w:val="00B46B25"/>
    <w:rsid w:val="00B47114"/>
    <w:rsid w:val="00B50E91"/>
    <w:rsid w:val="00B51158"/>
    <w:rsid w:val="00B51457"/>
    <w:rsid w:val="00B51A17"/>
    <w:rsid w:val="00B536EC"/>
    <w:rsid w:val="00B53F89"/>
    <w:rsid w:val="00B55929"/>
    <w:rsid w:val="00B57385"/>
    <w:rsid w:val="00B60099"/>
    <w:rsid w:val="00B6078F"/>
    <w:rsid w:val="00B60CBE"/>
    <w:rsid w:val="00B63724"/>
    <w:rsid w:val="00B64890"/>
    <w:rsid w:val="00B660B0"/>
    <w:rsid w:val="00B66967"/>
    <w:rsid w:val="00B66D8C"/>
    <w:rsid w:val="00B66D91"/>
    <w:rsid w:val="00B67671"/>
    <w:rsid w:val="00B67FC2"/>
    <w:rsid w:val="00B70866"/>
    <w:rsid w:val="00B71058"/>
    <w:rsid w:val="00B71C16"/>
    <w:rsid w:val="00B723B0"/>
    <w:rsid w:val="00B72CAD"/>
    <w:rsid w:val="00B74404"/>
    <w:rsid w:val="00B74C40"/>
    <w:rsid w:val="00B77BC8"/>
    <w:rsid w:val="00B77D67"/>
    <w:rsid w:val="00B80414"/>
    <w:rsid w:val="00B811F4"/>
    <w:rsid w:val="00B8350B"/>
    <w:rsid w:val="00B84D25"/>
    <w:rsid w:val="00B90E49"/>
    <w:rsid w:val="00B93350"/>
    <w:rsid w:val="00B935CA"/>
    <w:rsid w:val="00B94706"/>
    <w:rsid w:val="00B952AE"/>
    <w:rsid w:val="00B95E13"/>
    <w:rsid w:val="00B96593"/>
    <w:rsid w:val="00B96F4C"/>
    <w:rsid w:val="00B978E0"/>
    <w:rsid w:val="00BA0424"/>
    <w:rsid w:val="00BA2892"/>
    <w:rsid w:val="00BA4185"/>
    <w:rsid w:val="00BA7231"/>
    <w:rsid w:val="00BA7C5D"/>
    <w:rsid w:val="00BB01CA"/>
    <w:rsid w:val="00BB0E64"/>
    <w:rsid w:val="00BB1043"/>
    <w:rsid w:val="00BB1289"/>
    <w:rsid w:val="00BB20F2"/>
    <w:rsid w:val="00BB29A1"/>
    <w:rsid w:val="00BB2A1D"/>
    <w:rsid w:val="00BB36BD"/>
    <w:rsid w:val="00BB4A7D"/>
    <w:rsid w:val="00BB5D37"/>
    <w:rsid w:val="00BB7349"/>
    <w:rsid w:val="00BC1FFB"/>
    <w:rsid w:val="00BC406E"/>
    <w:rsid w:val="00BC632B"/>
    <w:rsid w:val="00BC7BFB"/>
    <w:rsid w:val="00BC7E63"/>
    <w:rsid w:val="00BD0193"/>
    <w:rsid w:val="00BD0E77"/>
    <w:rsid w:val="00BD11B2"/>
    <w:rsid w:val="00BD175A"/>
    <w:rsid w:val="00BD39B3"/>
    <w:rsid w:val="00BE0270"/>
    <w:rsid w:val="00BE088A"/>
    <w:rsid w:val="00BE0D11"/>
    <w:rsid w:val="00BE2A92"/>
    <w:rsid w:val="00BE2E33"/>
    <w:rsid w:val="00BE3499"/>
    <w:rsid w:val="00BE34E7"/>
    <w:rsid w:val="00BE5233"/>
    <w:rsid w:val="00BE68BB"/>
    <w:rsid w:val="00BE737B"/>
    <w:rsid w:val="00BF166F"/>
    <w:rsid w:val="00BF1E73"/>
    <w:rsid w:val="00BF3F4C"/>
    <w:rsid w:val="00BF448A"/>
    <w:rsid w:val="00BF4AD8"/>
    <w:rsid w:val="00BF4CB5"/>
    <w:rsid w:val="00BF589F"/>
    <w:rsid w:val="00BF5B4D"/>
    <w:rsid w:val="00C0012D"/>
    <w:rsid w:val="00C006A1"/>
    <w:rsid w:val="00C00E27"/>
    <w:rsid w:val="00C07D0C"/>
    <w:rsid w:val="00C10D65"/>
    <w:rsid w:val="00C11BF4"/>
    <w:rsid w:val="00C11E54"/>
    <w:rsid w:val="00C121A6"/>
    <w:rsid w:val="00C12309"/>
    <w:rsid w:val="00C138DC"/>
    <w:rsid w:val="00C149C5"/>
    <w:rsid w:val="00C15FBD"/>
    <w:rsid w:val="00C1636B"/>
    <w:rsid w:val="00C169F8"/>
    <w:rsid w:val="00C16BF0"/>
    <w:rsid w:val="00C16FB6"/>
    <w:rsid w:val="00C17A97"/>
    <w:rsid w:val="00C228AE"/>
    <w:rsid w:val="00C23360"/>
    <w:rsid w:val="00C24017"/>
    <w:rsid w:val="00C25EEF"/>
    <w:rsid w:val="00C2656A"/>
    <w:rsid w:val="00C30837"/>
    <w:rsid w:val="00C309AE"/>
    <w:rsid w:val="00C3559E"/>
    <w:rsid w:val="00C35917"/>
    <w:rsid w:val="00C368FA"/>
    <w:rsid w:val="00C3719F"/>
    <w:rsid w:val="00C40A94"/>
    <w:rsid w:val="00C41D1E"/>
    <w:rsid w:val="00C433BB"/>
    <w:rsid w:val="00C45F58"/>
    <w:rsid w:val="00C46D6F"/>
    <w:rsid w:val="00C4756B"/>
    <w:rsid w:val="00C51CBB"/>
    <w:rsid w:val="00C520B2"/>
    <w:rsid w:val="00C52E5C"/>
    <w:rsid w:val="00C544C3"/>
    <w:rsid w:val="00C56D80"/>
    <w:rsid w:val="00C56DE6"/>
    <w:rsid w:val="00C60ECF"/>
    <w:rsid w:val="00C62327"/>
    <w:rsid w:val="00C62A98"/>
    <w:rsid w:val="00C63447"/>
    <w:rsid w:val="00C64C4E"/>
    <w:rsid w:val="00C652A6"/>
    <w:rsid w:val="00C6535C"/>
    <w:rsid w:val="00C656ED"/>
    <w:rsid w:val="00C6645A"/>
    <w:rsid w:val="00C67182"/>
    <w:rsid w:val="00C67247"/>
    <w:rsid w:val="00C67623"/>
    <w:rsid w:val="00C677BA"/>
    <w:rsid w:val="00C70EA2"/>
    <w:rsid w:val="00C71457"/>
    <w:rsid w:val="00C71749"/>
    <w:rsid w:val="00C73D2F"/>
    <w:rsid w:val="00C744ED"/>
    <w:rsid w:val="00C75540"/>
    <w:rsid w:val="00C76AE0"/>
    <w:rsid w:val="00C77756"/>
    <w:rsid w:val="00C778F6"/>
    <w:rsid w:val="00C77D40"/>
    <w:rsid w:val="00C80207"/>
    <w:rsid w:val="00C815AE"/>
    <w:rsid w:val="00C815DB"/>
    <w:rsid w:val="00C822A4"/>
    <w:rsid w:val="00C82467"/>
    <w:rsid w:val="00C84BC8"/>
    <w:rsid w:val="00C857C6"/>
    <w:rsid w:val="00C86AE0"/>
    <w:rsid w:val="00C90578"/>
    <w:rsid w:val="00C91BCA"/>
    <w:rsid w:val="00C93D2E"/>
    <w:rsid w:val="00C94E10"/>
    <w:rsid w:val="00C96ACC"/>
    <w:rsid w:val="00C97221"/>
    <w:rsid w:val="00CA0392"/>
    <w:rsid w:val="00CA0656"/>
    <w:rsid w:val="00CA10DD"/>
    <w:rsid w:val="00CA1208"/>
    <w:rsid w:val="00CA32D7"/>
    <w:rsid w:val="00CA33CA"/>
    <w:rsid w:val="00CA4A70"/>
    <w:rsid w:val="00CA56DF"/>
    <w:rsid w:val="00CA6ACE"/>
    <w:rsid w:val="00CB0BF4"/>
    <w:rsid w:val="00CB0C71"/>
    <w:rsid w:val="00CB2703"/>
    <w:rsid w:val="00CB457F"/>
    <w:rsid w:val="00CB47CE"/>
    <w:rsid w:val="00CB4829"/>
    <w:rsid w:val="00CB5F46"/>
    <w:rsid w:val="00CB7EB0"/>
    <w:rsid w:val="00CC007E"/>
    <w:rsid w:val="00CC0302"/>
    <w:rsid w:val="00CC0CDF"/>
    <w:rsid w:val="00CC3889"/>
    <w:rsid w:val="00CC3E8D"/>
    <w:rsid w:val="00CC3F2A"/>
    <w:rsid w:val="00CC59F8"/>
    <w:rsid w:val="00CC5C1D"/>
    <w:rsid w:val="00CC5E3A"/>
    <w:rsid w:val="00CC669A"/>
    <w:rsid w:val="00CC6CF2"/>
    <w:rsid w:val="00CC7714"/>
    <w:rsid w:val="00CD0622"/>
    <w:rsid w:val="00CD0F92"/>
    <w:rsid w:val="00CD102D"/>
    <w:rsid w:val="00CD18FC"/>
    <w:rsid w:val="00CD1BCE"/>
    <w:rsid w:val="00CD337C"/>
    <w:rsid w:val="00CD379A"/>
    <w:rsid w:val="00CD4DE4"/>
    <w:rsid w:val="00CD77EE"/>
    <w:rsid w:val="00CE02F4"/>
    <w:rsid w:val="00CE052E"/>
    <w:rsid w:val="00CE1A40"/>
    <w:rsid w:val="00CE2633"/>
    <w:rsid w:val="00CE27E4"/>
    <w:rsid w:val="00CE3809"/>
    <w:rsid w:val="00CE3BC4"/>
    <w:rsid w:val="00CE4A9A"/>
    <w:rsid w:val="00CE4B27"/>
    <w:rsid w:val="00CE5019"/>
    <w:rsid w:val="00CF01D5"/>
    <w:rsid w:val="00CF03C9"/>
    <w:rsid w:val="00CF16E2"/>
    <w:rsid w:val="00CF3169"/>
    <w:rsid w:val="00CF328D"/>
    <w:rsid w:val="00CF4575"/>
    <w:rsid w:val="00CF6542"/>
    <w:rsid w:val="00D00169"/>
    <w:rsid w:val="00D011A0"/>
    <w:rsid w:val="00D01786"/>
    <w:rsid w:val="00D0424C"/>
    <w:rsid w:val="00D04BE6"/>
    <w:rsid w:val="00D05E81"/>
    <w:rsid w:val="00D05FF8"/>
    <w:rsid w:val="00D0670A"/>
    <w:rsid w:val="00D11A9E"/>
    <w:rsid w:val="00D1548F"/>
    <w:rsid w:val="00D15834"/>
    <w:rsid w:val="00D17E1E"/>
    <w:rsid w:val="00D20D1A"/>
    <w:rsid w:val="00D210C6"/>
    <w:rsid w:val="00D21671"/>
    <w:rsid w:val="00D21DE6"/>
    <w:rsid w:val="00D22752"/>
    <w:rsid w:val="00D25A2A"/>
    <w:rsid w:val="00D25C97"/>
    <w:rsid w:val="00D2663B"/>
    <w:rsid w:val="00D2731E"/>
    <w:rsid w:val="00D27538"/>
    <w:rsid w:val="00D30ED1"/>
    <w:rsid w:val="00D319FC"/>
    <w:rsid w:val="00D31A34"/>
    <w:rsid w:val="00D31A61"/>
    <w:rsid w:val="00D321C6"/>
    <w:rsid w:val="00D32590"/>
    <w:rsid w:val="00D33211"/>
    <w:rsid w:val="00D33464"/>
    <w:rsid w:val="00D3352B"/>
    <w:rsid w:val="00D34113"/>
    <w:rsid w:val="00D343C6"/>
    <w:rsid w:val="00D34692"/>
    <w:rsid w:val="00D358B1"/>
    <w:rsid w:val="00D35A96"/>
    <w:rsid w:val="00D36077"/>
    <w:rsid w:val="00D366C8"/>
    <w:rsid w:val="00D378A2"/>
    <w:rsid w:val="00D43C9F"/>
    <w:rsid w:val="00D44443"/>
    <w:rsid w:val="00D44FD6"/>
    <w:rsid w:val="00D46265"/>
    <w:rsid w:val="00D4653C"/>
    <w:rsid w:val="00D50032"/>
    <w:rsid w:val="00D504E7"/>
    <w:rsid w:val="00D51EE7"/>
    <w:rsid w:val="00D52517"/>
    <w:rsid w:val="00D53233"/>
    <w:rsid w:val="00D53247"/>
    <w:rsid w:val="00D536F6"/>
    <w:rsid w:val="00D55399"/>
    <w:rsid w:val="00D55456"/>
    <w:rsid w:val="00D568E7"/>
    <w:rsid w:val="00D577AA"/>
    <w:rsid w:val="00D57A1F"/>
    <w:rsid w:val="00D61424"/>
    <w:rsid w:val="00D62015"/>
    <w:rsid w:val="00D62A5B"/>
    <w:rsid w:val="00D63018"/>
    <w:rsid w:val="00D63E6F"/>
    <w:rsid w:val="00D64879"/>
    <w:rsid w:val="00D65472"/>
    <w:rsid w:val="00D665AD"/>
    <w:rsid w:val="00D71700"/>
    <w:rsid w:val="00D74432"/>
    <w:rsid w:val="00D75592"/>
    <w:rsid w:val="00D767D6"/>
    <w:rsid w:val="00D769E5"/>
    <w:rsid w:val="00D779BA"/>
    <w:rsid w:val="00D77B6A"/>
    <w:rsid w:val="00D80805"/>
    <w:rsid w:val="00D81173"/>
    <w:rsid w:val="00D82551"/>
    <w:rsid w:val="00D82C0F"/>
    <w:rsid w:val="00D830FF"/>
    <w:rsid w:val="00D838A5"/>
    <w:rsid w:val="00D84F4D"/>
    <w:rsid w:val="00D85114"/>
    <w:rsid w:val="00D85121"/>
    <w:rsid w:val="00D852A5"/>
    <w:rsid w:val="00D8548A"/>
    <w:rsid w:val="00D86B6C"/>
    <w:rsid w:val="00D874EF"/>
    <w:rsid w:val="00D9067C"/>
    <w:rsid w:val="00D930F7"/>
    <w:rsid w:val="00D933D8"/>
    <w:rsid w:val="00D9380C"/>
    <w:rsid w:val="00D93EE6"/>
    <w:rsid w:val="00D953CF"/>
    <w:rsid w:val="00D95665"/>
    <w:rsid w:val="00D95717"/>
    <w:rsid w:val="00D9641F"/>
    <w:rsid w:val="00D9655A"/>
    <w:rsid w:val="00D97780"/>
    <w:rsid w:val="00DA01B9"/>
    <w:rsid w:val="00DA3573"/>
    <w:rsid w:val="00DA40BC"/>
    <w:rsid w:val="00DA45A2"/>
    <w:rsid w:val="00DA4AE8"/>
    <w:rsid w:val="00DA5343"/>
    <w:rsid w:val="00DA7B06"/>
    <w:rsid w:val="00DB128F"/>
    <w:rsid w:val="00DB2098"/>
    <w:rsid w:val="00DB24F5"/>
    <w:rsid w:val="00DB3BB4"/>
    <w:rsid w:val="00DB3C5B"/>
    <w:rsid w:val="00DB4412"/>
    <w:rsid w:val="00DB5059"/>
    <w:rsid w:val="00DB6DA2"/>
    <w:rsid w:val="00DB7AB0"/>
    <w:rsid w:val="00DB7C35"/>
    <w:rsid w:val="00DC23D7"/>
    <w:rsid w:val="00DC2E28"/>
    <w:rsid w:val="00DC3DFB"/>
    <w:rsid w:val="00DC3FD7"/>
    <w:rsid w:val="00DC45E4"/>
    <w:rsid w:val="00DC48C8"/>
    <w:rsid w:val="00DC5B06"/>
    <w:rsid w:val="00DC63B4"/>
    <w:rsid w:val="00DC7303"/>
    <w:rsid w:val="00DD0788"/>
    <w:rsid w:val="00DD114B"/>
    <w:rsid w:val="00DD1CFF"/>
    <w:rsid w:val="00DD1F09"/>
    <w:rsid w:val="00DD58FF"/>
    <w:rsid w:val="00DD5A60"/>
    <w:rsid w:val="00DE072B"/>
    <w:rsid w:val="00DE1BB7"/>
    <w:rsid w:val="00DE1EF5"/>
    <w:rsid w:val="00DE252C"/>
    <w:rsid w:val="00DE2AF9"/>
    <w:rsid w:val="00DE3EAF"/>
    <w:rsid w:val="00DE4302"/>
    <w:rsid w:val="00DE455E"/>
    <w:rsid w:val="00DE51B6"/>
    <w:rsid w:val="00DE52D7"/>
    <w:rsid w:val="00DE6241"/>
    <w:rsid w:val="00DE7997"/>
    <w:rsid w:val="00DF0BE3"/>
    <w:rsid w:val="00DF586E"/>
    <w:rsid w:val="00DF6472"/>
    <w:rsid w:val="00DF6604"/>
    <w:rsid w:val="00DF660B"/>
    <w:rsid w:val="00DF69CF"/>
    <w:rsid w:val="00E03284"/>
    <w:rsid w:val="00E03543"/>
    <w:rsid w:val="00E03A3C"/>
    <w:rsid w:val="00E04239"/>
    <w:rsid w:val="00E04463"/>
    <w:rsid w:val="00E0485D"/>
    <w:rsid w:val="00E054F4"/>
    <w:rsid w:val="00E060FE"/>
    <w:rsid w:val="00E07358"/>
    <w:rsid w:val="00E10045"/>
    <w:rsid w:val="00E11E01"/>
    <w:rsid w:val="00E11F7B"/>
    <w:rsid w:val="00E12098"/>
    <w:rsid w:val="00E14282"/>
    <w:rsid w:val="00E15114"/>
    <w:rsid w:val="00E173DC"/>
    <w:rsid w:val="00E175F2"/>
    <w:rsid w:val="00E205FC"/>
    <w:rsid w:val="00E22478"/>
    <w:rsid w:val="00E22753"/>
    <w:rsid w:val="00E23718"/>
    <w:rsid w:val="00E23FF1"/>
    <w:rsid w:val="00E25CD3"/>
    <w:rsid w:val="00E267A4"/>
    <w:rsid w:val="00E269A3"/>
    <w:rsid w:val="00E303BF"/>
    <w:rsid w:val="00E30A62"/>
    <w:rsid w:val="00E3153C"/>
    <w:rsid w:val="00E31867"/>
    <w:rsid w:val="00E31A6E"/>
    <w:rsid w:val="00E32EC5"/>
    <w:rsid w:val="00E332F1"/>
    <w:rsid w:val="00E3431B"/>
    <w:rsid w:val="00E36359"/>
    <w:rsid w:val="00E37ECE"/>
    <w:rsid w:val="00E412C2"/>
    <w:rsid w:val="00E4262D"/>
    <w:rsid w:val="00E43092"/>
    <w:rsid w:val="00E43330"/>
    <w:rsid w:val="00E44955"/>
    <w:rsid w:val="00E44DBB"/>
    <w:rsid w:val="00E4514D"/>
    <w:rsid w:val="00E454A9"/>
    <w:rsid w:val="00E458FA"/>
    <w:rsid w:val="00E45930"/>
    <w:rsid w:val="00E46B24"/>
    <w:rsid w:val="00E476B6"/>
    <w:rsid w:val="00E5198C"/>
    <w:rsid w:val="00E52427"/>
    <w:rsid w:val="00E52EB7"/>
    <w:rsid w:val="00E53E82"/>
    <w:rsid w:val="00E5676D"/>
    <w:rsid w:val="00E612D0"/>
    <w:rsid w:val="00E624B0"/>
    <w:rsid w:val="00E636A3"/>
    <w:rsid w:val="00E668A5"/>
    <w:rsid w:val="00E67C62"/>
    <w:rsid w:val="00E67DD1"/>
    <w:rsid w:val="00E7059F"/>
    <w:rsid w:val="00E71A31"/>
    <w:rsid w:val="00E71CF3"/>
    <w:rsid w:val="00E724DD"/>
    <w:rsid w:val="00E73C32"/>
    <w:rsid w:val="00E73EA7"/>
    <w:rsid w:val="00E75605"/>
    <w:rsid w:val="00E758EB"/>
    <w:rsid w:val="00E80931"/>
    <w:rsid w:val="00E80ED5"/>
    <w:rsid w:val="00E81F5A"/>
    <w:rsid w:val="00E8216B"/>
    <w:rsid w:val="00E82489"/>
    <w:rsid w:val="00E8666B"/>
    <w:rsid w:val="00E86A26"/>
    <w:rsid w:val="00E870DD"/>
    <w:rsid w:val="00E90909"/>
    <w:rsid w:val="00E91B6D"/>
    <w:rsid w:val="00E91CA0"/>
    <w:rsid w:val="00E91F88"/>
    <w:rsid w:val="00E920A8"/>
    <w:rsid w:val="00E93195"/>
    <w:rsid w:val="00E957E5"/>
    <w:rsid w:val="00E97BAF"/>
    <w:rsid w:val="00EA03AD"/>
    <w:rsid w:val="00EA0BD2"/>
    <w:rsid w:val="00EA1616"/>
    <w:rsid w:val="00EA1D56"/>
    <w:rsid w:val="00EA21E6"/>
    <w:rsid w:val="00EA2842"/>
    <w:rsid w:val="00EA2CE3"/>
    <w:rsid w:val="00EA371A"/>
    <w:rsid w:val="00EA4222"/>
    <w:rsid w:val="00EA5B71"/>
    <w:rsid w:val="00EA6CE4"/>
    <w:rsid w:val="00EA6D46"/>
    <w:rsid w:val="00EA76F5"/>
    <w:rsid w:val="00EA7890"/>
    <w:rsid w:val="00EB048D"/>
    <w:rsid w:val="00EB092C"/>
    <w:rsid w:val="00EB1382"/>
    <w:rsid w:val="00EB1E0F"/>
    <w:rsid w:val="00EB559B"/>
    <w:rsid w:val="00EB5D03"/>
    <w:rsid w:val="00EB5F56"/>
    <w:rsid w:val="00EB7263"/>
    <w:rsid w:val="00EB7D72"/>
    <w:rsid w:val="00EC0F0C"/>
    <w:rsid w:val="00EC105B"/>
    <w:rsid w:val="00EC2AEC"/>
    <w:rsid w:val="00EC2D39"/>
    <w:rsid w:val="00EC4A52"/>
    <w:rsid w:val="00EC5D8F"/>
    <w:rsid w:val="00EC6827"/>
    <w:rsid w:val="00EC7FD2"/>
    <w:rsid w:val="00ED19D2"/>
    <w:rsid w:val="00ED1B41"/>
    <w:rsid w:val="00ED2BEB"/>
    <w:rsid w:val="00ED3B58"/>
    <w:rsid w:val="00ED3DC6"/>
    <w:rsid w:val="00ED4CD8"/>
    <w:rsid w:val="00ED6695"/>
    <w:rsid w:val="00ED7A46"/>
    <w:rsid w:val="00EE0D78"/>
    <w:rsid w:val="00EE146B"/>
    <w:rsid w:val="00EE2C52"/>
    <w:rsid w:val="00EE32A5"/>
    <w:rsid w:val="00EE3E9D"/>
    <w:rsid w:val="00EE421C"/>
    <w:rsid w:val="00EE65EB"/>
    <w:rsid w:val="00EE6C11"/>
    <w:rsid w:val="00EE6D30"/>
    <w:rsid w:val="00EE6F5A"/>
    <w:rsid w:val="00EE7F91"/>
    <w:rsid w:val="00EF0FB1"/>
    <w:rsid w:val="00EF23CF"/>
    <w:rsid w:val="00EF471F"/>
    <w:rsid w:val="00EF5948"/>
    <w:rsid w:val="00EF68DB"/>
    <w:rsid w:val="00EF7BFF"/>
    <w:rsid w:val="00EF7C22"/>
    <w:rsid w:val="00F0303C"/>
    <w:rsid w:val="00F046C7"/>
    <w:rsid w:val="00F0565D"/>
    <w:rsid w:val="00F07129"/>
    <w:rsid w:val="00F1250D"/>
    <w:rsid w:val="00F12F94"/>
    <w:rsid w:val="00F166BB"/>
    <w:rsid w:val="00F17C7E"/>
    <w:rsid w:val="00F17FEE"/>
    <w:rsid w:val="00F218D0"/>
    <w:rsid w:val="00F224E3"/>
    <w:rsid w:val="00F22DBF"/>
    <w:rsid w:val="00F23BFD"/>
    <w:rsid w:val="00F23FDB"/>
    <w:rsid w:val="00F25EC9"/>
    <w:rsid w:val="00F2619E"/>
    <w:rsid w:val="00F27BCD"/>
    <w:rsid w:val="00F27ECF"/>
    <w:rsid w:val="00F309E3"/>
    <w:rsid w:val="00F310FF"/>
    <w:rsid w:val="00F314A5"/>
    <w:rsid w:val="00F317A1"/>
    <w:rsid w:val="00F32878"/>
    <w:rsid w:val="00F3313C"/>
    <w:rsid w:val="00F33555"/>
    <w:rsid w:val="00F3622A"/>
    <w:rsid w:val="00F3782A"/>
    <w:rsid w:val="00F40361"/>
    <w:rsid w:val="00F4096E"/>
    <w:rsid w:val="00F41533"/>
    <w:rsid w:val="00F43610"/>
    <w:rsid w:val="00F436FF"/>
    <w:rsid w:val="00F47C01"/>
    <w:rsid w:val="00F47D12"/>
    <w:rsid w:val="00F51A4D"/>
    <w:rsid w:val="00F53097"/>
    <w:rsid w:val="00F530F3"/>
    <w:rsid w:val="00F544B7"/>
    <w:rsid w:val="00F557D2"/>
    <w:rsid w:val="00F55CD1"/>
    <w:rsid w:val="00F600E2"/>
    <w:rsid w:val="00F60754"/>
    <w:rsid w:val="00F61382"/>
    <w:rsid w:val="00F624DD"/>
    <w:rsid w:val="00F65A59"/>
    <w:rsid w:val="00F65DF4"/>
    <w:rsid w:val="00F65FAE"/>
    <w:rsid w:val="00F66DED"/>
    <w:rsid w:val="00F67D8E"/>
    <w:rsid w:val="00F70FE8"/>
    <w:rsid w:val="00F71269"/>
    <w:rsid w:val="00F727E2"/>
    <w:rsid w:val="00F73034"/>
    <w:rsid w:val="00F7306F"/>
    <w:rsid w:val="00F7329C"/>
    <w:rsid w:val="00F73CCC"/>
    <w:rsid w:val="00F749A6"/>
    <w:rsid w:val="00F75C64"/>
    <w:rsid w:val="00F76300"/>
    <w:rsid w:val="00F764D9"/>
    <w:rsid w:val="00F77391"/>
    <w:rsid w:val="00F831B0"/>
    <w:rsid w:val="00F8388C"/>
    <w:rsid w:val="00F84155"/>
    <w:rsid w:val="00F85F4B"/>
    <w:rsid w:val="00F86B19"/>
    <w:rsid w:val="00F86BDC"/>
    <w:rsid w:val="00F926A7"/>
    <w:rsid w:val="00F927A2"/>
    <w:rsid w:val="00F9546A"/>
    <w:rsid w:val="00F962D3"/>
    <w:rsid w:val="00F96697"/>
    <w:rsid w:val="00F96C14"/>
    <w:rsid w:val="00F96E87"/>
    <w:rsid w:val="00FA123B"/>
    <w:rsid w:val="00FA28EC"/>
    <w:rsid w:val="00FA2AC2"/>
    <w:rsid w:val="00FA3DFA"/>
    <w:rsid w:val="00FA4305"/>
    <w:rsid w:val="00FA5EBB"/>
    <w:rsid w:val="00FA608E"/>
    <w:rsid w:val="00FA7F09"/>
    <w:rsid w:val="00FB0075"/>
    <w:rsid w:val="00FB06EC"/>
    <w:rsid w:val="00FB3B73"/>
    <w:rsid w:val="00FB4A09"/>
    <w:rsid w:val="00FC054F"/>
    <w:rsid w:val="00FC12E7"/>
    <w:rsid w:val="00FC1397"/>
    <w:rsid w:val="00FC2811"/>
    <w:rsid w:val="00FC318F"/>
    <w:rsid w:val="00FC3299"/>
    <w:rsid w:val="00FC5018"/>
    <w:rsid w:val="00FC5514"/>
    <w:rsid w:val="00FC567A"/>
    <w:rsid w:val="00FC60CA"/>
    <w:rsid w:val="00FC6117"/>
    <w:rsid w:val="00FC6E63"/>
    <w:rsid w:val="00FD03AA"/>
    <w:rsid w:val="00FD1FA6"/>
    <w:rsid w:val="00FD2506"/>
    <w:rsid w:val="00FD25D7"/>
    <w:rsid w:val="00FD3152"/>
    <w:rsid w:val="00FD3834"/>
    <w:rsid w:val="00FD39BC"/>
    <w:rsid w:val="00FD432F"/>
    <w:rsid w:val="00FD5819"/>
    <w:rsid w:val="00FD5A0F"/>
    <w:rsid w:val="00FD738B"/>
    <w:rsid w:val="00FD7C15"/>
    <w:rsid w:val="00FE0003"/>
    <w:rsid w:val="00FE0D0A"/>
    <w:rsid w:val="00FE1011"/>
    <w:rsid w:val="00FE61AB"/>
    <w:rsid w:val="00FE7193"/>
    <w:rsid w:val="00FF0076"/>
    <w:rsid w:val="00FF03ED"/>
    <w:rsid w:val="00FF09D6"/>
    <w:rsid w:val="00FF0BFE"/>
    <w:rsid w:val="00FF1290"/>
    <w:rsid w:val="00FF157F"/>
    <w:rsid w:val="00FF15A8"/>
    <w:rsid w:val="00FF2D10"/>
    <w:rsid w:val="00FF53B4"/>
    <w:rsid w:val="00FF5C17"/>
    <w:rsid w:val="00FF64E4"/>
    <w:rsid w:val="00FF68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/>
    <o:shapelayout v:ext="edit">
      <o:idmap v:ext="edit" data="1"/>
    </o:shapelayout>
  </w:shapeDefaults>
  <w:decimalSymbol w:val=","/>
  <w:listSeparator w:val=";"/>
  <w14:docId w14:val="7604A322"/>
  <w15:chartTrackingRefBased/>
  <w15:docId w15:val="{7E67852F-24CC-4FB1-8332-446765F69C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footnote text" w:uiPriority="99"/>
    <w:lsdException w:name="annotation text" w:uiPriority="99" w:qFormat="1"/>
    <w:lsdException w:name="header" w:uiPriority="99"/>
    <w:lsdException w:name="footer" w:uiPriority="99"/>
    <w:lsdException w:name="caption" w:semiHidden="1" w:unhideWhenUsed="1" w:qFormat="1"/>
    <w:lsdException w:name="footnote reference" w:uiPriority="99"/>
    <w:lsdException w:name="annotation reference" w:uiPriority="99" w:qFormat="1"/>
    <w:lsdException w:name="Title" w:qFormat="1"/>
    <w:lsdException w:name="Subtitle" w:qFormat="1"/>
    <w:lsdException w:name="Hyperlink" w:uiPriority="99"/>
    <w:lsdException w:name="Strong" w:qFormat="1"/>
    <w:lsdException w:name="Emphasis" w:uiPriority="20" w:qFormat="1"/>
    <w:lsdException w:name="Normal (Web)" w:qFormat="1"/>
    <w:lsdException w:name="HTML Keyboard" w:semiHidden="1" w:unhideWhenUsed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 w:unhideWhenUsed="1"/>
    <w:lsdException w:name="List Paragraph" w:uiPriority="34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51832"/>
    <w:pPr>
      <w:spacing w:before="120" w:line="360" w:lineRule="auto"/>
      <w:jc w:val="both"/>
    </w:pPr>
    <w:rPr>
      <w:rFonts w:ascii="Tahoma" w:hAnsi="Tahoma" w:cs="Tahoma"/>
    </w:rPr>
  </w:style>
  <w:style w:type="paragraph" w:styleId="Nagwek1">
    <w:name w:val="heading 1"/>
    <w:basedOn w:val="Normalny"/>
    <w:next w:val="Normalny"/>
    <w:qFormat/>
    <w:pPr>
      <w:keepNext/>
      <w:numPr>
        <w:numId w:val="1"/>
      </w:numPr>
      <w:spacing w:before="480"/>
      <w:outlineLvl w:val="0"/>
    </w:pPr>
    <w:rPr>
      <w:b/>
      <w:sz w:val="22"/>
    </w:rPr>
  </w:style>
  <w:style w:type="paragraph" w:styleId="Nagwek2">
    <w:name w:val="heading 2"/>
    <w:basedOn w:val="Normalny"/>
    <w:next w:val="Normalny"/>
    <w:qFormat/>
    <w:pPr>
      <w:keepNext/>
      <w:numPr>
        <w:ilvl w:val="1"/>
        <w:numId w:val="4"/>
      </w:numPr>
      <w:spacing w:before="240"/>
      <w:outlineLvl w:val="1"/>
    </w:pPr>
    <w:rPr>
      <w:b/>
      <w:sz w:val="22"/>
      <w:szCs w:val="22"/>
    </w:rPr>
  </w:style>
  <w:style w:type="paragraph" w:styleId="Nagwek3">
    <w:name w:val="heading 3"/>
    <w:basedOn w:val="Normalny"/>
    <w:next w:val="Normalny"/>
    <w:qFormat/>
    <w:pPr>
      <w:keepNext/>
      <w:numPr>
        <w:ilvl w:val="2"/>
        <w:numId w:val="3"/>
      </w:numPr>
      <w:outlineLvl w:val="2"/>
    </w:pPr>
    <w:rPr>
      <w:rFonts w:cs="Arial"/>
      <w:b/>
      <w:bCs/>
      <w:szCs w:val="26"/>
    </w:rPr>
  </w:style>
  <w:style w:type="paragraph" w:styleId="Nagwek4">
    <w:name w:val="heading 4"/>
    <w:basedOn w:val="Normalny"/>
    <w:next w:val="Normalny"/>
    <w:qFormat/>
    <w:pPr>
      <w:keepNext/>
      <w:numPr>
        <w:ilvl w:val="3"/>
        <w:numId w:val="3"/>
      </w:numPr>
      <w:outlineLvl w:val="3"/>
    </w:pPr>
    <w:rPr>
      <w:rFonts w:ascii="Arial" w:hAnsi="Arial" w:cs="Arial"/>
      <w:iCs/>
      <w:sz w:val="24"/>
      <w:szCs w:val="24"/>
    </w:rPr>
  </w:style>
  <w:style w:type="paragraph" w:styleId="Nagwek5">
    <w:name w:val="heading 5"/>
    <w:basedOn w:val="Normalny"/>
    <w:next w:val="Normalny"/>
    <w:qFormat/>
    <w:pPr>
      <w:numPr>
        <w:ilvl w:val="4"/>
        <w:numId w:val="3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pPr>
      <w:keepNext/>
      <w:numPr>
        <w:ilvl w:val="5"/>
        <w:numId w:val="3"/>
      </w:numPr>
      <w:jc w:val="center"/>
      <w:outlineLvl w:val="5"/>
    </w:pPr>
    <w:rPr>
      <w:rFonts w:ascii="Arial" w:hAnsi="Arial" w:cs="Arial"/>
      <w:b/>
      <w:bCs/>
      <w:sz w:val="28"/>
      <w:szCs w:val="28"/>
    </w:rPr>
  </w:style>
  <w:style w:type="paragraph" w:styleId="Nagwek7">
    <w:name w:val="heading 7"/>
    <w:basedOn w:val="Normalny"/>
    <w:next w:val="Normalny"/>
    <w:qFormat/>
    <w:pPr>
      <w:keepNext/>
      <w:numPr>
        <w:ilvl w:val="6"/>
        <w:numId w:val="3"/>
      </w:numPr>
      <w:outlineLvl w:val="6"/>
    </w:pPr>
    <w:rPr>
      <w:b/>
      <w:bCs/>
      <w:sz w:val="24"/>
      <w:szCs w:val="24"/>
    </w:rPr>
  </w:style>
  <w:style w:type="paragraph" w:styleId="Nagwek8">
    <w:name w:val="heading 8"/>
    <w:basedOn w:val="Normalny"/>
    <w:next w:val="Normalny"/>
    <w:qFormat/>
    <w:pPr>
      <w:numPr>
        <w:ilvl w:val="7"/>
        <w:numId w:val="3"/>
      </w:numPr>
      <w:spacing w:before="240" w:after="60"/>
      <w:outlineLvl w:val="7"/>
    </w:pPr>
    <w:rPr>
      <w:i/>
      <w:iCs/>
      <w:sz w:val="24"/>
      <w:szCs w:val="24"/>
    </w:rPr>
  </w:style>
  <w:style w:type="paragraph" w:styleId="Nagwek9">
    <w:name w:val="heading 9"/>
    <w:basedOn w:val="Normalny"/>
    <w:next w:val="Normalny"/>
    <w:qFormat/>
    <w:pPr>
      <w:keepNext/>
      <w:numPr>
        <w:ilvl w:val="8"/>
        <w:numId w:val="3"/>
      </w:numPr>
      <w:outlineLvl w:val="8"/>
    </w:pPr>
    <w:rPr>
      <w:b/>
      <w:bCs/>
      <w:sz w:val="28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pPr>
      <w:tabs>
        <w:tab w:val="center" w:pos="4536"/>
        <w:tab w:val="right" w:pos="9072"/>
      </w:tabs>
      <w:jc w:val="right"/>
    </w:pPr>
  </w:style>
  <w:style w:type="paragraph" w:customStyle="1" w:styleId="TytuSIWZ">
    <w:name w:val="Tytuł SIWZ"/>
    <w:pPr>
      <w:spacing w:before="640" w:after="640" w:line="360" w:lineRule="auto"/>
      <w:jc w:val="center"/>
    </w:pPr>
    <w:rPr>
      <w:rFonts w:ascii="Tahoma" w:hAnsi="Tahoma" w:cs="Tahoma"/>
      <w:b/>
      <w:smallCaps/>
      <w:sz w:val="28"/>
      <w:szCs w:val="28"/>
    </w:rPr>
  </w:style>
  <w:style w:type="paragraph" w:styleId="Stopka">
    <w:name w:val="footer"/>
    <w:basedOn w:val="Normalny"/>
    <w:link w:val="StopkaZnak"/>
    <w:uiPriority w:val="99"/>
    <w:pPr>
      <w:tabs>
        <w:tab w:val="center" w:pos="4536"/>
        <w:tab w:val="right" w:pos="9072"/>
      </w:tabs>
    </w:pPr>
  </w:style>
  <w:style w:type="character" w:customStyle="1" w:styleId="ZnakZnak">
    <w:name w:val="Znak Znak"/>
    <w:locked/>
    <w:rPr>
      <w:rFonts w:ascii="Tahoma" w:hAnsi="Tahoma" w:cs="Tahoma"/>
      <w:lang w:val="pl-PL" w:eastAsia="pl-PL" w:bidi="ar-SA"/>
    </w:rPr>
  </w:style>
  <w:style w:type="paragraph" w:styleId="Tekstdymka">
    <w:name w:val="Balloon Text"/>
    <w:basedOn w:val="Normalny"/>
    <w:rPr>
      <w:rFonts w:cs="Courier New"/>
      <w:sz w:val="16"/>
      <w:szCs w:val="16"/>
    </w:rPr>
  </w:style>
  <w:style w:type="paragraph" w:customStyle="1" w:styleId="Nagwek-czrzymska">
    <w:name w:val="Nagłówek - część rzymska"/>
    <w:basedOn w:val="Nagwek1"/>
    <w:pPr>
      <w:numPr>
        <w:numId w:val="0"/>
      </w:numPr>
      <w:ind w:left="720" w:hanging="360"/>
    </w:pPr>
    <w:rPr>
      <w:bCs/>
    </w:rPr>
  </w:style>
  <w:style w:type="paragraph" w:styleId="Spistreci1">
    <w:name w:val="toc 1"/>
    <w:basedOn w:val="Normalny"/>
    <w:next w:val="Normalny"/>
    <w:autoRedefine/>
    <w:uiPriority w:val="39"/>
    <w:rsid w:val="00817A74"/>
    <w:pPr>
      <w:tabs>
        <w:tab w:val="left" w:pos="400"/>
        <w:tab w:val="left" w:pos="567"/>
        <w:tab w:val="left" w:pos="600"/>
        <w:tab w:val="right" w:leader="dot" w:pos="9060"/>
      </w:tabs>
      <w:spacing w:line="240" w:lineRule="auto"/>
    </w:pPr>
    <w:rPr>
      <w:rFonts w:ascii="Times New Roman" w:hAnsi="Times New Roman"/>
      <w:b/>
      <w:bCs/>
      <w:caps/>
      <w:noProof/>
      <w:sz w:val="22"/>
      <w:szCs w:val="22"/>
    </w:rPr>
  </w:style>
  <w:style w:type="paragraph" w:styleId="Spistreci2">
    <w:name w:val="toc 2"/>
    <w:basedOn w:val="Normalny"/>
    <w:next w:val="Normalny"/>
    <w:autoRedefine/>
    <w:uiPriority w:val="39"/>
    <w:rsid w:val="004D2674"/>
    <w:pPr>
      <w:tabs>
        <w:tab w:val="left" w:pos="600"/>
        <w:tab w:val="right" w:leader="dot" w:pos="9060"/>
      </w:tabs>
      <w:spacing w:before="0" w:line="288" w:lineRule="auto"/>
    </w:pPr>
    <w:rPr>
      <w:rFonts w:ascii="Times New Roman" w:hAnsi="Times New Roman" w:cs="Times New Roman"/>
      <w:b/>
      <w:sz w:val="12"/>
    </w:rPr>
  </w:style>
  <w:style w:type="paragraph" w:styleId="Spistreci3">
    <w:name w:val="toc 3"/>
    <w:basedOn w:val="Normalny"/>
    <w:next w:val="Normalny"/>
    <w:autoRedefine/>
    <w:uiPriority w:val="39"/>
    <w:pPr>
      <w:tabs>
        <w:tab w:val="left" w:pos="0"/>
        <w:tab w:val="left" w:pos="720"/>
      </w:tabs>
      <w:spacing w:line="240" w:lineRule="auto"/>
    </w:pPr>
    <w:rPr>
      <w:szCs w:val="24"/>
    </w:rPr>
  </w:style>
  <w:style w:type="paragraph" w:styleId="Spistreci4">
    <w:name w:val="toc 4"/>
    <w:basedOn w:val="Normalny"/>
    <w:next w:val="Normalny"/>
    <w:autoRedefine/>
    <w:semiHidden/>
    <w:pPr>
      <w:ind w:left="400"/>
    </w:pPr>
    <w:rPr>
      <w:szCs w:val="24"/>
    </w:rPr>
  </w:style>
  <w:style w:type="paragraph" w:styleId="Spistreci5">
    <w:name w:val="toc 5"/>
    <w:basedOn w:val="Normalny"/>
    <w:next w:val="Normalny"/>
    <w:autoRedefine/>
    <w:semiHidden/>
    <w:pPr>
      <w:ind w:left="600"/>
    </w:pPr>
    <w:rPr>
      <w:szCs w:val="24"/>
    </w:rPr>
  </w:style>
  <w:style w:type="paragraph" w:styleId="Spistreci6">
    <w:name w:val="toc 6"/>
    <w:basedOn w:val="Normalny"/>
    <w:next w:val="Normalny"/>
    <w:autoRedefine/>
    <w:semiHidden/>
    <w:pPr>
      <w:ind w:left="800"/>
    </w:pPr>
    <w:rPr>
      <w:szCs w:val="24"/>
    </w:rPr>
  </w:style>
  <w:style w:type="paragraph" w:styleId="Spistreci7">
    <w:name w:val="toc 7"/>
    <w:basedOn w:val="Normalny"/>
    <w:next w:val="Normalny"/>
    <w:autoRedefine/>
    <w:semiHidden/>
    <w:pPr>
      <w:ind w:left="1000"/>
    </w:pPr>
    <w:rPr>
      <w:szCs w:val="24"/>
    </w:rPr>
  </w:style>
  <w:style w:type="paragraph" w:styleId="Spistreci8">
    <w:name w:val="toc 8"/>
    <w:basedOn w:val="Normalny"/>
    <w:next w:val="Normalny"/>
    <w:autoRedefine/>
    <w:semiHidden/>
    <w:pPr>
      <w:ind w:left="1200"/>
    </w:pPr>
    <w:rPr>
      <w:szCs w:val="24"/>
    </w:rPr>
  </w:style>
  <w:style w:type="paragraph" w:styleId="Spistreci9">
    <w:name w:val="toc 9"/>
    <w:basedOn w:val="Normalny"/>
    <w:next w:val="Normalny"/>
    <w:autoRedefine/>
    <w:semiHidden/>
    <w:pPr>
      <w:ind w:left="1400"/>
    </w:pPr>
    <w:rPr>
      <w:szCs w:val="24"/>
    </w:rPr>
  </w:style>
  <w:style w:type="paragraph" w:styleId="Zwykytekst">
    <w:name w:val="Plain Text"/>
    <w:basedOn w:val="Normalny"/>
    <w:rPr>
      <w:rFonts w:ascii="Courier New" w:hAnsi="Courier New"/>
    </w:rPr>
  </w:style>
  <w:style w:type="paragraph" w:styleId="Tekstkomentarza">
    <w:name w:val="annotation text"/>
    <w:basedOn w:val="Normalny"/>
    <w:link w:val="TekstkomentarzaZnak"/>
    <w:uiPriority w:val="99"/>
    <w:qFormat/>
  </w:style>
  <w:style w:type="paragraph" w:styleId="Tematkomentarza">
    <w:name w:val="annotation subject"/>
    <w:basedOn w:val="Tekstkomentarza"/>
    <w:next w:val="Tekstkomentarza"/>
    <w:semiHidden/>
    <w:rPr>
      <w:b/>
      <w:bCs/>
    </w:rPr>
  </w:style>
  <w:style w:type="character" w:styleId="Odwoaniedokomentarza">
    <w:name w:val="annotation reference"/>
    <w:uiPriority w:val="99"/>
    <w:qFormat/>
    <w:rPr>
      <w:rFonts w:cs="Times New Roman"/>
      <w:sz w:val="16"/>
      <w:szCs w:val="16"/>
    </w:rPr>
  </w:style>
  <w:style w:type="character" w:styleId="Pogrubienie">
    <w:name w:val="Strong"/>
    <w:qFormat/>
    <w:rPr>
      <w:rFonts w:cs="Times New Roman"/>
      <w:b/>
      <w:bCs/>
    </w:rPr>
  </w:style>
  <w:style w:type="character" w:customStyle="1" w:styleId="ZnakZnak3">
    <w:name w:val="Znak Znak3"/>
    <w:semiHidden/>
    <w:rPr>
      <w:b/>
      <w:bCs/>
      <w:sz w:val="28"/>
      <w:szCs w:val="24"/>
    </w:rPr>
  </w:style>
  <w:style w:type="paragraph" w:customStyle="1" w:styleId="Poprawka1">
    <w:name w:val="Poprawka1"/>
    <w:hidden/>
    <w:semiHidden/>
  </w:style>
  <w:style w:type="paragraph" w:customStyle="1" w:styleId="Wyliczenie-1">
    <w:name w:val="Wyliczenie-1"/>
    <w:basedOn w:val="Normalny"/>
    <w:pPr>
      <w:tabs>
        <w:tab w:val="left" w:pos="993"/>
        <w:tab w:val="right" w:pos="8789"/>
      </w:tabs>
      <w:ind w:left="992" w:hanging="357"/>
    </w:pPr>
  </w:style>
  <w:style w:type="character" w:customStyle="1" w:styleId="Wyliczenie-1Znak">
    <w:name w:val="Wyliczenie-1 Znak"/>
    <w:locked/>
    <w:rPr>
      <w:rFonts w:ascii="Tahoma" w:hAnsi="Tahoma" w:cs="Tahoma"/>
      <w:lang w:val="pl-PL" w:eastAsia="pl-PL" w:bidi="ar-SA"/>
    </w:rPr>
  </w:style>
  <w:style w:type="paragraph" w:customStyle="1" w:styleId="Normalny-1">
    <w:name w:val="Normalny-1"/>
    <w:basedOn w:val="Normalny"/>
    <w:rPr>
      <w:bCs/>
    </w:rPr>
  </w:style>
  <w:style w:type="character" w:customStyle="1" w:styleId="Normalny-1Znak">
    <w:name w:val="Normalny-1 Znak"/>
    <w:locked/>
    <w:rPr>
      <w:rFonts w:ascii="Tahoma" w:hAnsi="Tahoma" w:cs="Tahoma"/>
      <w:bCs/>
      <w:lang w:val="pl-PL" w:eastAsia="pl-PL" w:bidi="ar-SA"/>
    </w:rPr>
  </w:style>
  <w:style w:type="character" w:customStyle="1" w:styleId="Tekstzastpczy1">
    <w:name w:val="Tekst zastępczy1"/>
    <w:semiHidden/>
    <w:rPr>
      <w:rFonts w:cs="Times New Roman"/>
      <w:color w:val="808080"/>
    </w:rPr>
  </w:style>
  <w:style w:type="paragraph" w:customStyle="1" w:styleId="Wyliczenie-2">
    <w:name w:val="Wyliczenie-2"/>
    <w:basedOn w:val="Normalny-1"/>
    <w:pPr>
      <w:ind w:left="1080" w:hanging="360"/>
    </w:pPr>
  </w:style>
  <w:style w:type="character" w:customStyle="1" w:styleId="Wyliczenie-2Znak">
    <w:name w:val="Wyliczenie-2 Znak"/>
    <w:basedOn w:val="Normalny-1Znak"/>
    <w:locked/>
    <w:rPr>
      <w:rFonts w:ascii="Tahoma" w:hAnsi="Tahoma" w:cs="Tahoma"/>
      <w:bCs/>
      <w:lang w:val="pl-PL" w:eastAsia="pl-PL" w:bidi="ar-SA"/>
    </w:rPr>
  </w:style>
  <w:style w:type="paragraph" w:customStyle="1" w:styleId="Wypunktowanie-umowa">
    <w:name w:val="Wypunktowanie-umowa"/>
    <w:basedOn w:val="Normalny-1"/>
    <w:pPr>
      <w:tabs>
        <w:tab w:val="num" w:pos="1515"/>
      </w:tabs>
      <w:ind w:left="1515" w:hanging="360"/>
    </w:pPr>
  </w:style>
  <w:style w:type="paragraph" w:customStyle="1" w:styleId="Wypunktowanie-tabela">
    <w:name w:val="Wypunktowanie-tabela"/>
    <w:basedOn w:val="Normalny"/>
    <w:rPr>
      <w:sz w:val="16"/>
      <w:szCs w:val="16"/>
    </w:rPr>
  </w:style>
  <w:style w:type="paragraph" w:customStyle="1" w:styleId="Wyliczenieabcwtekcie1">
    <w:name w:val="Wyliczenie abc w tekście (1"/>
    <w:aliases w:val="5 linii)"/>
    <w:basedOn w:val="Wyliczenie-abc"/>
    <w:pPr>
      <w:spacing w:line="360" w:lineRule="auto"/>
    </w:pPr>
    <w:rPr>
      <w:rFonts w:cs="Times New Roman"/>
    </w:rPr>
  </w:style>
  <w:style w:type="paragraph" w:customStyle="1" w:styleId="Wyliczenie-abc">
    <w:name w:val="Wyliczenie-abc"/>
    <w:basedOn w:val="Wyliczenie-1"/>
    <w:pPr>
      <w:spacing w:after="120" w:line="240" w:lineRule="auto"/>
      <w:ind w:left="720" w:hanging="360"/>
    </w:pPr>
  </w:style>
  <w:style w:type="paragraph" w:customStyle="1" w:styleId="PodtytuSIWZ">
    <w:name w:val="Podtytuł SIWZ"/>
    <w:basedOn w:val="TytuSIWZ"/>
    <w:pPr>
      <w:spacing w:before="320" w:after="320"/>
    </w:pPr>
    <w:rPr>
      <w:rFonts w:cs="Times New Roman"/>
      <w:bCs/>
      <w:sz w:val="18"/>
      <w:szCs w:val="20"/>
    </w:rPr>
  </w:style>
  <w:style w:type="character" w:customStyle="1" w:styleId="Nagwekbeznumeru">
    <w:name w:val="Nagłówek bez numeru"/>
    <w:rPr>
      <w:rFonts w:cs="Times New Roman"/>
      <w:b/>
      <w:bCs/>
      <w:sz w:val="22"/>
    </w:rPr>
  </w:style>
  <w:style w:type="paragraph" w:customStyle="1" w:styleId="TytuSIWZ-Zamawiajcy">
    <w:name w:val="Tytuł SIWZ - Zamawiający"/>
    <w:basedOn w:val="PodtytuSIWZ"/>
    <w:pPr>
      <w:spacing w:before="0" w:after="0"/>
      <w:jc w:val="left"/>
    </w:pPr>
    <w:rPr>
      <w:sz w:val="20"/>
    </w:rPr>
  </w:style>
  <w:style w:type="paragraph" w:customStyle="1" w:styleId="Wyliczenie-elementyzestawu">
    <w:name w:val="Wyliczenie - elementy zestawu"/>
    <w:basedOn w:val="Normalny"/>
    <w:pPr>
      <w:tabs>
        <w:tab w:val="left" w:pos="851"/>
        <w:tab w:val="right" w:pos="8789"/>
      </w:tabs>
    </w:pPr>
  </w:style>
  <w:style w:type="paragraph" w:customStyle="1" w:styleId="Wyliczenie-zestawyABC">
    <w:name w:val="Wyliczenie - zestawyABC"/>
    <w:basedOn w:val="Normalny"/>
    <w:pPr>
      <w:ind w:left="560" w:hanging="360"/>
    </w:pPr>
  </w:style>
  <w:style w:type="paragraph" w:customStyle="1" w:styleId="Wyliczenie123wtekcie">
    <w:name w:val="Wyliczenie 123 w tekście"/>
    <w:basedOn w:val="Wyliczenieabcwtekcie1"/>
    <w:qFormat/>
    <w:pPr>
      <w:ind w:left="0" w:firstLine="0"/>
    </w:pPr>
  </w:style>
  <w:style w:type="paragraph" w:customStyle="1" w:styleId="Wykropkowaniewtekcie">
    <w:name w:val="Wykropkowanie w tekście"/>
    <w:basedOn w:val="Normalny"/>
  </w:style>
  <w:style w:type="paragraph" w:customStyle="1" w:styleId="Nagwekbeznumeru-akapit">
    <w:name w:val="Nagłówek bez numeru - akapit"/>
    <w:basedOn w:val="Normalny"/>
    <w:rPr>
      <w:b/>
      <w:sz w:val="24"/>
    </w:rPr>
  </w:style>
  <w:style w:type="paragraph" w:customStyle="1" w:styleId="Normalnybezodstpwtabela">
    <w:name w:val="Normalny bez odstępów tabela"/>
    <w:basedOn w:val="Normalny"/>
    <w:pPr>
      <w:spacing w:before="0" w:line="240" w:lineRule="auto"/>
    </w:pPr>
    <w:rPr>
      <w:sz w:val="18"/>
    </w:rPr>
  </w:style>
  <w:style w:type="paragraph" w:customStyle="1" w:styleId="Akapitzlist1">
    <w:name w:val="Akapit z listą1"/>
    <w:basedOn w:val="Normalny"/>
    <w:pPr>
      <w:ind w:left="720"/>
    </w:pPr>
  </w:style>
  <w:style w:type="paragraph" w:customStyle="1" w:styleId="Wyliczenie-jednostki">
    <w:name w:val="Wyliczenie - jednostki"/>
    <w:basedOn w:val="Akapitzlist1"/>
    <w:pPr>
      <w:numPr>
        <w:numId w:val="2"/>
      </w:numPr>
    </w:pPr>
  </w:style>
  <w:style w:type="paragraph" w:customStyle="1" w:styleId="Nagwek-zacznikdooferty">
    <w:name w:val="Nagłówek - załącznik do oferty"/>
    <w:basedOn w:val="Nagwekbeznumeru-akapit"/>
  </w:style>
  <w:style w:type="paragraph" w:customStyle="1" w:styleId="Wyliczenie123wumowie">
    <w:name w:val="Wyliczenie 123 w umowie"/>
    <w:basedOn w:val="Wyliczenie123wtekcie"/>
    <w:qFormat/>
  </w:style>
  <w:style w:type="paragraph" w:customStyle="1" w:styleId="Paragraf">
    <w:name w:val="Paragraf"/>
    <w:basedOn w:val="Normalny"/>
    <w:pPr>
      <w:spacing w:before="240"/>
      <w:jc w:val="center"/>
    </w:pPr>
    <w:rPr>
      <w:b/>
    </w:rPr>
  </w:style>
  <w:style w:type="paragraph" w:customStyle="1" w:styleId="Nagwek-Protok">
    <w:name w:val="Nagłówek - Protokół"/>
    <w:basedOn w:val="Nagwekbeznumeru-akapit"/>
    <w:pPr>
      <w:spacing w:before="240" w:after="240"/>
      <w:jc w:val="center"/>
    </w:pPr>
  </w:style>
  <w:style w:type="paragraph" w:customStyle="1" w:styleId="Normalnybezodstpwmay-tabelapodmiotw">
    <w:name w:val="Normalny bez odstępów mały - tabela podmiotów"/>
    <w:basedOn w:val="Normalnybezodstpwtabela"/>
    <w:rPr>
      <w:sz w:val="14"/>
      <w:szCs w:val="14"/>
    </w:rPr>
  </w:style>
  <w:style w:type="character" w:styleId="Hipercze">
    <w:name w:val="Hyperlink"/>
    <w:uiPriority w:val="99"/>
    <w:rPr>
      <w:rFonts w:cs="Times New Roman"/>
      <w:color w:val="0000FF"/>
      <w:u w:val="single"/>
    </w:rPr>
  </w:style>
  <w:style w:type="character" w:customStyle="1" w:styleId="ZnakZnak1">
    <w:name w:val="Znak Znak1"/>
    <w:semiHidden/>
  </w:style>
  <w:style w:type="character" w:customStyle="1" w:styleId="ZnakZnak2">
    <w:name w:val="Znak Znak2"/>
    <w:semiHidden/>
    <w:rPr>
      <w:rFonts w:ascii="Arial" w:hAnsi="Arial" w:cs="Arial"/>
    </w:rPr>
  </w:style>
  <w:style w:type="paragraph" w:customStyle="1" w:styleId="pkt1">
    <w:name w:val="pkt1"/>
    <w:basedOn w:val="Normalny"/>
    <w:pPr>
      <w:suppressAutoHyphens/>
      <w:spacing w:before="60" w:after="60" w:line="240" w:lineRule="auto"/>
      <w:ind w:left="850" w:hanging="425"/>
    </w:pPr>
    <w:rPr>
      <w:color w:val="000000"/>
      <w:sz w:val="24"/>
      <w:lang w:eastAsia="ar-SA"/>
    </w:rPr>
  </w:style>
  <w:style w:type="paragraph" w:styleId="Tekstprzypisukocowego">
    <w:name w:val="endnote text"/>
    <w:basedOn w:val="Normalny"/>
    <w:semiHidden/>
  </w:style>
  <w:style w:type="character" w:styleId="Odwoanieprzypisukocowego">
    <w:name w:val="endnote reference"/>
    <w:semiHidden/>
    <w:rPr>
      <w:vertAlign w:val="superscript"/>
    </w:rPr>
  </w:style>
  <w:style w:type="paragraph" w:styleId="Tekstpodstawowy">
    <w:name w:val="Body Text"/>
    <w:basedOn w:val="Normalny"/>
    <w:link w:val="TekstpodstawowyZnak"/>
    <w:pPr>
      <w:spacing w:before="0" w:line="240" w:lineRule="auto"/>
    </w:pPr>
    <w:rPr>
      <w:rFonts w:ascii="Times New Roman" w:hAnsi="Times New Roman" w:cs="Times New Roman"/>
      <w:b/>
      <w:bCs/>
      <w:sz w:val="28"/>
      <w:szCs w:val="24"/>
    </w:rPr>
  </w:style>
  <w:style w:type="paragraph" w:styleId="Tekstpodstawowy3">
    <w:name w:val="Body Text 3"/>
    <w:basedOn w:val="Normalny"/>
    <w:link w:val="Tekstpodstawowy3Znak"/>
    <w:pPr>
      <w:spacing w:before="0"/>
    </w:pPr>
    <w:rPr>
      <w:rFonts w:ascii="Arial" w:hAnsi="Arial" w:cs="Arial"/>
    </w:rPr>
  </w:style>
  <w:style w:type="paragraph" w:styleId="HTML-wstpniesformatowany">
    <w:name w:val="HTML Preformatted"/>
    <w:basedOn w:val="Normalny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before="0" w:line="240" w:lineRule="auto"/>
      <w:jc w:val="left"/>
    </w:pPr>
    <w:rPr>
      <w:rFonts w:ascii="Courier New" w:hAnsi="Courier New" w:cs="Courier New"/>
    </w:rPr>
  </w:style>
  <w:style w:type="paragraph" w:styleId="Tekstpodstawowywcity3">
    <w:name w:val="Body Text Indent 3"/>
    <w:basedOn w:val="Normalny"/>
    <w:pPr>
      <w:spacing w:after="120"/>
      <w:ind w:left="283"/>
    </w:pPr>
    <w:rPr>
      <w:sz w:val="16"/>
      <w:szCs w:val="16"/>
    </w:rPr>
  </w:style>
  <w:style w:type="paragraph" w:styleId="Tekstpodstawowywcity2">
    <w:name w:val="Body Text Indent 2"/>
    <w:basedOn w:val="Normalny"/>
    <w:pPr>
      <w:spacing w:before="0" w:after="120" w:line="480" w:lineRule="auto"/>
      <w:ind w:left="283"/>
      <w:jc w:val="left"/>
    </w:pPr>
    <w:rPr>
      <w:rFonts w:ascii="Times New Roman" w:hAnsi="Times New Roman" w:cs="Times New Roman"/>
    </w:rPr>
  </w:style>
  <w:style w:type="character" w:customStyle="1" w:styleId="WW8Num59z0">
    <w:name w:val="WW8Num59z0"/>
    <w:rPr>
      <w:rFonts w:ascii="Times New Roman" w:hAnsi="Times New Roman" w:cs="Gill Sans MT Ext Condensed Bold"/>
      <w:b w:val="0"/>
      <w:i w:val="0"/>
      <w:strike w:val="0"/>
      <w:dstrike w:val="0"/>
      <w:sz w:val="20"/>
    </w:rPr>
  </w:style>
  <w:style w:type="character" w:customStyle="1" w:styleId="tekst1">
    <w:name w:val="tekst1"/>
    <w:rPr>
      <w:rFonts w:ascii="Verdana" w:hAnsi="Verdana" w:hint="default"/>
      <w:color w:val="0000FF"/>
      <w:sz w:val="12"/>
      <w:szCs w:val="12"/>
    </w:rPr>
  </w:style>
  <w:style w:type="paragraph" w:customStyle="1" w:styleId="Tekstpodstawowy33">
    <w:name w:val="Tekst podstawowy 33"/>
    <w:basedOn w:val="Normalny"/>
    <w:qFormat/>
    <w:pPr>
      <w:suppressAutoHyphens/>
      <w:spacing w:before="0"/>
    </w:pPr>
    <w:rPr>
      <w:rFonts w:ascii="Arial" w:hAnsi="Arial" w:cs="Arial"/>
      <w:color w:val="000000"/>
      <w:sz w:val="22"/>
      <w:lang w:eastAsia="ar-SA"/>
    </w:rPr>
  </w:style>
  <w:style w:type="paragraph" w:customStyle="1" w:styleId="tyt">
    <w:name w:val="tyt"/>
    <w:basedOn w:val="Normalny"/>
    <w:uiPriority w:val="99"/>
    <w:pPr>
      <w:keepNext/>
      <w:spacing w:before="60" w:after="60" w:line="240" w:lineRule="auto"/>
      <w:jc w:val="center"/>
    </w:pPr>
    <w:rPr>
      <w:rFonts w:ascii="Times New Roman" w:hAnsi="Times New Roman" w:cs="Times New Roman"/>
      <w:b/>
      <w:sz w:val="24"/>
    </w:rPr>
  </w:style>
  <w:style w:type="paragraph" w:styleId="Tekstpodstawowy2">
    <w:name w:val="Body Text 2"/>
    <w:basedOn w:val="Normalny"/>
    <w:link w:val="Tekstpodstawowy2Znak"/>
    <w:pPr>
      <w:spacing w:before="0" w:after="120" w:line="480" w:lineRule="auto"/>
      <w:jc w:val="left"/>
    </w:pPr>
    <w:rPr>
      <w:rFonts w:ascii="Times New Roman" w:hAnsi="Times New Roman" w:cs="Times New Roman"/>
    </w:rPr>
  </w:style>
  <w:style w:type="character" w:customStyle="1" w:styleId="publmpoztext">
    <w:name w:val="publ_mpoz_text"/>
    <w:basedOn w:val="Domylnaczcionkaakapitu"/>
  </w:style>
  <w:style w:type="character" w:customStyle="1" w:styleId="c41">
    <w:name w:val="c41"/>
    <w:qFormat/>
    <w:rPr>
      <w:rFonts w:ascii="Verdana" w:hAnsi="Verdana" w:hint="default"/>
      <w:b w:val="0"/>
      <w:bCs w:val="0"/>
      <w:i w:val="0"/>
      <w:iCs w:val="0"/>
      <w:strike w:val="0"/>
      <w:dstrike w:val="0"/>
      <w:color w:val="000000"/>
      <w:sz w:val="18"/>
      <w:szCs w:val="18"/>
      <w:u w:val="none"/>
      <w:effect w:val="none"/>
    </w:rPr>
  </w:style>
  <w:style w:type="paragraph" w:styleId="Tekstpodstawowywcity">
    <w:name w:val="Body Text Indent"/>
    <w:basedOn w:val="Normalny"/>
    <w:link w:val="TekstpodstawowywcityZnak"/>
    <w:pPr>
      <w:spacing w:after="120"/>
      <w:ind w:left="283"/>
    </w:pPr>
  </w:style>
  <w:style w:type="paragraph" w:customStyle="1" w:styleId="Tekstpodstawowy21">
    <w:name w:val="Tekst podstawowy 21"/>
    <w:basedOn w:val="Normalny"/>
    <w:uiPriority w:val="99"/>
    <w:pPr>
      <w:suppressAutoHyphens/>
      <w:spacing w:before="0" w:after="120" w:line="480" w:lineRule="auto"/>
      <w:jc w:val="left"/>
    </w:pPr>
    <w:rPr>
      <w:rFonts w:ascii="Times New Roman" w:hAnsi="Times New Roman" w:cs="Times New Roman"/>
      <w:lang w:eastAsia="ar-SA"/>
    </w:rPr>
  </w:style>
  <w:style w:type="paragraph" w:customStyle="1" w:styleId="Standard">
    <w:name w:val="Standard"/>
    <w:qFormat/>
    <w:pPr>
      <w:widowControl w:val="0"/>
    </w:pPr>
  </w:style>
  <w:style w:type="paragraph" w:customStyle="1" w:styleId="standardowy0">
    <w:name w:val="standardowy"/>
    <w:basedOn w:val="Normalny"/>
    <w:pPr>
      <w:autoSpaceDE w:val="0"/>
      <w:autoSpaceDN w:val="0"/>
      <w:spacing w:before="0" w:line="240" w:lineRule="auto"/>
    </w:pPr>
    <w:rPr>
      <w:rFonts w:ascii="Times New Roman" w:hAnsi="Times New Roman" w:cs="Times New Roman"/>
      <w:sz w:val="24"/>
    </w:rPr>
  </w:style>
  <w:style w:type="character" w:customStyle="1" w:styleId="textbold">
    <w:name w:val="text bold"/>
    <w:basedOn w:val="Domylnaczcionkaakapitu"/>
  </w:style>
  <w:style w:type="character" w:customStyle="1" w:styleId="text">
    <w:name w:val="text"/>
    <w:basedOn w:val="Domylnaczcionkaakapitu"/>
  </w:style>
  <w:style w:type="paragraph" w:customStyle="1" w:styleId="Kolorowalistaakcent11">
    <w:name w:val="Kolorowa lista — akcent 11"/>
    <w:basedOn w:val="Normalny"/>
    <w:uiPriority w:val="34"/>
    <w:qFormat/>
    <w:pPr>
      <w:spacing w:before="0" w:after="200" w:line="276" w:lineRule="auto"/>
      <w:ind w:left="720"/>
      <w:contextualSpacing/>
      <w:jc w:val="left"/>
    </w:pPr>
    <w:rPr>
      <w:rFonts w:ascii="Calibri" w:eastAsia="Calibri" w:hAnsi="Calibri" w:cs="Times New Roman"/>
      <w:sz w:val="22"/>
      <w:szCs w:val="22"/>
      <w:lang w:eastAsia="en-US"/>
    </w:rPr>
  </w:style>
  <w:style w:type="character" w:styleId="Numerstrony">
    <w:name w:val="page number"/>
    <w:basedOn w:val="Domylnaczcionkaakapitu"/>
  </w:style>
  <w:style w:type="paragraph" w:styleId="Lista">
    <w:name w:val="List"/>
    <w:basedOn w:val="Normalny"/>
    <w:pPr>
      <w:spacing w:before="0" w:line="240" w:lineRule="auto"/>
      <w:ind w:left="283" w:hanging="283"/>
      <w:jc w:val="left"/>
    </w:pPr>
    <w:rPr>
      <w:rFonts w:ascii="Times New Roman" w:hAnsi="Times New Roman" w:cs="Times New Roman"/>
    </w:rPr>
  </w:style>
  <w:style w:type="paragraph" w:styleId="Tytu">
    <w:name w:val="Title"/>
    <w:basedOn w:val="Normalny"/>
    <w:qFormat/>
    <w:pPr>
      <w:spacing w:before="0" w:line="240" w:lineRule="auto"/>
      <w:jc w:val="center"/>
    </w:pPr>
    <w:rPr>
      <w:rFonts w:ascii="Times New Roman" w:hAnsi="Times New Roman" w:cs="Times New Roman"/>
      <w:b/>
      <w:bCs/>
      <w:sz w:val="32"/>
      <w:szCs w:val="24"/>
    </w:rPr>
  </w:style>
  <w:style w:type="paragraph" w:customStyle="1" w:styleId="Tekstpodstawowy31">
    <w:name w:val="Tekst podstawowy 31"/>
    <w:basedOn w:val="Normalny"/>
    <w:qFormat/>
    <w:pPr>
      <w:suppressAutoHyphens/>
      <w:spacing w:before="0"/>
    </w:pPr>
    <w:rPr>
      <w:rFonts w:ascii="Arial" w:hAnsi="Arial" w:cs="Arial"/>
      <w:lang w:eastAsia="ar-SA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UyteHipercze">
    <w:name w:val="FollowedHyperlink"/>
    <w:rPr>
      <w:color w:val="800080"/>
      <w:u w:val="single"/>
    </w:rPr>
  </w:style>
  <w:style w:type="character" w:customStyle="1" w:styleId="hps">
    <w:name w:val="hps"/>
    <w:basedOn w:val="Domylnaczcionkaakapitu"/>
    <w:rsid w:val="00EB7D72"/>
  </w:style>
  <w:style w:type="character" w:customStyle="1" w:styleId="longtext">
    <w:name w:val="long_text"/>
    <w:basedOn w:val="Domylnaczcionkaakapitu"/>
    <w:rsid w:val="00EB7D72"/>
  </w:style>
  <w:style w:type="character" w:customStyle="1" w:styleId="projectorname55916">
    <w:name w:val="projector_name_55916"/>
    <w:basedOn w:val="Domylnaczcionkaakapitu"/>
    <w:rsid w:val="00EB7D72"/>
  </w:style>
  <w:style w:type="paragraph" w:customStyle="1" w:styleId="Kolorowecieniowanieakcent11">
    <w:name w:val="Kolorowe cieniowanie — akcent 11"/>
    <w:hidden/>
    <w:uiPriority w:val="99"/>
    <w:semiHidden/>
    <w:rsid w:val="006101F9"/>
    <w:rPr>
      <w:rFonts w:ascii="Tahoma" w:hAnsi="Tahoma" w:cs="Tahoma"/>
    </w:rPr>
  </w:style>
  <w:style w:type="character" w:customStyle="1" w:styleId="Tekstpodstawowy2Znak">
    <w:name w:val="Tekst podstawowy 2 Znak"/>
    <w:link w:val="Tekstpodstawowy2"/>
    <w:rsid w:val="00BB29A1"/>
  </w:style>
  <w:style w:type="character" w:customStyle="1" w:styleId="Tekstpodstawowy3Znak">
    <w:name w:val="Tekst podstawowy 3 Znak"/>
    <w:link w:val="Tekstpodstawowy3"/>
    <w:rsid w:val="00631736"/>
    <w:rPr>
      <w:rFonts w:ascii="Arial" w:hAnsi="Arial" w:cs="Arial"/>
    </w:rPr>
  </w:style>
  <w:style w:type="paragraph" w:customStyle="1" w:styleId="redniasiatka21">
    <w:name w:val="Średnia siatka 21"/>
    <w:basedOn w:val="Normalny"/>
    <w:uiPriority w:val="1"/>
    <w:qFormat/>
    <w:rsid w:val="00172DF3"/>
    <w:pPr>
      <w:spacing w:before="0" w:line="240" w:lineRule="auto"/>
      <w:jc w:val="left"/>
    </w:pPr>
    <w:rPr>
      <w:rFonts w:ascii="Calibri" w:eastAsia="Calibri" w:hAnsi="Calibri" w:cs="Times New Roman"/>
      <w:sz w:val="22"/>
      <w:szCs w:val="22"/>
      <w:lang w:val="en-US" w:eastAsia="en-US" w:bidi="en-US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A65AA3"/>
  </w:style>
  <w:style w:type="character" w:customStyle="1" w:styleId="TekstprzypisudolnegoZnak">
    <w:name w:val="Tekst przypisu dolnego Znak"/>
    <w:link w:val="Tekstprzypisudolnego"/>
    <w:uiPriority w:val="99"/>
    <w:rsid w:val="00A65AA3"/>
    <w:rPr>
      <w:rFonts w:ascii="Tahoma" w:hAnsi="Tahoma" w:cs="Tahoma"/>
    </w:rPr>
  </w:style>
  <w:style w:type="character" w:customStyle="1" w:styleId="TekstpodstawowywcityZnak">
    <w:name w:val="Tekst podstawowy wcięty Znak"/>
    <w:link w:val="Tekstpodstawowywcity"/>
    <w:rsid w:val="00A65AA3"/>
    <w:rPr>
      <w:rFonts w:ascii="Tahoma" w:hAnsi="Tahoma" w:cs="Tahoma"/>
    </w:rPr>
  </w:style>
  <w:style w:type="character" w:styleId="Odwoanieprzypisudolnego">
    <w:name w:val="footnote reference"/>
    <w:uiPriority w:val="99"/>
    <w:unhideWhenUsed/>
    <w:rsid w:val="00A65AA3"/>
    <w:rPr>
      <w:vertAlign w:val="superscript"/>
    </w:rPr>
  </w:style>
  <w:style w:type="character" w:customStyle="1" w:styleId="NagwekZnak">
    <w:name w:val="Nagłówek Znak"/>
    <w:link w:val="Nagwek"/>
    <w:uiPriority w:val="99"/>
    <w:rsid w:val="007B5CB8"/>
    <w:rPr>
      <w:rFonts w:ascii="Tahoma" w:hAnsi="Tahoma" w:cs="Tahoma"/>
    </w:rPr>
  </w:style>
  <w:style w:type="character" w:customStyle="1" w:styleId="TekstpodstawowyZnak">
    <w:name w:val="Tekst podstawowy Znak"/>
    <w:link w:val="Tekstpodstawowy"/>
    <w:rsid w:val="004764AB"/>
    <w:rPr>
      <w:b/>
      <w:bCs/>
      <w:sz w:val="28"/>
      <w:szCs w:val="24"/>
    </w:rPr>
  </w:style>
  <w:style w:type="character" w:customStyle="1" w:styleId="Tekstpodstawowy3Znak1">
    <w:name w:val="Tekst podstawowy 3 Znak1"/>
    <w:semiHidden/>
    <w:locked/>
    <w:rsid w:val="004B12A4"/>
    <w:rPr>
      <w:rFonts w:ascii="Arial" w:hAnsi="Arial" w:cs="Arial"/>
    </w:rPr>
  </w:style>
  <w:style w:type="paragraph" w:customStyle="1" w:styleId="Tekstpodstawowy32">
    <w:name w:val="Tekst podstawowy 32"/>
    <w:basedOn w:val="Normalny"/>
    <w:qFormat/>
    <w:rsid w:val="001A64EF"/>
    <w:pPr>
      <w:suppressAutoHyphens/>
      <w:spacing w:before="0"/>
    </w:pPr>
    <w:rPr>
      <w:rFonts w:ascii="Arial" w:hAnsi="Arial" w:cs="Arial"/>
      <w:lang w:eastAsia="ar-SA"/>
    </w:rPr>
  </w:style>
  <w:style w:type="paragraph" w:customStyle="1" w:styleId="Tekstpodstawowy22">
    <w:name w:val="Tekst podstawowy 22"/>
    <w:basedOn w:val="Normalny"/>
    <w:rsid w:val="00D2731E"/>
    <w:pPr>
      <w:suppressAutoHyphens/>
      <w:spacing w:before="0" w:after="120" w:line="480" w:lineRule="auto"/>
      <w:jc w:val="left"/>
    </w:pPr>
    <w:rPr>
      <w:rFonts w:ascii="Times New Roman" w:hAnsi="Times New Roman" w:cs="Times New Roman"/>
      <w:lang w:eastAsia="ar-SA"/>
    </w:rPr>
  </w:style>
  <w:style w:type="paragraph" w:styleId="Akapitzlist">
    <w:name w:val="List Paragraph"/>
    <w:aliases w:val="L1,Numerowanie,Akapit z listą5,List Paragraph,CW_Lista"/>
    <w:basedOn w:val="Normalny"/>
    <w:link w:val="AkapitzlistZnak"/>
    <w:uiPriority w:val="34"/>
    <w:qFormat/>
    <w:rsid w:val="0023176A"/>
    <w:pPr>
      <w:ind w:left="708"/>
    </w:pPr>
  </w:style>
  <w:style w:type="paragraph" w:styleId="Poprawka">
    <w:name w:val="Revision"/>
    <w:hidden/>
    <w:uiPriority w:val="71"/>
    <w:unhideWhenUsed/>
    <w:rsid w:val="00ED3B58"/>
    <w:rPr>
      <w:rFonts w:ascii="Tahoma" w:hAnsi="Tahoma" w:cs="Tahoma"/>
    </w:rPr>
  </w:style>
  <w:style w:type="paragraph" w:customStyle="1" w:styleId="Styl11">
    <w:name w:val="Styl 1.1"/>
    <w:basedOn w:val="Normalny"/>
    <w:rsid w:val="007A67F8"/>
    <w:pPr>
      <w:suppressAutoHyphens/>
      <w:autoSpaceDE w:val="0"/>
      <w:spacing w:before="240" w:after="240" w:line="240" w:lineRule="auto"/>
    </w:pPr>
    <w:rPr>
      <w:rFonts w:ascii="Times New Roman" w:hAnsi="Times New Roman" w:cs="Times New Roman"/>
      <w:b/>
      <w:sz w:val="24"/>
      <w:lang w:eastAsia="ar-SA"/>
    </w:rPr>
  </w:style>
  <w:style w:type="paragraph" w:customStyle="1" w:styleId="Tekstpodstawowywcity21">
    <w:name w:val="Tekst podstawowy wcięty 21"/>
    <w:basedOn w:val="Normalny"/>
    <w:rsid w:val="007A67F8"/>
    <w:pPr>
      <w:tabs>
        <w:tab w:val="left" w:pos="360"/>
      </w:tabs>
      <w:suppressAutoHyphens/>
      <w:spacing w:before="0"/>
      <w:ind w:left="360" w:hanging="360"/>
    </w:pPr>
    <w:rPr>
      <w:rFonts w:ascii="Times New Roman" w:hAnsi="Times New Roman" w:cs="Times New Roman"/>
      <w:sz w:val="22"/>
      <w:szCs w:val="24"/>
      <w:lang w:eastAsia="ar-SA"/>
    </w:rPr>
  </w:style>
  <w:style w:type="character" w:customStyle="1" w:styleId="WW8Num29z0">
    <w:name w:val="WW8Num29z0"/>
    <w:rsid w:val="0052472C"/>
    <w:rPr>
      <w:rFonts w:ascii="Times New Roman" w:hAnsi="Times New Roman" w:cs="Times New Roman"/>
      <w:b/>
      <w:bCs/>
      <w:sz w:val="20"/>
      <w:szCs w:val="20"/>
    </w:rPr>
  </w:style>
  <w:style w:type="character" w:customStyle="1" w:styleId="WW8Num19z0">
    <w:name w:val="WW8Num19z0"/>
    <w:rsid w:val="002A5EE1"/>
    <w:rPr>
      <w:rFonts w:hint="default"/>
    </w:rPr>
  </w:style>
  <w:style w:type="character" w:customStyle="1" w:styleId="WW8Num14z0">
    <w:name w:val="WW8Num14z0"/>
    <w:rsid w:val="0064791C"/>
    <w:rPr>
      <w:rFonts w:hint="default"/>
    </w:rPr>
  </w:style>
  <w:style w:type="paragraph" w:customStyle="1" w:styleId="Tekstpodstawowywcity31">
    <w:name w:val="Tekst podstawowy wcięty 31"/>
    <w:basedOn w:val="Normalny"/>
    <w:rsid w:val="00351EF7"/>
    <w:pPr>
      <w:suppressAutoHyphens/>
      <w:spacing w:after="120"/>
      <w:ind w:left="283"/>
    </w:pPr>
    <w:rPr>
      <w:sz w:val="16"/>
      <w:szCs w:val="16"/>
      <w:lang w:eastAsia="ar-SA"/>
    </w:rPr>
  </w:style>
  <w:style w:type="paragraph" w:customStyle="1" w:styleId="pkt">
    <w:name w:val="pkt"/>
    <w:basedOn w:val="Normalny"/>
    <w:rsid w:val="00351EF7"/>
    <w:pPr>
      <w:suppressAutoHyphens/>
      <w:spacing w:before="60" w:after="60" w:line="240" w:lineRule="auto"/>
      <w:ind w:left="851" w:hanging="295"/>
    </w:pPr>
    <w:rPr>
      <w:rFonts w:ascii="Times New Roman" w:hAnsi="Times New Roman" w:cs="Times New Roman"/>
      <w:sz w:val="24"/>
      <w:lang w:eastAsia="ar-SA"/>
    </w:rPr>
  </w:style>
  <w:style w:type="character" w:customStyle="1" w:styleId="TekstkomentarzaZnak">
    <w:name w:val="Tekst komentarza Znak"/>
    <w:link w:val="Tekstkomentarza"/>
    <w:uiPriority w:val="99"/>
    <w:qFormat/>
    <w:locked/>
    <w:rsid w:val="00034AAB"/>
    <w:rPr>
      <w:rFonts w:ascii="Tahoma" w:hAnsi="Tahoma" w:cs="Tahoma"/>
    </w:rPr>
  </w:style>
  <w:style w:type="character" w:customStyle="1" w:styleId="WW8Num31z3">
    <w:name w:val="WW8Num31z3"/>
    <w:uiPriority w:val="99"/>
    <w:rsid w:val="00F3313C"/>
    <w:rPr>
      <w:rFonts w:ascii="Symbol" w:hAnsi="Symbol"/>
    </w:rPr>
  </w:style>
  <w:style w:type="table" w:styleId="Tabela-Siatka">
    <w:name w:val="Table Grid"/>
    <w:basedOn w:val="Standardowy"/>
    <w:uiPriority w:val="39"/>
    <w:rsid w:val="008254B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opkaZnak">
    <w:name w:val="Stopka Znak"/>
    <w:link w:val="Stopka"/>
    <w:uiPriority w:val="99"/>
    <w:rsid w:val="00C80207"/>
    <w:rPr>
      <w:rFonts w:ascii="Tahoma" w:hAnsi="Tahoma" w:cs="Tahoma"/>
    </w:rPr>
  </w:style>
  <w:style w:type="numbering" w:customStyle="1" w:styleId="Styl1">
    <w:name w:val="Styl1"/>
    <w:rsid w:val="005F3159"/>
    <w:pPr>
      <w:numPr>
        <w:numId w:val="8"/>
      </w:numPr>
    </w:pPr>
  </w:style>
  <w:style w:type="numbering" w:customStyle="1" w:styleId="Styl3">
    <w:name w:val="Styl3"/>
    <w:uiPriority w:val="99"/>
    <w:rsid w:val="00F84155"/>
    <w:pPr>
      <w:numPr>
        <w:numId w:val="9"/>
      </w:numPr>
    </w:pPr>
  </w:style>
  <w:style w:type="table" w:customStyle="1" w:styleId="Tabela-Siatka1">
    <w:name w:val="Tabela - Siatka1"/>
    <w:basedOn w:val="Standardowy"/>
    <w:next w:val="Tabela-Siatka"/>
    <w:uiPriority w:val="39"/>
    <w:rsid w:val="00306424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qFormat/>
    <w:rsid w:val="00DF586E"/>
    <w:pPr>
      <w:spacing w:before="100" w:beforeAutospacing="1" w:after="100" w:afterAutospacing="1" w:line="276" w:lineRule="auto"/>
    </w:pPr>
    <w:rPr>
      <w:rFonts w:ascii="Times New Roman" w:hAnsi="Times New Roman" w:cs="Times New Roman"/>
    </w:rPr>
  </w:style>
  <w:style w:type="character" w:customStyle="1" w:styleId="Nierozpoznanawzmianka1">
    <w:name w:val="Nierozpoznana wzmianka1"/>
    <w:uiPriority w:val="99"/>
    <w:semiHidden/>
    <w:unhideWhenUsed/>
    <w:rsid w:val="00AD148F"/>
    <w:rPr>
      <w:color w:val="605E5C"/>
      <w:shd w:val="clear" w:color="auto" w:fill="E1DFDD"/>
    </w:rPr>
  </w:style>
  <w:style w:type="paragraph" w:customStyle="1" w:styleId="Tekstpodstawowy34">
    <w:name w:val="Tekst podstawowy 34"/>
    <w:basedOn w:val="Normalny"/>
    <w:rsid w:val="00E67DD1"/>
    <w:pPr>
      <w:suppressAutoHyphens/>
      <w:spacing w:before="0"/>
    </w:pPr>
    <w:rPr>
      <w:rFonts w:ascii="Arial" w:hAnsi="Arial" w:cs="Arial"/>
      <w:lang w:eastAsia="zh-CN"/>
    </w:rPr>
  </w:style>
  <w:style w:type="paragraph" w:customStyle="1" w:styleId="Tekstpodstawowywcity1">
    <w:name w:val="Tekst podstawowy wcięty1"/>
    <w:basedOn w:val="Normalny"/>
    <w:rsid w:val="00467339"/>
    <w:pPr>
      <w:suppressAutoHyphens/>
      <w:spacing w:before="0" w:line="240" w:lineRule="auto"/>
      <w:ind w:left="1080"/>
      <w:jc w:val="left"/>
    </w:pPr>
    <w:rPr>
      <w:color w:val="000000"/>
      <w:sz w:val="24"/>
      <w:szCs w:val="24"/>
      <w:lang w:eastAsia="zh-CN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A53250"/>
    <w:rPr>
      <w:color w:val="605E5C"/>
      <w:shd w:val="clear" w:color="auto" w:fill="E1DFDD"/>
    </w:rPr>
  </w:style>
  <w:style w:type="character" w:customStyle="1" w:styleId="AkapitzlistZnak">
    <w:name w:val="Akapit z listą Znak"/>
    <w:aliases w:val="L1 Znak,Numerowanie Znak,Akapit z listą5 Znak,List Paragraph Znak,CW_Lista Znak"/>
    <w:basedOn w:val="Domylnaczcionkaakapitu"/>
    <w:link w:val="Akapitzlist"/>
    <w:uiPriority w:val="34"/>
    <w:qFormat/>
    <w:locked/>
    <w:rsid w:val="005A24F0"/>
    <w:rPr>
      <w:rFonts w:ascii="Tahoma" w:hAnsi="Tahoma" w:cs="Tahoma"/>
    </w:rPr>
  </w:style>
  <w:style w:type="character" w:styleId="Uwydatnienie">
    <w:name w:val="Emphasis"/>
    <w:basedOn w:val="Domylnaczcionkaakapitu"/>
    <w:uiPriority w:val="20"/>
    <w:qFormat/>
    <w:rsid w:val="00D21671"/>
    <w:rPr>
      <w:i/>
      <w:iCs/>
    </w:rPr>
  </w:style>
  <w:style w:type="character" w:customStyle="1" w:styleId="TekstkomentarzaZnak2">
    <w:name w:val="Tekst komentarza Znak2"/>
    <w:basedOn w:val="Domylnaczcionkaakapitu"/>
    <w:uiPriority w:val="99"/>
    <w:rsid w:val="00B17B76"/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czeinternetowe">
    <w:name w:val="Łącze internetowe"/>
    <w:uiPriority w:val="99"/>
    <w:rsid w:val="001405D6"/>
    <w:rPr>
      <w:rFonts w:cs="Times New Roman"/>
      <w:color w:val="0000FF"/>
      <w:u w:val="single"/>
    </w:rPr>
  </w:style>
  <w:style w:type="character" w:customStyle="1" w:styleId="Nierozpoznanawzmianka3">
    <w:name w:val="Nierozpoznana wzmianka3"/>
    <w:basedOn w:val="Domylnaczcionkaakapitu"/>
    <w:uiPriority w:val="99"/>
    <w:semiHidden/>
    <w:unhideWhenUsed/>
    <w:rsid w:val="00017D9B"/>
    <w:rPr>
      <w:color w:val="605E5C"/>
      <w:shd w:val="clear" w:color="auto" w:fill="E1DFDD"/>
    </w:rPr>
  </w:style>
  <w:style w:type="character" w:customStyle="1" w:styleId="Nierozpoznanawzmianka4">
    <w:name w:val="Nierozpoznana wzmianka4"/>
    <w:basedOn w:val="Domylnaczcionkaakapitu"/>
    <w:uiPriority w:val="99"/>
    <w:semiHidden/>
    <w:unhideWhenUsed/>
    <w:rsid w:val="001F51B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43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5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54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00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27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8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7756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4281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9599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155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6780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1186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9457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055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249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9479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7793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1662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0469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9406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9905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2730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4579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16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414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2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31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9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73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106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4770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7598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4695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88911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34492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2344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4362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2974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476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5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684856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368441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432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7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7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63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34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8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3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74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5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09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47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9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7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311866-2063-44C9-B2F4-3CB30EBE26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13</Pages>
  <Words>2256</Words>
  <Characters>17837</Characters>
  <Application>Microsoft Office Word</Application>
  <DocSecurity>0</DocSecurity>
  <Lines>148</Lines>
  <Paragraphs>40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ZAMAWIAJĄCY:</vt:lpstr>
    </vt:vector>
  </TitlesOfParts>
  <Company>ICHB PAN POZNAN</Company>
  <LinksUpToDate>false</LinksUpToDate>
  <CharactersWithSpaces>20053</CharactersWithSpaces>
  <SharedDoc>false</SharedDoc>
  <HLinks>
    <vt:vector size="24" baseType="variant">
      <vt:variant>
        <vt:i4>4849703</vt:i4>
      </vt:variant>
      <vt:variant>
        <vt:i4>9</vt:i4>
      </vt:variant>
      <vt:variant>
        <vt:i4>0</vt:i4>
      </vt:variant>
      <vt:variant>
        <vt:i4>5</vt:i4>
      </vt:variant>
      <vt:variant>
        <vt:lpwstr>mailto:invoice@ibch.poznan.pl</vt:lpwstr>
      </vt:variant>
      <vt:variant>
        <vt:lpwstr/>
      </vt:variant>
      <vt:variant>
        <vt:i4>6488066</vt:i4>
      </vt:variant>
      <vt:variant>
        <vt:i4>6</vt:i4>
      </vt:variant>
      <vt:variant>
        <vt:i4>0</vt:i4>
      </vt:variant>
      <vt:variant>
        <vt:i4>5</vt:i4>
      </vt:variant>
      <vt:variant>
        <vt:lpwstr>mailto:zampub@ibch.poznan.pl</vt:lpwstr>
      </vt:variant>
      <vt:variant>
        <vt:lpwstr/>
      </vt:variant>
      <vt:variant>
        <vt:i4>6488066</vt:i4>
      </vt:variant>
      <vt:variant>
        <vt:i4>3</vt:i4>
      </vt:variant>
      <vt:variant>
        <vt:i4>0</vt:i4>
      </vt:variant>
      <vt:variant>
        <vt:i4>5</vt:i4>
      </vt:variant>
      <vt:variant>
        <vt:lpwstr>mailto:zampub@ibch.poznan.pl</vt:lpwstr>
      </vt:variant>
      <vt:variant>
        <vt:lpwstr/>
      </vt:variant>
      <vt:variant>
        <vt:i4>6815777</vt:i4>
      </vt:variant>
      <vt:variant>
        <vt:i4>0</vt:i4>
      </vt:variant>
      <vt:variant>
        <vt:i4>0</vt:i4>
      </vt:variant>
      <vt:variant>
        <vt:i4>5</vt:i4>
      </vt:variant>
      <vt:variant>
        <vt:lpwstr>http://www.ichb.pl/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ZAMAWIAJĄCY:</dc:title>
  <dc:subject/>
  <dc:creator>Katarzyna Wielentejczyk</dc:creator>
  <cp:keywords/>
  <cp:lastModifiedBy>Ania</cp:lastModifiedBy>
  <cp:revision>4</cp:revision>
  <cp:lastPrinted>2021-06-25T10:19:00Z</cp:lastPrinted>
  <dcterms:created xsi:type="dcterms:W3CDTF">2021-07-06T07:42:00Z</dcterms:created>
  <dcterms:modified xsi:type="dcterms:W3CDTF">2021-07-06T08:52:00Z</dcterms:modified>
</cp:coreProperties>
</file>