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F235CE" w:rsidRDefault="007C0A7F" w:rsidP="00147EFF">
      <w:pPr>
        <w:spacing w:after="0" w:line="240" w:lineRule="auto"/>
        <w:jc w:val="both"/>
        <w:rPr>
          <w:rFonts w:ascii="Times New Roman" w:eastAsia="Times New Roman" w:hAnsi="Times New Roman" w:cs="Times New Roman"/>
          <w:b/>
          <w:color w:val="FF0000"/>
          <w:lang w:eastAsia="pl-PL"/>
        </w:rPr>
      </w:pPr>
      <w:r w:rsidRPr="00F235CE">
        <w:rPr>
          <w:rFonts w:ascii="Times New Roman" w:eastAsia="Times New Roman" w:hAnsi="Times New Roman" w:cs="Times New Roman"/>
          <w:b/>
          <w:color w:val="FF0000"/>
          <w:lang w:eastAsia="pl-PL"/>
        </w:rPr>
        <w:t xml:space="preserve"> </w:t>
      </w:r>
    </w:p>
    <w:p w:rsidR="00147EFF" w:rsidRPr="00F235CE" w:rsidRDefault="00147EFF" w:rsidP="00147EFF">
      <w:pPr>
        <w:spacing w:after="0" w:line="240" w:lineRule="auto"/>
        <w:jc w:val="both"/>
        <w:rPr>
          <w:rFonts w:ascii="Times New Roman" w:eastAsia="Times New Roman" w:hAnsi="Times New Roman" w:cs="Times New Roman"/>
          <w:b/>
          <w:lang w:eastAsia="pl-PL"/>
        </w:rPr>
      </w:pPr>
    </w:p>
    <w:p w:rsidR="00147EFF" w:rsidRPr="00F235CE" w:rsidRDefault="00147EFF" w:rsidP="00147EFF">
      <w:pPr>
        <w:spacing w:after="0" w:line="240"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 xml:space="preserve">Zamawiający: </w:t>
      </w:r>
    </w:p>
    <w:p w:rsidR="00F91D8F" w:rsidRPr="00F235CE" w:rsidRDefault="00147EFF" w:rsidP="00147EFF">
      <w:pPr>
        <w:spacing w:after="0" w:line="240"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 xml:space="preserve">INSTYTUT CHEMII BIOORGANICZNEJ </w:t>
      </w:r>
    </w:p>
    <w:p w:rsidR="00147EFF" w:rsidRPr="00F235CE" w:rsidRDefault="00F91D8F" w:rsidP="00147EFF">
      <w:pPr>
        <w:spacing w:after="0" w:line="240"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POLSKIEJ AKADEMII NAUK</w:t>
      </w:r>
    </w:p>
    <w:p w:rsidR="00F91D8F" w:rsidRPr="00F235CE"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F235CE">
        <w:rPr>
          <w:rFonts w:ascii="Times New Roman" w:eastAsia="Times New Roman" w:hAnsi="Times New Roman" w:cs="Times New Roman"/>
          <w:b/>
          <w:bCs/>
          <w:noProof/>
          <w:lang w:eastAsia="pl-PL"/>
        </w:rPr>
        <w:t xml:space="preserve">ul. Noskowskiego 12/14, </w:t>
      </w:r>
    </w:p>
    <w:p w:rsidR="00147EFF" w:rsidRPr="00F235CE"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F235CE">
        <w:rPr>
          <w:rFonts w:ascii="Times New Roman" w:eastAsia="Times New Roman" w:hAnsi="Times New Roman" w:cs="Times New Roman"/>
          <w:b/>
          <w:bCs/>
          <w:noProof/>
          <w:lang w:eastAsia="pl-PL"/>
        </w:rPr>
        <w:t>61-704 Poznań</w:t>
      </w: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147EFF" w:rsidRPr="00F235CE" w:rsidRDefault="00147EFF" w:rsidP="00147EFF">
      <w:pPr>
        <w:spacing w:after="0" w:line="288" w:lineRule="auto"/>
        <w:rPr>
          <w:rFonts w:ascii="Times New Roman" w:eastAsia="Times New Roman" w:hAnsi="Times New Roman" w:cs="Times New Roman"/>
          <w:bCs/>
          <w:smallCaps/>
          <w:lang w:eastAsia="pl-PL"/>
        </w:rPr>
      </w:pPr>
    </w:p>
    <w:p w:rsidR="0022680C" w:rsidRPr="00F235CE" w:rsidRDefault="0022680C" w:rsidP="0022680C">
      <w:pPr>
        <w:pStyle w:val="TytuSIWZ-Zamawiajcy"/>
        <w:spacing w:line="288" w:lineRule="auto"/>
        <w:rPr>
          <w:rFonts w:ascii="Times New Roman" w:hAnsi="Times New Roman"/>
          <w:b w:val="0"/>
          <w:sz w:val="22"/>
          <w:szCs w:val="22"/>
        </w:rPr>
      </w:pPr>
    </w:p>
    <w:p w:rsidR="0022680C" w:rsidRPr="00F235CE" w:rsidRDefault="0022680C" w:rsidP="0022680C">
      <w:pPr>
        <w:jc w:val="center"/>
        <w:rPr>
          <w:rFonts w:ascii="Times New Roman" w:hAnsi="Times New Roman" w:cs="Times New Roman"/>
          <w:b/>
          <w:bCs/>
        </w:rPr>
      </w:pPr>
      <w:r w:rsidRPr="00F235CE">
        <w:rPr>
          <w:rFonts w:ascii="Times New Roman" w:hAnsi="Times New Roman" w:cs="Times New Roman"/>
          <w:b/>
          <w:bCs/>
        </w:rPr>
        <w:t>Specyfikacja Istotnych Warunków Zamówienia</w:t>
      </w:r>
    </w:p>
    <w:p w:rsidR="0022680C" w:rsidRPr="00F235CE" w:rsidRDefault="0022680C" w:rsidP="0022680C">
      <w:pPr>
        <w:pStyle w:val="tyt"/>
        <w:keepNext w:val="0"/>
        <w:spacing w:before="0" w:after="0"/>
        <w:rPr>
          <w:bCs/>
          <w:sz w:val="22"/>
          <w:szCs w:val="22"/>
        </w:rPr>
      </w:pPr>
      <w:r w:rsidRPr="00F235CE">
        <w:rPr>
          <w:bCs/>
          <w:sz w:val="22"/>
          <w:szCs w:val="22"/>
        </w:rPr>
        <w:t xml:space="preserve">przetarg nieograniczony </w:t>
      </w:r>
    </w:p>
    <w:p w:rsidR="0022680C" w:rsidRPr="00F235CE" w:rsidRDefault="0022680C" w:rsidP="0022680C">
      <w:pPr>
        <w:pStyle w:val="tyt"/>
        <w:keepNext w:val="0"/>
        <w:spacing w:before="0" w:after="0"/>
        <w:rPr>
          <w:bCs/>
          <w:sz w:val="22"/>
          <w:szCs w:val="22"/>
        </w:rPr>
      </w:pPr>
      <w:r w:rsidRPr="00F235CE">
        <w:rPr>
          <w:bCs/>
          <w:sz w:val="22"/>
          <w:szCs w:val="22"/>
        </w:rPr>
        <w:t xml:space="preserve">postępowanie o wartości mniejszej niż kwoty określone </w:t>
      </w:r>
      <w:r w:rsidRPr="00F235CE">
        <w:rPr>
          <w:bCs/>
          <w:sz w:val="22"/>
          <w:szCs w:val="22"/>
        </w:rPr>
        <w:br/>
        <w:t>w przepisach wydanych na podstawie art.11 ust.8</w:t>
      </w:r>
    </w:p>
    <w:p w:rsidR="0022680C" w:rsidRPr="00F235CE" w:rsidRDefault="0022680C" w:rsidP="0022680C">
      <w:pPr>
        <w:pStyle w:val="tyt"/>
        <w:keepNext w:val="0"/>
        <w:spacing w:before="0" w:after="0"/>
        <w:rPr>
          <w:bCs/>
          <w:sz w:val="22"/>
          <w:szCs w:val="22"/>
        </w:rPr>
      </w:pPr>
      <w:r w:rsidRPr="00F235CE">
        <w:rPr>
          <w:bCs/>
          <w:sz w:val="22"/>
          <w:szCs w:val="22"/>
        </w:rPr>
        <w:t>ustawy Prawo zamówień publicznych z dnia 29 stycznia 2004r.</w:t>
      </w:r>
    </w:p>
    <w:p w:rsidR="0022680C" w:rsidRPr="00F235CE" w:rsidRDefault="0022680C" w:rsidP="0022680C">
      <w:pPr>
        <w:pStyle w:val="tyt"/>
        <w:keepNext w:val="0"/>
        <w:spacing w:before="0" w:after="0"/>
        <w:rPr>
          <w:bCs/>
          <w:sz w:val="22"/>
          <w:szCs w:val="22"/>
        </w:rPr>
      </w:pPr>
      <w:r w:rsidRPr="00F235CE">
        <w:rPr>
          <w:bCs/>
          <w:sz w:val="22"/>
          <w:szCs w:val="22"/>
        </w:rPr>
        <w:t xml:space="preserve">(tekst jednolity </w:t>
      </w:r>
      <w:proofErr w:type="spellStart"/>
      <w:r w:rsidRPr="00F235CE">
        <w:rPr>
          <w:bCs/>
          <w:sz w:val="22"/>
          <w:szCs w:val="22"/>
        </w:rPr>
        <w:t>Dz.U</w:t>
      </w:r>
      <w:proofErr w:type="spellEnd"/>
      <w:r w:rsidRPr="00F235CE">
        <w:rPr>
          <w:bCs/>
          <w:sz w:val="22"/>
          <w:szCs w:val="22"/>
        </w:rPr>
        <w:t>. 2013 poz. 907 z późniejszymi zmianami )</w:t>
      </w:r>
    </w:p>
    <w:p w:rsidR="0022680C" w:rsidRPr="00F235CE" w:rsidRDefault="0022680C" w:rsidP="0022680C">
      <w:pPr>
        <w:pStyle w:val="PodtytuSIWZ"/>
        <w:spacing w:before="0" w:after="0" w:line="288" w:lineRule="auto"/>
        <w:jc w:val="both"/>
        <w:rPr>
          <w:rFonts w:ascii="Times New Roman" w:hAnsi="Times New Roman"/>
          <w:b w:val="0"/>
          <w:sz w:val="22"/>
          <w:szCs w:val="22"/>
        </w:rPr>
      </w:pPr>
    </w:p>
    <w:p w:rsidR="00147EFF" w:rsidRPr="00F235CE" w:rsidRDefault="00147EFF" w:rsidP="00147EFF">
      <w:pPr>
        <w:spacing w:after="0" w:line="288" w:lineRule="auto"/>
        <w:jc w:val="center"/>
        <w:rPr>
          <w:rFonts w:ascii="Times New Roman" w:eastAsia="Times New Roman" w:hAnsi="Times New Roman" w:cs="Times New Roman"/>
          <w:bCs/>
          <w:smallCaps/>
          <w:lang w:eastAsia="pl-PL"/>
        </w:rPr>
      </w:pPr>
    </w:p>
    <w:p w:rsidR="00147EFF" w:rsidRPr="00F235CE" w:rsidRDefault="00147EFF" w:rsidP="00147EFF">
      <w:pPr>
        <w:spacing w:after="0" w:line="288" w:lineRule="auto"/>
        <w:jc w:val="both"/>
        <w:rPr>
          <w:rFonts w:ascii="Times New Roman" w:eastAsia="Times New Roman" w:hAnsi="Times New Roman" w:cs="Times New Roman"/>
          <w:bCs/>
          <w:smallCaps/>
          <w:lang w:eastAsia="pl-PL"/>
        </w:rPr>
      </w:pPr>
    </w:p>
    <w:p w:rsidR="00863E46" w:rsidRPr="00F235CE" w:rsidRDefault="002E1846"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USŁUGA SEKWENCJONOWANIA GENOMOWEGO</w:t>
      </w:r>
      <w:r w:rsidR="00EC5C08" w:rsidRPr="00F235CE">
        <w:rPr>
          <w:rFonts w:ascii="Times New Roman" w:eastAsia="Times New Roman" w:hAnsi="Times New Roman" w:cs="Times New Roman"/>
          <w:b/>
          <w:bCs/>
          <w:lang w:eastAsia="pl-PL"/>
        </w:rPr>
        <w:t xml:space="preserve"> DWÓCH PRÓBEK DNA</w:t>
      </w:r>
    </w:p>
    <w:p w:rsidR="002E1846" w:rsidRPr="00F235CE" w:rsidRDefault="002E1846" w:rsidP="00147EFF">
      <w:pPr>
        <w:spacing w:before="120" w:after="0" w:line="240" w:lineRule="auto"/>
        <w:jc w:val="center"/>
        <w:rPr>
          <w:rFonts w:ascii="Times New Roman" w:eastAsia="Times New Roman" w:hAnsi="Times New Roman" w:cs="Times New Roman"/>
          <w:b/>
          <w:bCs/>
          <w:lang w:eastAsia="pl-PL"/>
        </w:rPr>
      </w:pPr>
    </w:p>
    <w:p w:rsidR="002E1846" w:rsidRPr="00F235CE" w:rsidRDefault="002E1846" w:rsidP="00147EFF">
      <w:pPr>
        <w:spacing w:before="120" w:after="0" w:line="240" w:lineRule="auto"/>
        <w:jc w:val="center"/>
        <w:rPr>
          <w:rFonts w:ascii="Times New Roman" w:eastAsia="Times New Roman" w:hAnsi="Times New Roman" w:cs="Times New Roman"/>
          <w:b/>
          <w:lang w:eastAsia="pl-PL"/>
        </w:rPr>
      </w:pPr>
    </w:p>
    <w:p w:rsidR="00147EFF" w:rsidRPr="00F235CE" w:rsidRDefault="00147EFF" w:rsidP="00147EFF">
      <w:pPr>
        <w:spacing w:after="0" w:line="240" w:lineRule="auto"/>
        <w:jc w:val="center"/>
        <w:rPr>
          <w:rFonts w:ascii="Times New Roman" w:eastAsia="Times New Roman" w:hAnsi="Times New Roman" w:cs="Times New Roman"/>
          <w:bCs/>
          <w:smallCaps/>
          <w:lang w:eastAsia="pl-PL"/>
        </w:rPr>
      </w:pPr>
    </w:p>
    <w:p w:rsidR="00147EFF" w:rsidRPr="00F235CE" w:rsidRDefault="00147EFF" w:rsidP="00147EFF">
      <w:pPr>
        <w:spacing w:after="0" w:line="240" w:lineRule="auto"/>
        <w:jc w:val="center"/>
        <w:rPr>
          <w:rFonts w:ascii="Times New Roman" w:eastAsia="Times New Roman" w:hAnsi="Times New Roman" w:cs="Times New Roman"/>
          <w:bCs/>
          <w:smallCaps/>
          <w:lang w:eastAsia="pl-PL"/>
        </w:rPr>
      </w:pPr>
    </w:p>
    <w:p w:rsidR="00147EFF" w:rsidRPr="00F235CE" w:rsidRDefault="00147EFF" w:rsidP="00147EFF">
      <w:pPr>
        <w:spacing w:before="120" w:after="0" w:line="360" w:lineRule="auto"/>
        <w:jc w:val="right"/>
        <w:rPr>
          <w:rFonts w:ascii="Times New Roman" w:eastAsia="Times New Roman" w:hAnsi="Times New Roman" w:cs="Times New Roman"/>
          <w:lang w:eastAsia="pl-PL"/>
        </w:rPr>
      </w:pPr>
    </w:p>
    <w:p w:rsidR="002E1846" w:rsidRPr="00F235CE" w:rsidRDefault="002E1846" w:rsidP="00147EFF">
      <w:pPr>
        <w:spacing w:before="120" w:after="0" w:line="360" w:lineRule="auto"/>
        <w:jc w:val="right"/>
        <w:rPr>
          <w:rFonts w:ascii="Times New Roman" w:eastAsia="Times New Roman" w:hAnsi="Times New Roman" w:cs="Times New Roman"/>
          <w:lang w:eastAsia="pl-PL"/>
        </w:rPr>
      </w:pPr>
    </w:p>
    <w:p w:rsidR="002E1846" w:rsidRPr="00F235CE" w:rsidRDefault="002E1846" w:rsidP="00147EFF">
      <w:pPr>
        <w:spacing w:before="120" w:after="0" w:line="360" w:lineRule="auto"/>
        <w:jc w:val="right"/>
        <w:rPr>
          <w:rFonts w:ascii="Times New Roman" w:eastAsia="Times New Roman" w:hAnsi="Times New Roman" w:cs="Times New Roman"/>
          <w:lang w:eastAsia="pl-PL"/>
        </w:rPr>
      </w:pPr>
    </w:p>
    <w:p w:rsidR="002E1846" w:rsidRPr="00F235CE" w:rsidRDefault="002E1846" w:rsidP="00147EFF">
      <w:pPr>
        <w:spacing w:before="120" w:after="0" w:line="360" w:lineRule="auto"/>
        <w:jc w:val="right"/>
        <w:rPr>
          <w:rFonts w:ascii="Times New Roman" w:eastAsia="Times New Roman" w:hAnsi="Times New Roman" w:cs="Times New Roman"/>
          <w:lang w:eastAsia="pl-PL"/>
        </w:rPr>
      </w:pPr>
    </w:p>
    <w:p w:rsidR="00147EFF" w:rsidRPr="00F235CE" w:rsidRDefault="002351B6" w:rsidP="00147EFF">
      <w:pPr>
        <w:spacing w:before="120" w:after="0" w:line="360" w:lineRule="auto"/>
        <w:jc w:val="right"/>
        <w:rPr>
          <w:rFonts w:ascii="Times New Roman" w:eastAsia="Times New Roman" w:hAnsi="Times New Roman" w:cs="Times New Roman"/>
          <w:lang w:eastAsia="pl-PL"/>
        </w:rPr>
      </w:pPr>
      <w:r w:rsidRPr="00F235CE">
        <w:rPr>
          <w:rFonts w:ascii="Times New Roman" w:eastAsia="Times New Roman" w:hAnsi="Times New Roman" w:cs="Times New Roman"/>
          <w:noProof/>
          <w:lang w:eastAsia="pl-PL"/>
        </w:rPr>
        <mc:AlternateContent>
          <mc:Choice Requires="wps">
            <w:drawing>
              <wp:anchor distT="4294967295" distB="4294967295" distL="114300" distR="114300" simplePos="0" relativeHeight="251659264" behindDoc="0" locked="0" layoutInCell="1" allowOverlap="1" wp14:anchorId="3285A630" wp14:editId="4C454AE4">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F235CE" w:rsidRDefault="002351B6" w:rsidP="00147EFF">
      <w:pPr>
        <w:spacing w:before="120" w:after="0" w:line="360" w:lineRule="auto"/>
        <w:jc w:val="center"/>
        <w:rPr>
          <w:rFonts w:ascii="Times New Roman" w:eastAsia="Times New Roman" w:hAnsi="Times New Roman" w:cs="Times New Roman"/>
          <w:b/>
          <w:lang w:eastAsia="pl-PL"/>
        </w:rPr>
      </w:pPr>
      <w:r w:rsidRPr="00F235CE">
        <w:rPr>
          <w:rFonts w:ascii="Times New Roman" w:eastAsia="Times New Roman" w:hAnsi="Times New Roman" w:cs="Times New Roman"/>
          <w:b/>
          <w:noProof/>
          <w:lang w:eastAsia="pl-PL"/>
        </w:rPr>
        <mc:AlternateContent>
          <mc:Choice Requires="wps">
            <w:drawing>
              <wp:anchor distT="4294967295" distB="4294967295" distL="114300" distR="114300" simplePos="0" relativeHeight="251660288" behindDoc="0" locked="0" layoutInCell="0" allowOverlap="1" wp14:anchorId="1956E34C" wp14:editId="355AA59D">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sidRPr="00F235CE">
        <w:rPr>
          <w:rFonts w:ascii="Times New Roman" w:eastAsia="Times New Roman" w:hAnsi="Times New Roman" w:cs="Times New Roman"/>
          <w:b/>
          <w:lang w:eastAsia="pl-PL"/>
        </w:rPr>
        <w:t xml:space="preserve">Poznań, </w:t>
      </w:r>
      <w:r w:rsidR="00CA371B">
        <w:rPr>
          <w:rFonts w:ascii="Times New Roman" w:eastAsia="Times New Roman" w:hAnsi="Times New Roman" w:cs="Times New Roman"/>
          <w:b/>
          <w:lang w:eastAsia="pl-PL"/>
        </w:rPr>
        <w:t>marzec</w:t>
      </w:r>
      <w:r w:rsidR="00AE1599" w:rsidRPr="00F235CE">
        <w:rPr>
          <w:rFonts w:ascii="Times New Roman" w:eastAsia="Times New Roman" w:hAnsi="Times New Roman" w:cs="Times New Roman"/>
          <w:b/>
          <w:lang w:eastAsia="pl-PL"/>
        </w:rPr>
        <w:t xml:space="preserve"> 2014</w:t>
      </w:r>
      <w:r w:rsidR="00147EFF" w:rsidRPr="00F235CE">
        <w:rPr>
          <w:rFonts w:ascii="Times New Roman" w:eastAsia="Times New Roman" w:hAnsi="Times New Roman" w:cs="Times New Roman"/>
          <w:b/>
          <w:lang w:eastAsia="pl-PL"/>
        </w:rPr>
        <w:t xml:space="preserve"> r.</w:t>
      </w:r>
    </w:p>
    <w:p w:rsidR="00147EFF" w:rsidRPr="00F235CE" w:rsidRDefault="00147EFF" w:rsidP="00147EFF">
      <w:pPr>
        <w:spacing w:before="120" w:after="0" w:line="360" w:lineRule="auto"/>
        <w:jc w:val="center"/>
        <w:rPr>
          <w:rFonts w:ascii="Times New Roman" w:eastAsia="Times New Roman" w:hAnsi="Times New Roman" w:cs="Times New Roman"/>
          <w:b/>
          <w:lang w:eastAsia="pl-PL"/>
        </w:rPr>
      </w:pPr>
    </w:p>
    <w:p w:rsidR="00281041" w:rsidRPr="00F235CE" w:rsidRDefault="00281041" w:rsidP="00147EFF">
      <w:pPr>
        <w:spacing w:before="120" w:after="0" w:line="360" w:lineRule="auto"/>
        <w:jc w:val="center"/>
        <w:rPr>
          <w:rFonts w:ascii="Times New Roman" w:eastAsia="Times New Roman" w:hAnsi="Times New Roman" w:cs="Times New Roman"/>
          <w:b/>
          <w:lang w:eastAsia="pl-PL"/>
        </w:rPr>
      </w:pPr>
    </w:p>
    <w:p w:rsidR="00281041" w:rsidRPr="00F235CE" w:rsidRDefault="00281041" w:rsidP="00147EFF">
      <w:pPr>
        <w:spacing w:before="120" w:after="0" w:line="360" w:lineRule="auto"/>
        <w:jc w:val="center"/>
        <w:rPr>
          <w:rFonts w:ascii="Times New Roman" w:eastAsia="Times New Roman" w:hAnsi="Times New Roman" w:cs="Times New Roman"/>
          <w:b/>
          <w:lang w:eastAsia="pl-PL"/>
        </w:rPr>
      </w:pPr>
    </w:p>
    <w:p w:rsidR="002419B1" w:rsidRPr="00F235CE" w:rsidRDefault="002419B1" w:rsidP="00147EFF">
      <w:pPr>
        <w:spacing w:before="120" w:after="0" w:line="360" w:lineRule="auto"/>
        <w:jc w:val="center"/>
        <w:rPr>
          <w:rFonts w:ascii="Times New Roman" w:eastAsia="Times New Roman" w:hAnsi="Times New Roman" w:cs="Times New Roman"/>
          <w:b/>
          <w:lang w:eastAsia="pl-PL"/>
        </w:rPr>
      </w:pPr>
    </w:p>
    <w:p w:rsidR="00147EFF" w:rsidRPr="00F235CE"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lang w:eastAsia="pl-PL"/>
        </w:rPr>
      </w:pPr>
      <w:r w:rsidRPr="00F235CE">
        <w:rPr>
          <w:rFonts w:ascii="Times New Roman" w:eastAsia="Times New Roman" w:hAnsi="Times New Roman" w:cs="Times New Roman"/>
          <w:b/>
          <w:caps/>
          <w:noProof/>
          <w:lang w:eastAsia="pl-PL"/>
        </w:rPr>
        <w:lastRenderedPageBreak/>
        <w:t>SPIS TREŚCI</w:t>
      </w:r>
    </w:p>
    <w:p w:rsidR="00147EFF" w:rsidRPr="00F235CE" w:rsidRDefault="00462898"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lang w:eastAsia="pl-PL"/>
        </w:rPr>
      </w:pPr>
      <w:hyperlink w:anchor="_Toc251826443" w:history="1">
        <w:r w:rsidR="00147EFF" w:rsidRPr="00F235CE">
          <w:rPr>
            <w:rFonts w:ascii="Times New Roman" w:eastAsia="Times New Roman" w:hAnsi="Times New Roman" w:cs="Times New Roman"/>
            <w:b/>
            <w:bCs/>
            <w:caps/>
            <w:noProof/>
            <w:u w:val="single"/>
            <w:lang w:eastAsia="pl-PL"/>
          </w:rPr>
          <w:t>I.</w:t>
        </w:r>
        <w:r w:rsidR="00147EFF" w:rsidRPr="00F235CE">
          <w:rPr>
            <w:rFonts w:ascii="Times New Roman" w:eastAsia="Times New Roman" w:hAnsi="Times New Roman" w:cs="Times New Roman"/>
            <w:b/>
            <w:bCs/>
            <w:caps/>
            <w:noProof/>
            <w:lang w:eastAsia="pl-PL"/>
          </w:rPr>
          <w:tab/>
        </w:r>
        <w:r w:rsidR="00147EFF" w:rsidRPr="00F235CE">
          <w:rPr>
            <w:rFonts w:ascii="Times New Roman" w:eastAsia="Times New Roman" w:hAnsi="Times New Roman" w:cs="Times New Roman"/>
            <w:b/>
            <w:bCs/>
            <w:caps/>
            <w:noProof/>
            <w:u w:val="single"/>
            <w:lang w:eastAsia="pl-PL"/>
          </w:rPr>
          <w:t>CZĘŚĆ OPISOWA</w:t>
        </w:r>
        <w:r w:rsidR="00147EFF" w:rsidRPr="00F235CE">
          <w:rPr>
            <w:rFonts w:ascii="Times New Roman" w:eastAsia="Times New Roman" w:hAnsi="Times New Roman" w:cs="Times New Roman"/>
            <w:b/>
            <w:bCs/>
            <w:caps/>
            <w:noProof/>
            <w:webHidden/>
            <w:lang w:eastAsia="pl-PL"/>
          </w:rPr>
          <w:tab/>
          <w:t>3</w:t>
        </w:r>
      </w:hyperlink>
    </w:p>
    <w:p w:rsidR="00147EFF" w:rsidRPr="00F235CE" w:rsidRDefault="001D5340"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F235CE">
        <w:rPr>
          <w:rFonts w:ascii="Times New Roman" w:eastAsia="Times New Roman" w:hAnsi="Times New Roman" w:cs="Times New Roman"/>
          <w:b/>
          <w:bCs/>
          <w:noProof/>
          <w:lang w:eastAsia="pl-PL"/>
        </w:rPr>
        <w:fldChar w:fldCharType="begin"/>
      </w:r>
      <w:r w:rsidR="00147EFF" w:rsidRPr="00F235CE">
        <w:rPr>
          <w:rFonts w:ascii="Times New Roman" w:eastAsia="Times New Roman" w:hAnsi="Times New Roman" w:cs="Times New Roman"/>
          <w:b/>
          <w:bCs/>
          <w:noProof/>
          <w:lang w:eastAsia="pl-PL"/>
        </w:rPr>
        <w:instrText xml:space="preserve"> TOC \o "1-3" \h \z </w:instrText>
      </w:r>
      <w:r w:rsidRPr="00F235CE">
        <w:rPr>
          <w:rFonts w:ascii="Times New Roman" w:eastAsia="Times New Roman" w:hAnsi="Times New Roman" w:cs="Times New Roman"/>
          <w:b/>
          <w:bCs/>
          <w:noProof/>
          <w:lang w:eastAsia="pl-PL"/>
        </w:rPr>
        <w:fldChar w:fldCharType="separate"/>
      </w:r>
      <w:hyperlink w:anchor="_Toc253645409" w:history="1">
        <w:r w:rsidR="00147EFF" w:rsidRPr="00F235CE">
          <w:rPr>
            <w:rFonts w:ascii="Times New Roman" w:eastAsia="Times New Roman" w:hAnsi="Times New Roman" w:cs="Times New Roman"/>
            <w:b/>
            <w:bCs/>
            <w:noProof/>
            <w:u w:val="single"/>
            <w:lang w:eastAsia="pl-PL"/>
          </w:rPr>
          <w:t>1.</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Nazwa oraz adres kontaktowy Zamawiającego</w:t>
        </w:r>
        <w:r w:rsidR="00147EFF" w:rsidRPr="00F235CE">
          <w:rPr>
            <w:rFonts w:ascii="Times New Roman" w:eastAsia="Times New Roman" w:hAnsi="Times New Roman" w:cs="Times New Roman"/>
            <w:b/>
            <w:bCs/>
            <w:noProof/>
            <w:webHidden/>
            <w:lang w:eastAsia="pl-PL"/>
          </w:rPr>
          <w:tab/>
        </w:r>
        <w:r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_Toc253645409 \h </w:instrText>
        </w:r>
        <w:r w:rsidRPr="00F235CE">
          <w:rPr>
            <w:rFonts w:ascii="Times New Roman" w:eastAsia="Times New Roman" w:hAnsi="Times New Roman" w:cs="Times New Roman"/>
            <w:b/>
            <w:bCs/>
            <w:noProof/>
            <w:webHidden/>
            <w:lang w:eastAsia="pl-PL"/>
          </w:rPr>
        </w:r>
        <w:r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3</w:t>
        </w:r>
        <w:r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F235CE">
          <w:rPr>
            <w:rFonts w:ascii="Times New Roman" w:eastAsia="Times New Roman" w:hAnsi="Times New Roman" w:cs="Times New Roman"/>
            <w:b/>
            <w:bCs/>
            <w:noProof/>
            <w:u w:val="single"/>
            <w:lang w:eastAsia="pl-PL"/>
          </w:rPr>
          <w:t>2.</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Tryb udzielenia zamówienia</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_Toc253645410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3</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F235CE">
          <w:rPr>
            <w:rFonts w:ascii="Times New Roman" w:eastAsia="Times New Roman" w:hAnsi="Times New Roman" w:cs="Times New Roman"/>
            <w:b/>
            <w:bCs/>
            <w:noProof/>
            <w:u w:val="single"/>
            <w:lang w:eastAsia="pl-PL"/>
          </w:rPr>
          <w:t>3.</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Określenie przedmiotu zamówienia</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_Toc253645411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3</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F235CE">
          <w:rPr>
            <w:rFonts w:ascii="Times New Roman" w:eastAsia="Times New Roman" w:hAnsi="Times New Roman" w:cs="Times New Roman"/>
            <w:b/>
            <w:bCs/>
            <w:noProof/>
            <w:u w:val="single"/>
            <w:lang w:eastAsia="pl-PL"/>
          </w:rPr>
          <w:t>4.</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Termin wykonania zamówienia</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_Toc253645418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4</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F235CE">
          <w:rPr>
            <w:rFonts w:ascii="Times New Roman" w:eastAsia="Times New Roman" w:hAnsi="Times New Roman" w:cs="Times New Roman"/>
            <w:b/>
            <w:bCs/>
            <w:noProof/>
            <w:u w:val="single"/>
            <w:lang w:eastAsia="pl-PL"/>
          </w:rPr>
          <w:t>5.</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Warunki udziału w postępowaniu</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_Toc253645419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4</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F235CE">
          <w:rPr>
            <w:rFonts w:ascii="Times New Roman" w:eastAsia="Times New Roman" w:hAnsi="Times New Roman" w:cs="Times New Roman"/>
            <w:b/>
            <w:bCs/>
            <w:noProof/>
            <w:u w:val="single"/>
            <w:lang w:eastAsia="pl-PL"/>
          </w:rPr>
          <w:t>6.</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Oświadczenia i dokumenty, jakie należy załączyć do oferty</w:t>
        </w:r>
        <w:r w:rsidR="00147EFF" w:rsidRPr="00F235CE">
          <w:rPr>
            <w:rFonts w:ascii="Times New Roman" w:eastAsia="Times New Roman" w:hAnsi="Times New Roman" w:cs="Times New Roman"/>
            <w:b/>
            <w:bCs/>
            <w:noProof/>
            <w:webHidden/>
            <w:lang w:eastAsia="pl-PL"/>
          </w:rPr>
          <w:tab/>
        </w:r>
      </w:hyperlink>
      <w:r w:rsidR="00472363" w:rsidRPr="00F235CE">
        <w:rPr>
          <w:rFonts w:ascii="Times New Roman" w:eastAsia="Times New Roman" w:hAnsi="Times New Roman" w:cs="Times New Roman"/>
          <w:b/>
          <w:bCs/>
          <w:noProof/>
          <w:lang w:eastAsia="pl-PL"/>
        </w:rPr>
        <w:t>6</w:t>
      </w:r>
    </w:p>
    <w:p w:rsidR="00147EFF" w:rsidRPr="00F235CE" w:rsidRDefault="00462898"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235CE">
          <w:rPr>
            <w:rFonts w:ascii="Times New Roman" w:eastAsia="Times New Roman" w:hAnsi="Times New Roman" w:cs="Times New Roman"/>
            <w:b/>
            <w:bCs/>
            <w:noProof/>
            <w:u w:val="single"/>
            <w:lang w:eastAsia="pl-PL"/>
          </w:rPr>
          <w:t>7.</w:t>
        </w:r>
        <w:r w:rsidR="00147EFF" w:rsidRPr="00F235CE">
          <w:rPr>
            <w:rFonts w:ascii="Times New Roman" w:eastAsia="Times New Roman" w:hAnsi="Times New Roman" w:cs="Times New Roman"/>
            <w:noProof/>
            <w:lang w:eastAsia="pl-PL"/>
          </w:rPr>
          <w:tab/>
        </w:r>
        <w:r w:rsidR="00FD5BE9" w:rsidRPr="00F235CE">
          <w:rPr>
            <w:rFonts w:ascii="Times New Roman" w:hAnsi="Times New Roman" w:cs="Times New Roman"/>
            <w:b/>
            <w:u w:val="single"/>
          </w:rPr>
          <w:t>Opis sposobu dokonywania oceny spełniania warunków w postępowaniu</w:t>
        </w:r>
        <w:r w:rsidR="00FD5BE9" w:rsidRPr="00F235CE">
          <w:rPr>
            <w:rFonts w:ascii="Times New Roman" w:hAnsi="Times New Roman" w:cs="Times New Roman"/>
            <w:b/>
          </w:rPr>
          <w:t>………</w:t>
        </w:r>
        <w:r w:rsidR="00203948" w:rsidRPr="00F235CE">
          <w:rPr>
            <w:rFonts w:ascii="Times New Roman" w:hAnsi="Times New Roman" w:cs="Times New Roman"/>
            <w:b/>
          </w:rPr>
          <w:t>…</w:t>
        </w:r>
        <w:r w:rsidR="00FD5BE9" w:rsidRPr="00F235CE">
          <w:rPr>
            <w:rFonts w:ascii="Times New Roman" w:hAnsi="Times New Roman" w:cs="Times New Roman"/>
            <w:b/>
          </w:rPr>
          <w:t>……..7</w:t>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F235CE">
          <w:rPr>
            <w:rFonts w:ascii="Times New Roman" w:eastAsia="Times New Roman" w:hAnsi="Times New Roman" w:cs="Times New Roman"/>
            <w:b/>
            <w:bCs/>
            <w:noProof/>
            <w:u w:val="single"/>
            <w:lang w:eastAsia="pl-PL"/>
          </w:rPr>
          <w:t>8.</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Sposób kontaktowania się z Zamawiającym</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_Toc253645423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7</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F235CE">
          <w:rPr>
            <w:rFonts w:ascii="Times New Roman" w:eastAsia="Times New Roman" w:hAnsi="Times New Roman" w:cs="Times New Roman"/>
            <w:b/>
            <w:bCs/>
            <w:noProof/>
            <w:u w:val="single"/>
            <w:lang w:eastAsia="pl-PL"/>
          </w:rPr>
          <w:t>9.</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Wadium</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_Toc253645428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7</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9" w:history="1">
        <w:r w:rsidR="00147EFF" w:rsidRPr="00F235CE">
          <w:rPr>
            <w:rFonts w:ascii="Times New Roman" w:eastAsia="Times New Roman" w:hAnsi="Times New Roman" w:cs="Times New Roman"/>
            <w:b/>
            <w:bCs/>
            <w:noProof/>
            <w:u w:val="single"/>
            <w:lang w:eastAsia="pl-PL"/>
          </w:rPr>
          <w:t>10.</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Termin związania ofertą</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_Toc253645429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7</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0" w:history="1">
        <w:r w:rsidR="00147EFF" w:rsidRPr="00F235CE">
          <w:rPr>
            <w:rFonts w:ascii="Times New Roman" w:eastAsia="Times New Roman" w:hAnsi="Times New Roman" w:cs="Times New Roman"/>
            <w:b/>
            <w:bCs/>
            <w:noProof/>
            <w:u w:val="single"/>
            <w:lang w:eastAsia="pl-PL"/>
          </w:rPr>
          <w:t>11.</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Przygotowanie oferty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_Toc253645430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8</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1" w:history="1">
        <w:r w:rsidR="00147EFF" w:rsidRPr="00F235CE">
          <w:rPr>
            <w:rFonts w:ascii="Times New Roman" w:eastAsia="Times New Roman" w:hAnsi="Times New Roman" w:cs="Times New Roman"/>
            <w:b/>
            <w:bCs/>
            <w:noProof/>
            <w:u w:val="single"/>
            <w:lang w:eastAsia="pl-PL"/>
          </w:rPr>
          <w:t>12.</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Miejsce oraz termin składania i otwarcia ofert</w:t>
        </w:r>
        <w:r w:rsidR="00147EFF" w:rsidRPr="00F235CE">
          <w:rPr>
            <w:rFonts w:ascii="Times New Roman" w:eastAsia="Times New Roman" w:hAnsi="Times New Roman" w:cs="Times New Roman"/>
            <w:b/>
            <w:bCs/>
            <w:noProof/>
            <w:webHidden/>
            <w:lang w:eastAsia="pl-PL"/>
          </w:rPr>
          <w:tab/>
        </w:r>
        <w:r w:rsidR="00472363" w:rsidRPr="00F235CE">
          <w:rPr>
            <w:rFonts w:ascii="Times New Roman" w:eastAsia="Times New Roman" w:hAnsi="Times New Roman" w:cs="Times New Roman"/>
            <w:b/>
            <w:bCs/>
            <w:noProof/>
            <w:webHidden/>
            <w:lang w:eastAsia="pl-PL"/>
          </w:rPr>
          <w:t>9</w:t>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4" w:history="1">
        <w:r w:rsidR="00147EFF" w:rsidRPr="00F235CE">
          <w:rPr>
            <w:rFonts w:ascii="Times New Roman" w:eastAsia="Times New Roman" w:hAnsi="Times New Roman" w:cs="Times New Roman"/>
            <w:b/>
            <w:bCs/>
            <w:noProof/>
            <w:u w:val="single"/>
            <w:lang w:eastAsia="pl-PL"/>
          </w:rPr>
          <w:t>13.</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Uzupełnianie dokumentów, poprawianie, wyjaśnienia treści oferty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_Toc253645434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9</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7" w:history="1">
        <w:r w:rsidR="00147EFF" w:rsidRPr="00F235CE">
          <w:rPr>
            <w:rFonts w:ascii="Times New Roman" w:eastAsia="Times New Roman" w:hAnsi="Times New Roman" w:cs="Times New Roman"/>
            <w:b/>
            <w:bCs/>
            <w:noProof/>
            <w:u w:val="single"/>
            <w:lang w:eastAsia="pl-PL"/>
          </w:rPr>
          <w:t>14.</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Wykluczenie Wykonawcy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_Toc253645437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9</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8" w:history="1">
        <w:r w:rsidR="00147EFF" w:rsidRPr="00F235CE">
          <w:rPr>
            <w:rFonts w:ascii="Times New Roman" w:eastAsia="Times New Roman" w:hAnsi="Times New Roman" w:cs="Times New Roman"/>
            <w:b/>
            <w:bCs/>
            <w:noProof/>
            <w:u w:val="single"/>
            <w:lang w:eastAsia="pl-PL"/>
          </w:rPr>
          <w:t>15.</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Odrzucenie oferty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_Toc253645438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9</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39" w:history="1">
        <w:r w:rsidR="00147EFF" w:rsidRPr="00F235CE">
          <w:rPr>
            <w:rFonts w:ascii="Times New Roman" w:eastAsia="Times New Roman" w:hAnsi="Times New Roman" w:cs="Times New Roman"/>
            <w:b/>
            <w:bCs/>
            <w:noProof/>
            <w:u w:val="single"/>
            <w:lang w:eastAsia="pl-PL"/>
          </w:rPr>
          <w:t>18.</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Opis kryteriów, które Zamawiający zastosuje przy wyborze oferty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_Toc253645439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10</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43" w:history="1">
        <w:r w:rsidR="00147EFF" w:rsidRPr="00F235CE">
          <w:rPr>
            <w:rFonts w:ascii="Times New Roman" w:eastAsia="Times New Roman" w:hAnsi="Times New Roman" w:cs="Times New Roman"/>
            <w:b/>
            <w:bCs/>
            <w:noProof/>
            <w:u w:val="single"/>
            <w:lang w:eastAsia="pl-PL"/>
          </w:rPr>
          <w:t>19.</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Zabezpieczenie należytego wykonania umowy</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_Toc253645443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10</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44" w:history="1">
        <w:r w:rsidR="00147EFF" w:rsidRPr="00F235CE">
          <w:rPr>
            <w:rFonts w:ascii="Times New Roman" w:eastAsia="Times New Roman" w:hAnsi="Times New Roman" w:cs="Times New Roman"/>
            <w:b/>
            <w:bCs/>
            <w:noProof/>
            <w:u w:val="single"/>
            <w:lang w:eastAsia="pl-PL"/>
          </w:rPr>
          <w:t>20.</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Ogłoszenie wyników postępowania</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_Toc253645444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11</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45" w:history="1">
        <w:r w:rsidR="00147EFF" w:rsidRPr="00F235CE">
          <w:rPr>
            <w:rFonts w:ascii="Times New Roman" w:eastAsia="Times New Roman" w:hAnsi="Times New Roman" w:cs="Times New Roman"/>
            <w:b/>
            <w:bCs/>
            <w:noProof/>
            <w:u w:val="single"/>
            <w:lang w:eastAsia="pl-PL"/>
          </w:rPr>
          <w:t>21.</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Zawarcie umowy i jej istotne postanowienia</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_Toc253645445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11</w:t>
        </w:r>
        <w:r w:rsidR="001D5340" w:rsidRPr="00F235CE">
          <w:rPr>
            <w:rFonts w:ascii="Times New Roman" w:eastAsia="Times New Roman" w:hAnsi="Times New Roman" w:cs="Times New Roman"/>
            <w:b/>
            <w:bCs/>
            <w:noProof/>
            <w:webHidden/>
            <w:lang w:eastAsia="pl-PL"/>
          </w:rPr>
          <w:fldChar w:fldCharType="end"/>
        </w:r>
      </w:hyperlink>
    </w:p>
    <w:p w:rsidR="00147EFF" w:rsidRPr="00F235CE" w:rsidRDefault="00462898" w:rsidP="00C771B8">
      <w:pPr>
        <w:tabs>
          <w:tab w:val="left" w:pos="600"/>
          <w:tab w:val="right" w:leader="dot" w:pos="9060"/>
        </w:tabs>
        <w:spacing w:after="0" w:line="360" w:lineRule="auto"/>
        <w:jc w:val="both"/>
        <w:rPr>
          <w:rFonts w:ascii="Times New Roman" w:eastAsia="Times New Roman" w:hAnsi="Times New Roman" w:cs="Times New Roman"/>
          <w:b/>
          <w:bCs/>
          <w:noProof/>
          <w:lang w:eastAsia="pl-PL"/>
        </w:rPr>
      </w:pPr>
      <w:hyperlink w:anchor="_Toc253645446" w:history="1">
        <w:r w:rsidR="00147EFF" w:rsidRPr="00F235CE">
          <w:rPr>
            <w:rFonts w:ascii="Times New Roman" w:eastAsia="Times New Roman" w:hAnsi="Times New Roman" w:cs="Times New Roman"/>
            <w:b/>
            <w:bCs/>
            <w:noProof/>
            <w:u w:val="single"/>
            <w:lang w:eastAsia="pl-PL"/>
          </w:rPr>
          <w:t>22.</w:t>
        </w:r>
        <w:r w:rsidR="00147EFF" w:rsidRPr="00F235CE">
          <w:rPr>
            <w:rFonts w:ascii="Times New Roman" w:eastAsia="Times New Roman" w:hAnsi="Times New Roman" w:cs="Times New Roman"/>
            <w:noProof/>
            <w:lang w:eastAsia="pl-PL"/>
          </w:rPr>
          <w:tab/>
        </w:r>
        <w:r w:rsidR="00147EFF" w:rsidRPr="00F235CE">
          <w:rPr>
            <w:rFonts w:ascii="Times New Roman" w:eastAsia="Times New Roman" w:hAnsi="Times New Roman" w:cs="Times New Roman"/>
            <w:b/>
            <w:bCs/>
            <w:noProof/>
            <w:u w:val="single"/>
            <w:lang w:eastAsia="pl-PL"/>
          </w:rPr>
          <w:t>Środki ochrony prawnej</w:t>
        </w:r>
        <w:r w:rsidR="00147EFF" w:rsidRPr="00F235CE">
          <w:rPr>
            <w:rFonts w:ascii="Times New Roman" w:eastAsia="Times New Roman" w:hAnsi="Times New Roman" w:cs="Times New Roman"/>
            <w:b/>
            <w:bCs/>
            <w:noProof/>
            <w:webHidden/>
            <w:lang w:eastAsia="pl-PL"/>
          </w:rPr>
          <w:tab/>
        </w:r>
        <w:r w:rsidR="001D5340" w:rsidRPr="00F235CE">
          <w:rPr>
            <w:rFonts w:ascii="Times New Roman" w:eastAsia="Times New Roman" w:hAnsi="Times New Roman" w:cs="Times New Roman"/>
            <w:b/>
            <w:bCs/>
            <w:noProof/>
            <w:webHidden/>
            <w:lang w:eastAsia="pl-PL"/>
          </w:rPr>
          <w:fldChar w:fldCharType="begin"/>
        </w:r>
        <w:r w:rsidR="00147EFF" w:rsidRPr="00F235CE">
          <w:rPr>
            <w:rFonts w:ascii="Times New Roman" w:eastAsia="Times New Roman" w:hAnsi="Times New Roman" w:cs="Times New Roman"/>
            <w:b/>
            <w:bCs/>
            <w:noProof/>
            <w:webHidden/>
            <w:lang w:eastAsia="pl-PL"/>
          </w:rPr>
          <w:instrText xml:space="preserve"> PAGEREF _Toc253645446 \h </w:instrText>
        </w:r>
        <w:r w:rsidR="001D5340" w:rsidRPr="00F235CE">
          <w:rPr>
            <w:rFonts w:ascii="Times New Roman" w:eastAsia="Times New Roman" w:hAnsi="Times New Roman" w:cs="Times New Roman"/>
            <w:b/>
            <w:bCs/>
            <w:noProof/>
            <w:webHidden/>
            <w:lang w:eastAsia="pl-PL"/>
          </w:rPr>
        </w:r>
        <w:r w:rsidR="001D5340" w:rsidRPr="00F235CE">
          <w:rPr>
            <w:rFonts w:ascii="Times New Roman" w:eastAsia="Times New Roman" w:hAnsi="Times New Roman" w:cs="Times New Roman"/>
            <w:b/>
            <w:bCs/>
            <w:noProof/>
            <w:webHidden/>
            <w:lang w:eastAsia="pl-PL"/>
          </w:rPr>
          <w:fldChar w:fldCharType="separate"/>
        </w:r>
        <w:r w:rsidR="00F13063">
          <w:rPr>
            <w:rFonts w:ascii="Times New Roman" w:eastAsia="Times New Roman" w:hAnsi="Times New Roman" w:cs="Times New Roman"/>
            <w:b/>
            <w:bCs/>
            <w:noProof/>
            <w:webHidden/>
            <w:lang w:eastAsia="pl-PL"/>
          </w:rPr>
          <w:t>11</w:t>
        </w:r>
        <w:r w:rsidR="001D5340" w:rsidRPr="00F235CE">
          <w:rPr>
            <w:rFonts w:ascii="Times New Roman" w:eastAsia="Times New Roman" w:hAnsi="Times New Roman" w:cs="Times New Roman"/>
            <w:b/>
            <w:bCs/>
            <w:noProof/>
            <w:webHidden/>
            <w:lang w:eastAsia="pl-PL"/>
          </w:rPr>
          <w:fldChar w:fldCharType="end"/>
        </w:r>
      </w:hyperlink>
    </w:p>
    <w:p w:rsidR="005710EE" w:rsidRPr="00F235CE" w:rsidRDefault="002351B6"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rsidRPr="00F235CE">
        <w:rPr>
          <w:rFonts w:ascii="Times New Roman" w:hAnsi="Times New Roman" w:cs="Times New Roman"/>
        </w:rPr>
        <w:fldChar w:fldCharType="begin"/>
      </w:r>
      <w:r w:rsidRPr="00F235CE">
        <w:rPr>
          <w:rFonts w:ascii="Times New Roman" w:hAnsi="Times New Roman" w:cs="Times New Roman"/>
        </w:rPr>
        <w:instrText xml:space="preserve"> REF _Ref342382937 \h  \* MERGEFORMAT </w:instrText>
      </w:r>
      <w:r w:rsidRPr="00F235CE">
        <w:rPr>
          <w:rFonts w:ascii="Times New Roman" w:hAnsi="Times New Roman" w:cs="Times New Roman"/>
        </w:rPr>
      </w:r>
      <w:r w:rsidRPr="00F235CE">
        <w:rPr>
          <w:rFonts w:ascii="Times New Roman" w:hAnsi="Times New Roman" w:cs="Times New Roman"/>
        </w:rPr>
        <w:fldChar w:fldCharType="separate"/>
      </w:r>
      <w:r w:rsidR="00F13063" w:rsidRPr="00F13063">
        <w:rPr>
          <w:rFonts w:ascii="Times New Roman" w:hAnsi="Times New Roman" w:cs="Times New Roman"/>
          <w:b/>
          <w:u w:val="single"/>
        </w:rPr>
        <w:t>II.</w:t>
      </w:r>
      <w:r w:rsidR="00F13063" w:rsidRPr="00F13063">
        <w:rPr>
          <w:rFonts w:ascii="Times New Roman" w:hAnsi="Times New Roman" w:cs="Times New Roman"/>
          <w:b/>
        </w:rPr>
        <w:t xml:space="preserve"> </w:t>
      </w:r>
      <w:r w:rsidR="00F13063" w:rsidRPr="00F13063">
        <w:rPr>
          <w:rFonts w:ascii="Times New Roman" w:hAnsi="Times New Roman" w:cs="Times New Roman"/>
          <w:b/>
          <w:u w:val="single"/>
        </w:rPr>
        <w:t>FORMULARZ OFERTY</w:t>
      </w:r>
      <w:r w:rsidRPr="00F235CE">
        <w:rPr>
          <w:rFonts w:ascii="Times New Roman" w:hAnsi="Times New Roman" w:cs="Times New Roman"/>
        </w:rPr>
        <w:fldChar w:fldCharType="end"/>
      </w:r>
      <w:r w:rsidR="00242BDE" w:rsidRPr="00F235CE">
        <w:rPr>
          <w:rFonts w:ascii="Times New Roman" w:eastAsia="Times New Roman" w:hAnsi="Times New Roman" w:cs="Times New Roman"/>
          <w:b/>
          <w:noProof/>
          <w:lang w:eastAsia="pl-PL"/>
        </w:rPr>
        <w:t>……………………………………………………………………</w:t>
      </w:r>
      <w:r w:rsidR="00242BDE" w:rsidRPr="00F235CE">
        <w:rPr>
          <w:rFonts w:ascii="Times New Roman" w:eastAsia="Times New Roman" w:hAnsi="Times New Roman" w:cs="Times New Roman"/>
          <w:b/>
          <w:noProof/>
          <w:lang w:eastAsia="pl-PL"/>
        </w:rPr>
        <w:tab/>
      </w:r>
      <w:r w:rsidR="001D5340" w:rsidRPr="00F235CE">
        <w:rPr>
          <w:rFonts w:ascii="Times New Roman" w:eastAsia="Times New Roman" w:hAnsi="Times New Roman" w:cs="Times New Roman"/>
          <w:b/>
          <w:noProof/>
          <w:lang w:eastAsia="pl-PL"/>
        </w:rPr>
        <w:fldChar w:fldCharType="begin"/>
      </w:r>
      <w:r w:rsidR="00242BDE" w:rsidRPr="00F235CE">
        <w:rPr>
          <w:rFonts w:ascii="Times New Roman" w:eastAsia="Times New Roman" w:hAnsi="Times New Roman" w:cs="Times New Roman"/>
          <w:b/>
          <w:noProof/>
          <w:lang w:eastAsia="pl-PL"/>
        </w:rPr>
        <w:instrText xml:space="preserve"> PAGEREF _Ref342382937 \h </w:instrText>
      </w:r>
      <w:r w:rsidR="001D5340" w:rsidRPr="00F235CE">
        <w:rPr>
          <w:rFonts w:ascii="Times New Roman" w:eastAsia="Times New Roman" w:hAnsi="Times New Roman" w:cs="Times New Roman"/>
          <w:b/>
          <w:noProof/>
          <w:lang w:eastAsia="pl-PL"/>
        </w:rPr>
      </w:r>
      <w:r w:rsidR="001D5340" w:rsidRPr="00F235CE">
        <w:rPr>
          <w:rFonts w:ascii="Times New Roman" w:eastAsia="Times New Roman" w:hAnsi="Times New Roman" w:cs="Times New Roman"/>
          <w:b/>
          <w:noProof/>
          <w:lang w:eastAsia="pl-PL"/>
        </w:rPr>
        <w:fldChar w:fldCharType="separate"/>
      </w:r>
      <w:r w:rsidR="00F13063">
        <w:rPr>
          <w:rFonts w:ascii="Times New Roman" w:eastAsia="Times New Roman" w:hAnsi="Times New Roman" w:cs="Times New Roman"/>
          <w:b/>
          <w:noProof/>
          <w:lang w:eastAsia="pl-PL"/>
        </w:rPr>
        <w:t>13</w:t>
      </w:r>
      <w:r w:rsidR="001D5340" w:rsidRPr="00F235CE">
        <w:rPr>
          <w:rFonts w:ascii="Times New Roman" w:eastAsia="Times New Roman" w:hAnsi="Times New Roman" w:cs="Times New Roman"/>
          <w:b/>
          <w:noProof/>
          <w:lang w:eastAsia="pl-PL"/>
        </w:rPr>
        <w:fldChar w:fldCharType="end"/>
      </w:r>
    </w:p>
    <w:p w:rsidR="00147EFF" w:rsidRPr="00E65B2B" w:rsidRDefault="00E65B2B"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u w:val="single"/>
          <w:lang w:eastAsia="pl-PL"/>
        </w:rPr>
      </w:pPr>
      <w:r w:rsidRPr="00E65B2B">
        <w:rPr>
          <w:rFonts w:ascii="Times New Roman" w:hAnsi="Times New Roman" w:cs="Times New Roman"/>
          <w:b/>
          <w:u w:val="single"/>
        </w:rPr>
        <w:t>III. WZÓR UMOWY</w:t>
      </w:r>
      <w:r w:rsidRPr="00E65B2B">
        <w:rPr>
          <w:rFonts w:ascii="Times New Roman" w:hAnsi="Times New Roman" w:cs="Times New Roman"/>
          <w:b/>
        </w:rPr>
        <w:t>…………………………………………………………………………….….18</w:t>
      </w:r>
    </w:p>
    <w:p w:rsidR="00147EFF" w:rsidRPr="00F235CE"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lang w:eastAsia="pl-PL"/>
        </w:rPr>
      </w:pPr>
    </w:p>
    <w:p w:rsidR="00147EFF" w:rsidRPr="00F235CE" w:rsidRDefault="001D5340" w:rsidP="00C771B8">
      <w:pPr>
        <w:tabs>
          <w:tab w:val="left" w:pos="600"/>
          <w:tab w:val="right" w:leader="dot" w:pos="9060"/>
        </w:tabs>
        <w:spacing w:after="0" w:line="360" w:lineRule="auto"/>
        <w:jc w:val="both"/>
        <w:rPr>
          <w:rFonts w:ascii="Times New Roman" w:eastAsia="Times New Roman" w:hAnsi="Times New Roman" w:cs="Times New Roman"/>
          <w:b/>
          <w:bCs/>
          <w:noProof/>
          <w:lang w:eastAsia="pl-PL"/>
        </w:rPr>
      </w:pPr>
      <w:r w:rsidRPr="00F235CE">
        <w:rPr>
          <w:rFonts w:ascii="Times New Roman" w:eastAsia="Times New Roman" w:hAnsi="Times New Roman" w:cs="Times New Roman"/>
          <w:b/>
          <w:bCs/>
          <w:noProof/>
          <w:lang w:eastAsia="pl-PL"/>
        </w:rPr>
        <w:fldChar w:fldCharType="end"/>
      </w:r>
      <w:r w:rsidR="00147EFF" w:rsidRPr="00F235CE">
        <w:rPr>
          <w:rFonts w:ascii="Times New Roman" w:eastAsia="Times New Roman" w:hAnsi="Times New Roman" w:cs="Times New Roman"/>
          <w:b/>
          <w:bCs/>
          <w:noProof/>
          <w:lang w:eastAsia="pl-PL"/>
        </w:rPr>
        <w:br w:type="page"/>
      </w:r>
      <w:r w:rsidR="00147EFF" w:rsidRPr="00F235CE">
        <w:rPr>
          <w:rFonts w:ascii="Times New Roman" w:eastAsia="Times New Roman" w:hAnsi="Times New Roman" w:cs="Times New Roman"/>
          <w:b/>
          <w:bCs/>
          <w:noProof/>
          <w:lang w:eastAsia="pl-PL"/>
        </w:rPr>
        <w:lastRenderedPageBreak/>
        <w:t>I. CZĘŚĆ OPISOWA</w:t>
      </w:r>
    </w:p>
    <w:p w:rsidR="00147EFF" w:rsidRPr="00F235CE"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0" w:name="_Toc137023172"/>
      <w:bookmarkStart w:id="1" w:name="_Toc139445170"/>
      <w:bookmarkStart w:id="2" w:name="_Toc253645409"/>
      <w:r w:rsidRPr="00F235CE">
        <w:rPr>
          <w:rFonts w:ascii="Times New Roman" w:eastAsia="Times New Roman" w:hAnsi="Times New Roman"/>
          <w:b/>
          <w:lang w:eastAsia="pl-PL"/>
        </w:rPr>
        <w:t>Nazwa oraz adres kontaktowy Zamawiającego</w:t>
      </w:r>
      <w:bookmarkEnd w:id="0"/>
      <w:bookmarkEnd w:id="1"/>
      <w:bookmarkEnd w:id="2"/>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Instytut Chemii Bioorganicznej P</w:t>
      </w:r>
      <w:r w:rsidR="00E214EF" w:rsidRPr="00F235CE">
        <w:rPr>
          <w:rFonts w:ascii="Times New Roman" w:eastAsia="Times New Roman" w:hAnsi="Times New Roman" w:cs="Times New Roman"/>
          <w:lang w:eastAsia="pl-PL"/>
        </w:rPr>
        <w:t>olskiej Akademii Nauk</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adres kontaktowy: ul. Noskowskiego 12/14, 61-704 Poznań</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tel. 61 852 85 03, faks: 61 852 05 32</w:t>
      </w:r>
    </w:p>
    <w:p w:rsidR="00E214E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strona internetowa:</w:t>
      </w:r>
      <w:r w:rsidR="00E214EF" w:rsidRPr="00F235CE">
        <w:rPr>
          <w:rFonts w:ascii="Times New Roman" w:eastAsia="Times New Roman" w:hAnsi="Times New Roman" w:cs="Times New Roman"/>
          <w:lang w:eastAsia="pl-PL"/>
        </w:rPr>
        <w:t xml:space="preserve"> www.ibch.poznan.pl – zakładka zamówienia publiczne</w:t>
      </w:r>
      <w:r w:rsidRPr="00F235CE">
        <w:rPr>
          <w:rFonts w:ascii="Times New Roman" w:eastAsia="Times New Roman" w:hAnsi="Times New Roman" w:cs="Times New Roman"/>
          <w:lang w:eastAsia="pl-PL"/>
        </w:rPr>
        <w:t xml:space="preserve"> </w:t>
      </w:r>
    </w:p>
    <w:p w:rsidR="00147EFF" w:rsidRPr="00F235CE" w:rsidRDefault="00E214E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lub </w:t>
      </w:r>
      <w:r w:rsidR="00147EFF" w:rsidRPr="00F235CE">
        <w:rPr>
          <w:rFonts w:ascii="Times New Roman" w:eastAsia="Times New Roman" w:hAnsi="Times New Roman" w:cs="Times New Roman"/>
          <w:lang w:eastAsia="pl-PL"/>
        </w:rPr>
        <w:t>http://www.man.poznan.p</w:t>
      </w:r>
      <w:r w:rsidR="00814104" w:rsidRPr="00F235CE">
        <w:rPr>
          <w:rFonts w:ascii="Times New Roman" w:eastAsia="Times New Roman" w:hAnsi="Times New Roman" w:cs="Times New Roman"/>
          <w:lang w:eastAsia="pl-PL"/>
        </w:rPr>
        <w:t>l/pcss/public/zampub</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godziny urzędowania: poniedziałek – piątek: 8:00-16:00</w:t>
      </w:r>
    </w:p>
    <w:p w:rsidR="00147EFF" w:rsidRPr="00F235CE"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3" w:name="_Toc253645410"/>
      <w:bookmarkStart w:id="4" w:name="_Toc137023174"/>
      <w:bookmarkStart w:id="5" w:name="_Toc139445172"/>
      <w:r w:rsidRPr="00F235CE">
        <w:rPr>
          <w:rFonts w:ascii="Times New Roman" w:eastAsia="Times New Roman" w:hAnsi="Times New Roman"/>
          <w:b/>
          <w:lang w:eastAsia="pl-PL"/>
        </w:rPr>
        <w:t>Tryb udzielenia zamówienia</w:t>
      </w:r>
      <w:bookmarkEnd w:id="3"/>
    </w:p>
    <w:p w:rsidR="00923727" w:rsidRPr="00F235CE" w:rsidRDefault="00923727" w:rsidP="00257E75">
      <w:pPr>
        <w:pStyle w:val="Tekstpodstawowy3"/>
        <w:spacing w:before="120" w:line="240" w:lineRule="auto"/>
        <w:ind w:left="360"/>
        <w:rPr>
          <w:rFonts w:ascii="Times New Roman" w:hAnsi="Times New Roman" w:cs="Times New Roman"/>
          <w:sz w:val="22"/>
          <w:szCs w:val="22"/>
        </w:rPr>
      </w:pPr>
      <w:bookmarkStart w:id="6" w:name="_Toc253645411"/>
      <w:r w:rsidRPr="00F235CE">
        <w:rPr>
          <w:rFonts w:ascii="Times New Roman" w:hAnsi="Times New Roman" w:cs="Times New Roman"/>
          <w:sz w:val="22"/>
          <w:szCs w:val="22"/>
        </w:rPr>
        <w:t xml:space="preserve">Trybem udzielenia zamówienia jest przetarg nieograniczony, zgodnie z art.39 </w:t>
      </w:r>
      <w:proofErr w:type="spellStart"/>
      <w:r w:rsidRPr="00F235CE">
        <w:rPr>
          <w:rFonts w:ascii="Times New Roman" w:hAnsi="Times New Roman" w:cs="Times New Roman"/>
          <w:sz w:val="22"/>
          <w:szCs w:val="22"/>
        </w:rPr>
        <w:t>Pzp</w:t>
      </w:r>
      <w:proofErr w:type="spellEnd"/>
      <w:r w:rsidRPr="00F235CE">
        <w:rPr>
          <w:rFonts w:ascii="Times New Roman" w:hAnsi="Times New Roman" w:cs="Times New Roman"/>
          <w:sz w:val="22"/>
          <w:szCs w:val="22"/>
        </w:rPr>
        <w:t>. ustawy z dnia 29.01.2004r. Prawo zamówień publicznych (t.j.:</w:t>
      </w:r>
      <w:proofErr w:type="spellStart"/>
      <w:r w:rsidRPr="00F235CE">
        <w:rPr>
          <w:rFonts w:ascii="Times New Roman" w:hAnsi="Times New Roman" w:cs="Times New Roman"/>
          <w:sz w:val="22"/>
          <w:szCs w:val="22"/>
        </w:rPr>
        <w:t>Dz</w:t>
      </w:r>
      <w:proofErr w:type="spellEnd"/>
      <w:r w:rsidRPr="00F235CE">
        <w:rPr>
          <w:rFonts w:ascii="Times New Roman" w:hAnsi="Times New Roman" w:cs="Times New Roman"/>
          <w:sz w:val="22"/>
          <w:szCs w:val="22"/>
        </w:rPr>
        <w:t xml:space="preserve">. U. 2013 poz. 907 z późniejszymi zmianami), zwaną dalej </w:t>
      </w:r>
      <w:proofErr w:type="spellStart"/>
      <w:r w:rsidRPr="00F235CE">
        <w:rPr>
          <w:rFonts w:ascii="Times New Roman" w:hAnsi="Times New Roman" w:cs="Times New Roman"/>
          <w:sz w:val="22"/>
          <w:szCs w:val="22"/>
        </w:rPr>
        <w:t>Pzp</w:t>
      </w:r>
      <w:proofErr w:type="spellEnd"/>
      <w:r w:rsidRPr="00F235CE">
        <w:rPr>
          <w:rFonts w:ascii="Times New Roman" w:hAnsi="Times New Roman" w:cs="Times New Roman"/>
          <w:sz w:val="22"/>
          <w:szCs w:val="22"/>
        </w:rPr>
        <w:t>.</w:t>
      </w:r>
    </w:p>
    <w:p w:rsidR="00147EFF" w:rsidRPr="00F235CE"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t>Określenie przedmiotu zamówienia</w:t>
      </w:r>
      <w:bookmarkEnd w:id="6"/>
    </w:p>
    <w:p w:rsidR="00FD04BB" w:rsidRPr="00F235CE" w:rsidRDefault="00FD04BB" w:rsidP="00FD04BB">
      <w:pPr>
        <w:spacing w:after="0" w:line="240" w:lineRule="auto"/>
        <w:jc w:val="both"/>
        <w:rPr>
          <w:rFonts w:ascii="Times New Roman" w:eastAsia="Times New Roman" w:hAnsi="Times New Roman" w:cs="Times New Roman"/>
          <w:lang w:eastAsia="pl-PL"/>
        </w:rPr>
      </w:pPr>
      <w:bookmarkStart w:id="7" w:name="_Toc253645412"/>
      <w:bookmarkStart w:id="8" w:name="_Toc140981776"/>
      <w:bookmarkStart w:id="9" w:name="_Toc143770443"/>
      <w:bookmarkStart w:id="10" w:name="_Toc166919602"/>
      <w:bookmarkStart w:id="11" w:name="_Toc211230758"/>
      <w:bookmarkEnd w:id="4"/>
      <w:bookmarkEnd w:id="5"/>
      <w:r w:rsidRPr="00F235CE">
        <w:rPr>
          <w:rFonts w:ascii="Times New Roman" w:eastAsia="Times New Roman" w:hAnsi="Times New Roman" w:cs="Times New Roman"/>
          <w:lang w:eastAsia="pl-PL"/>
        </w:rPr>
        <w:t>Przedmiotem zamówienia jest</w:t>
      </w:r>
      <w:r w:rsidR="002E1846" w:rsidRPr="00F235CE">
        <w:rPr>
          <w:rFonts w:ascii="Times New Roman" w:eastAsia="Times New Roman" w:hAnsi="Times New Roman" w:cs="Times New Roman"/>
          <w:lang w:eastAsia="pl-PL"/>
        </w:rPr>
        <w:t xml:space="preserve"> wykonanie usługi </w:t>
      </w:r>
      <w:r w:rsidR="007203E7" w:rsidRPr="00F235CE">
        <w:rPr>
          <w:rFonts w:ascii="Times New Roman" w:eastAsia="Times New Roman" w:hAnsi="Times New Roman" w:cs="Times New Roman"/>
          <w:b/>
          <w:lang w:eastAsia="pl-PL"/>
        </w:rPr>
        <w:t>sekwencjonowania</w:t>
      </w:r>
      <w:r w:rsidR="004E170B" w:rsidRPr="00F235CE">
        <w:rPr>
          <w:rFonts w:ascii="Times New Roman" w:eastAsia="Times New Roman" w:hAnsi="Times New Roman" w:cs="Times New Roman"/>
          <w:b/>
          <w:lang w:eastAsia="pl-PL"/>
        </w:rPr>
        <w:t xml:space="preserve"> genomowego dwóch próbek</w:t>
      </w:r>
      <w:r w:rsidR="007203E7" w:rsidRPr="00F235CE">
        <w:rPr>
          <w:rFonts w:ascii="Times New Roman" w:eastAsia="Times New Roman" w:hAnsi="Times New Roman" w:cs="Times New Roman"/>
          <w:b/>
          <w:lang w:eastAsia="pl-PL"/>
        </w:rPr>
        <w:t xml:space="preserve"> DNA</w:t>
      </w:r>
      <w:r w:rsidR="003C3DDC">
        <w:rPr>
          <w:rFonts w:ascii="Times New Roman" w:eastAsia="Times New Roman" w:hAnsi="Times New Roman" w:cs="Times New Roman"/>
          <w:b/>
          <w:lang w:eastAsia="pl-PL"/>
        </w:rPr>
        <w:t xml:space="preserve"> kukurydzy</w:t>
      </w:r>
      <w:r w:rsidR="00F230C7" w:rsidRPr="00F235CE">
        <w:rPr>
          <w:rFonts w:ascii="Times New Roman" w:eastAsia="Times New Roman" w:hAnsi="Times New Roman" w:cs="Times New Roman"/>
          <w:lang w:eastAsia="pl-PL"/>
        </w:rPr>
        <w:t xml:space="preserve">, którego wynikiem będzie stworzenie </w:t>
      </w:r>
      <w:r w:rsidR="00F230C7" w:rsidRPr="00E77B26">
        <w:rPr>
          <w:rFonts w:ascii="Times New Roman" w:eastAsia="Times New Roman" w:hAnsi="Times New Roman" w:cs="Times New Roman"/>
          <w:b/>
          <w:lang w:eastAsia="pl-PL"/>
        </w:rPr>
        <w:t>dwóch bibliotek z danymi</w:t>
      </w:r>
      <w:r w:rsidR="00E77B26" w:rsidRPr="00E77B26">
        <w:rPr>
          <w:rFonts w:ascii="Times New Roman" w:eastAsia="Times New Roman" w:hAnsi="Times New Roman" w:cs="Times New Roman"/>
          <w:b/>
          <w:lang w:eastAsia="pl-PL"/>
        </w:rPr>
        <w:t xml:space="preserve"> dla każdej </w:t>
      </w:r>
      <w:r w:rsidR="001E131F">
        <w:rPr>
          <w:rFonts w:ascii="Times New Roman" w:eastAsia="Times New Roman" w:hAnsi="Times New Roman" w:cs="Times New Roman"/>
          <w:b/>
          <w:lang w:eastAsia="pl-PL"/>
        </w:rPr>
        <w:t>z próbek</w:t>
      </w:r>
      <w:r w:rsidR="00E77B26" w:rsidRPr="00E77B26">
        <w:rPr>
          <w:rFonts w:ascii="Times New Roman" w:eastAsia="Times New Roman" w:hAnsi="Times New Roman" w:cs="Times New Roman"/>
          <w:b/>
          <w:lang w:eastAsia="pl-PL"/>
        </w:rPr>
        <w:t xml:space="preserve"> DNA</w:t>
      </w:r>
      <w:r w:rsidR="00F230C7" w:rsidRPr="00F235CE">
        <w:rPr>
          <w:rFonts w:ascii="Times New Roman" w:eastAsia="Times New Roman" w:hAnsi="Times New Roman" w:cs="Times New Roman"/>
          <w:lang w:eastAsia="pl-PL"/>
        </w:rPr>
        <w:t xml:space="preserve">, zgodnie </w:t>
      </w:r>
      <w:r w:rsidR="00B65812" w:rsidRPr="00F235CE">
        <w:rPr>
          <w:rFonts w:ascii="Times New Roman" w:eastAsia="Times New Roman" w:hAnsi="Times New Roman" w:cs="Times New Roman"/>
          <w:lang w:eastAsia="pl-PL"/>
        </w:rPr>
        <w:t xml:space="preserve">z </w:t>
      </w:r>
      <w:r w:rsidR="000B003C" w:rsidRPr="00F235CE">
        <w:rPr>
          <w:rFonts w:ascii="Times New Roman" w:eastAsia="Times New Roman" w:hAnsi="Times New Roman" w:cs="Times New Roman"/>
          <w:lang w:eastAsia="pl-PL"/>
        </w:rPr>
        <w:t>wymaganiami</w:t>
      </w:r>
      <w:r w:rsidR="002E6AC4">
        <w:rPr>
          <w:rFonts w:ascii="Times New Roman" w:eastAsia="Times New Roman" w:hAnsi="Times New Roman" w:cs="Times New Roman"/>
          <w:lang w:eastAsia="pl-PL"/>
        </w:rPr>
        <w:t>:</w:t>
      </w:r>
    </w:p>
    <w:p w:rsidR="002C22A5" w:rsidRPr="00F235CE" w:rsidRDefault="002C22A5" w:rsidP="00FD04BB">
      <w:pPr>
        <w:spacing w:after="0" w:line="240" w:lineRule="auto"/>
        <w:jc w:val="both"/>
        <w:rPr>
          <w:rFonts w:ascii="Times New Roman" w:eastAsia="Times New Roman" w:hAnsi="Times New Roman" w:cs="Times New Roman"/>
          <w:lang w:eastAsia="pl-PL"/>
        </w:rPr>
      </w:pPr>
    </w:p>
    <w:tbl>
      <w:tblPr>
        <w:tblStyle w:val="Tabela-Siatka"/>
        <w:tblW w:w="0" w:type="auto"/>
        <w:jc w:val="center"/>
        <w:tblLook w:val="04A0" w:firstRow="1" w:lastRow="0" w:firstColumn="1" w:lastColumn="0" w:noHBand="0" w:noVBand="1"/>
      </w:tblPr>
      <w:tblGrid>
        <w:gridCol w:w="2303"/>
        <w:gridCol w:w="2303"/>
        <w:gridCol w:w="2303"/>
        <w:gridCol w:w="2303"/>
      </w:tblGrid>
      <w:tr w:rsidR="002C22A5" w:rsidRPr="00F235CE" w:rsidTr="00015A5B">
        <w:trPr>
          <w:jc w:val="center"/>
        </w:trPr>
        <w:tc>
          <w:tcPr>
            <w:tcW w:w="2303" w:type="dxa"/>
          </w:tcPr>
          <w:p w:rsidR="002C22A5" w:rsidRPr="00F235CE" w:rsidRDefault="002C22A5" w:rsidP="00015A5B">
            <w:pPr>
              <w:rPr>
                <w:rFonts w:ascii="Times New Roman" w:hAnsi="Times New Roman" w:cs="Times New Roman"/>
                <w:b/>
              </w:rPr>
            </w:pPr>
            <w:r w:rsidRPr="00F235CE">
              <w:rPr>
                <w:rFonts w:ascii="Times New Roman" w:hAnsi="Times New Roman" w:cs="Times New Roman"/>
                <w:b/>
              </w:rPr>
              <w:t>Typ biblioteki</w:t>
            </w:r>
          </w:p>
        </w:tc>
        <w:tc>
          <w:tcPr>
            <w:tcW w:w="2303" w:type="dxa"/>
          </w:tcPr>
          <w:p w:rsidR="002C22A5" w:rsidRPr="00F235CE" w:rsidRDefault="002C22A5" w:rsidP="00015A5B">
            <w:pPr>
              <w:rPr>
                <w:rFonts w:ascii="Times New Roman" w:hAnsi="Times New Roman" w:cs="Times New Roman"/>
                <w:b/>
              </w:rPr>
            </w:pPr>
            <w:r w:rsidRPr="00F235CE">
              <w:rPr>
                <w:rFonts w:ascii="Times New Roman" w:hAnsi="Times New Roman" w:cs="Times New Roman"/>
                <w:b/>
              </w:rPr>
              <w:t>Długość insertu</w:t>
            </w:r>
          </w:p>
        </w:tc>
        <w:tc>
          <w:tcPr>
            <w:tcW w:w="2303" w:type="dxa"/>
          </w:tcPr>
          <w:p w:rsidR="002C22A5" w:rsidRPr="00F235CE" w:rsidRDefault="002C22A5" w:rsidP="00015A5B">
            <w:pPr>
              <w:rPr>
                <w:rFonts w:ascii="Times New Roman" w:hAnsi="Times New Roman" w:cs="Times New Roman"/>
                <w:b/>
              </w:rPr>
            </w:pPr>
            <w:r w:rsidRPr="00F235CE">
              <w:rPr>
                <w:rFonts w:ascii="Times New Roman" w:hAnsi="Times New Roman" w:cs="Times New Roman"/>
                <w:b/>
              </w:rPr>
              <w:t>Ilość zasad Q&gt;30 (</w:t>
            </w:r>
            <w:proofErr w:type="spellStart"/>
            <w:r w:rsidRPr="00F235CE">
              <w:rPr>
                <w:rFonts w:ascii="Times New Roman" w:hAnsi="Times New Roman" w:cs="Times New Roman"/>
                <w:b/>
              </w:rPr>
              <w:t>Gb</w:t>
            </w:r>
            <w:proofErr w:type="spellEnd"/>
            <w:r w:rsidRPr="00F235CE">
              <w:rPr>
                <w:rFonts w:ascii="Times New Roman" w:hAnsi="Times New Roman" w:cs="Times New Roman"/>
                <w:b/>
              </w:rPr>
              <w:t>)</w:t>
            </w:r>
          </w:p>
        </w:tc>
        <w:tc>
          <w:tcPr>
            <w:tcW w:w="2303" w:type="dxa"/>
          </w:tcPr>
          <w:p w:rsidR="002C22A5" w:rsidRPr="00F235CE" w:rsidRDefault="002C22A5" w:rsidP="00015A5B">
            <w:pPr>
              <w:rPr>
                <w:rFonts w:ascii="Times New Roman" w:hAnsi="Times New Roman" w:cs="Times New Roman"/>
                <w:b/>
              </w:rPr>
            </w:pPr>
            <w:r w:rsidRPr="00F235CE">
              <w:rPr>
                <w:rFonts w:ascii="Times New Roman" w:hAnsi="Times New Roman" w:cs="Times New Roman"/>
                <w:b/>
              </w:rPr>
              <w:t>Liczba odczytów</w:t>
            </w:r>
          </w:p>
        </w:tc>
      </w:tr>
      <w:tr w:rsidR="002C22A5" w:rsidRPr="00F235CE" w:rsidTr="00015A5B">
        <w:trPr>
          <w:trHeight w:val="376"/>
          <w:jc w:val="center"/>
        </w:trPr>
        <w:tc>
          <w:tcPr>
            <w:tcW w:w="2303" w:type="dxa"/>
          </w:tcPr>
          <w:p w:rsidR="002C22A5" w:rsidRPr="00F235CE" w:rsidRDefault="002C22A5" w:rsidP="00015A5B">
            <w:pPr>
              <w:jc w:val="center"/>
              <w:rPr>
                <w:rFonts w:ascii="Times New Roman" w:hAnsi="Times New Roman" w:cs="Times New Roman"/>
              </w:rPr>
            </w:pPr>
            <w:proofErr w:type="spellStart"/>
            <w:r w:rsidRPr="00F235CE">
              <w:rPr>
                <w:rFonts w:ascii="Times New Roman" w:hAnsi="Times New Roman" w:cs="Times New Roman"/>
              </w:rPr>
              <w:t>Pair</w:t>
            </w:r>
            <w:proofErr w:type="spellEnd"/>
            <w:r w:rsidRPr="00F235CE">
              <w:rPr>
                <w:rFonts w:ascii="Times New Roman" w:hAnsi="Times New Roman" w:cs="Times New Roman"/>
              </w:rPr>
              <w:t xml:space="preserve"> end</w:t>
            </w:r>
          </w:p>
        </w:tc>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&lt; 800 zasad</w:t>
            </w:r>
          </w:p>
        </w:tc>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180</w:t>
            </w:r>
          </w:p>
        </w:tc>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&gt; 1000 mln</w:t>
            </w:r>
          </w:p>
        </w:tc>
      </w:tr>
      <w:tr w:rsidR="002C22A5" w:rsidRPr="00F235CE" w:rsidTr="00015A5B">
        <w:trPr>
          <w:trHeight w:val="410"/>
          <w:jc w:val="center"/>
        </w:trPr>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 xml:space="preserve">Mate </w:t>
            </w:r>
            <w:proofErr w:type="spellStart"/>
            <w:r w:rsidRPr="00F235CE">
              <w:rPr>
                <w:rFonts w:ascii="Times New Roman" w:hAnsi="Times New Roman" w:cs="Times New Roman"/>
              </w:rPr>
              <w:t>pair</w:t>
            </w:r>
            <w:proofErr w:type="spellEnd"/>
          </w:p>
        </w:tc>
        <w:tc>
          <w:tcPr>
            <w:tcW w:w="2303" w:type="dxa"/>
          </w:tcPr>
          <w:p w:rsidR="002C22A5" w:rsidRPr="00F235CE" w:rsidRDefault="002C22A5" w:rsidP="00015A5B">
            <w:pPr>
              <w:rPr>
                <w:rFonts w:ascii="Times New Roman" w:hAnsi="Times New Roman" w:cs="Times New Roman"/>
              </w:rPr>
            </w:pPr>
            <w:r w:rsidRPr="00F235CE">
              <w:rPr>
                <w:rFonts w:ascii="Times New Roman" w:hAnsi="Times New Roman" w:cs="Times New Roman"/>
              </w:rPr>
              <w:t xml:space="preserve">         &gt; 5000 zasad</w:t>
            </w:r>
          </w:p>
        </w:tc>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40</w:t>
            </w:r>
          </w:p>
        </w:tc>
        <w:tc>
          <w:tcPr>
            <w:tcW w:w="2303" w:type="dxa"/>
          </w:tcPr>
          <w:p w:rsidR="002C22A5" w:rsidRPr="00F235CE" w:rsidRDefault="002C22A5" w:rsidP="00015A5B">
            <w:pPr>
              <w:jc w:val="center"/>
              <w:rPr>
                <w:rFonts w:ascii="Times New Roman" w:hAnsi="Times New Roman" w:cs="Times New Roman"/>
              </w:rPr>
            </w:pPr>
            <w:r w:rsidRPr="00F235CE">
              <w:rPr>
                <w:rFonts w:ascii="Times New Roman" w:hAnsi="Times New Roman" w:cs="Times New Roman"/>
              </w:rPr>
              <w:t>&gt; 240 mln</w:t>
            </w:r>
          </w:p>
        </w:tc>
      </w:tr>
    </w:tbl>
    <w:p w:rsidR="002C22A5" w:rsidRDefault="00DA3F76" w:rsidP="00DA3F76">
      <w:pPr>
        <w:tabs>
          <w:tab w:val="left" w:pos="165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p>
    <w:p w:rsidR="003C3DDC" w:rsidRPr="00F235CE" w:rsidRDefault="005F2E15" w:rsidP="00FD04B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zastrzega aby s</w:t>
      </w:r>
      <w:r w:rsidR="003C3DDC">
        <w:rPr>
          <w:rFonts w:ascii="Times New Roman" w:eastAsia="Times New Roman" w:hAnsi="Times New Roman" w:cs="Times New Roman"/>
          <w:lang w:eastAsia="pl-PL"/>
        </w:rPr>
        <w:t>ekwencje o podanych parametrach jakości pochodziły z genomu kukurydzy  a nie b</w:t>
      </w:r>
      <w:r>
        <w:rPr>
          <w:rFonts w:ascii="Times New Roman" w:eastAsia="Times New Roman" w:hAnsi="Times New Roman" w:cs="Times New Roman"/>
          <w:lang w:eastAsia="pl-PL"/>
        </w:rPr>
        <w:t>yły</w:t>
      </w:r>
      <w:r w:rsidR="003C3DDC">
        <w:rPr>
          <w:rFonts w:ascii="Times New Roman" w:eastAsia="Times New Roman" w:hAnsi="Times New Roman" w:cs="Times New Roman"/>
          <w:lang w:eastAsia="pl-PL"/>
        </w:rPr>
        <w:t xml:space="preserve"> artefaktami technicznymi.</w:t>
      </w:r>
    </w:p>
    <w:p w:rsidR="002C22A5" w:rsidRPr="00F235CE" w:rsidRDefault="002C22A5" w:rsidP="00FD04BB">
      <w:pPr>
        <w:spacing w:after="0" w:line="240" w:lineRule="auto"/>
        <w:jc w:val="both"/>
        <w:rPr>
          <w:rFonts w:ascii="Times New Roman" w:eastAsia="Times New Roman" w:hAnsi="Times New Roman" w:cs="Times New Roman"/>
          <w:lang w:eastAsia="pl-PL"/>
        </w:rPr>
      </w:pPr>
    </w:p>
    <w:p w:rsidR="001E131F" w:rsidRDefault="00FD04BB" w:rsidP="00FD04BB">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Do przedmiotu zamówienia należy</w:t>
      </w:r>
      <w:r w:rsidR="00CC2C9A" w:rsidRPr="00F235CE">
        <w:rPr>
          <w:rFonts w:ascii="Times New Roman" w:eastAsia="Times New Roman" w:hAnsi="Times New Roman" w:cs="Times New Roman"/>
          <w:lang w:eastAsia="pl-PL"/>
        </w:rPr>
        <w:t xml:space="preserve"> również</w:t>
      </w:r>
      <w:r w:rsidR="001E131F">
        <w:rPr>
          <w:rFonts w:ascii="Times New Roman" w:eastAsia="Times New Roman" w:hAnsi="Times New Roman" w:cs="Times New Roman"/>
          <w:lang w:eastAsia="pl-PL"/>
        </w:rPr>
        <w:t>:</w:t>
      </w:r>
    </w:p>
    <w:p w:rsidR="001E131F" w:rsidRDefault="00424D7D" w:rsidP="00FD04BB">
      <w:pPr>
        <w:pStyle w:val="Akapitzlist"/>
        <w:numPr>
          <w:ilvl w:val="0"/>
          <w:numId w:val="46"/>
        </w:numPr>
        <w:spacing w:after="0" w:line="240" w:lineRule="auto"/>
        <w:jc w:val="both"/>
        <w:rPr>
          <w:rFonts w:ascii="Times New Roman" w:eastAsia="Times New Roman" w:hAnsi="Times New Roman"/>
          <w:lang w:eastAsia="pl-PL"/>
        </w:rPr>
      </w:pPr>
      <w:r w:rsidRPr="001E131F">
        <w:rPr>
          <w:rFonts w:ascii="Times New Roman" w:eastAsia="Times New Roman" w:hAnsi="Times New Roman"/>
          <w:lang w:eastAsia="pl-PL"/>
        </w:rPr>
        <w:t>zapewnienie</w:t>
      </w:r>
      <w:r w:rsidR="00853A77" w:rsidRPr="001E131F">
        <w:rPr>
          <w:rFonts w:ascii="Times New Roman" w:eastAsia="Times New Roman" w:hAnsi="Times New Roman"/>
          <w:lang w:eastAsia="pl-PL"/>
        </w:rPr>
        <w:t xml:space="preserve"> </w:t>
      </w:r>
      <w:r w:rsidR="00C81C22" w:rsidRPr="001E131F">
        <w:rPr>
          <w:rFonts w:ascii="Times New Roman" w:eastAsia="Times New Roman" w:hAnsi="Times New Roman"/>
          <w:lang w:eastAsia="pl-PL"/>
        </w:rPr>
        <w:t xml:space="preserve">i pokrycie kosztów </w:t>
      </w:r>
      <w:r w:rsidRPr="001E131F">
        <w:rPr>
          <w:rFonts w:ascii="Times New Roman" w:eastAsia="Times New Roman" w:hAnsi="Times New Roman"/>
          <w:lang w:eastAsia="pl-PL"/>
        </w:rPr>
        <w:t>transportu</w:t>
      </w:r>
      <w:r w:rsidR="003C3DDC" w:rsidRPr="001E131F">
        <w:rPr>
          <w:rFonts w:ascii="Times New Roman" w:eastAsia="Times New Roman" w:hAnsi="Times New Roman"/>
          <w:lang w:eastAsia="pl-PL"/>
        </w:rPr>
        <w:t xml:space="preserve"> (firmą kurierską)</w:t>
      </w:r>
      <w:r w:rsidRPr="001E131F">
        <w:rPr>
          <w:rFonts w:ascii="Times New Roman" w:eastAsia="Times New Roman" w:hAnsi="Times New Roman"/>
          <w:lang w:eastAsia="pl-PL"/>
        </w:rPr>
        <w:t xml:space="preserve"> </w:t>
      </w:r>
      <w:r w:rsidR="009F5D79" w:rsidRPr="001E131F">
        <w:rPr>
          <w:rFonts w:ascii="Times New Roman" w:eastAsia="Times New Roman" w:hAnsi="Times New Roman"/>
          <w:lang w:eastAsia="pl-PL"/>
        </w:rPr>
        <w:t xml:space="preserve">dla </w:t>
      </w:r>
      <w:r w:rsidRPr="001E131F">
        <w:rPr>
          <w:rFonts w:ascii="Times New Roman" w:eastAsia="Times New Roman" w:hAnsi="Times New Roman"/>
          <w:lang w:eastAsia="pl-PL"/>
        </w:rPr>
        <w:t>próbek DNA</w:t>
      </w:r>
      <w:r w:rsidR="009F5D79" w:rsidRPr="001E131F">
        <w:rPr>
          <w:rFonts w:ascii="Times New Roman" w:eastAsia="Times New Roman" w:hAnsi="Times New Roman"/>
          <w:lang w:eastAsia="pl-PL"/>
        </w:rPr>
        <w:t xml:space="preserve">, </w:t>
      </w:r>
      <w:r w:rsidRPr="001E131F">
        <w:rPr>
          <w:rFonts w:ascii="Times New Roman" w:eastAsia="Times New Roman" w:hAnsi="Times New Roman"/>
          <w:lang w:eastAsia="pl-PL"/>
        </w:rPr>
        <w:t xml:space="preserve"> z siedziby Z</w:t>
      </w:r>
      <w:r w:rsidR="009F5D79" w:rsidRPr="001E131F">
        <w:rPr>
          <w:rFonts w:ascii="Times New Roman" w:eastAsia="Times New Roman" w:hAnsi="Times New Roman"/>
          <w:lang w:eastAsia="pl-PL"/>
        </w:rPr>
        <w:t>amawiającego do Wykonawcy</w:t>
      </w:r>
      <w:r w:rsidR="001E131F" w:rsidRPr="001E131F">
        <w:rPr>
          <w:rFonts w:ascii="Times New Roman" w:eastAsia="Times New Roman" w:hAnsi="Times New Roman"/>
          <w:lang w:eastAsia="pl-PL"/>
        </w:rPr>
        <w:t xml:space="preserve"> w terminie maksymalnie 4 tygodni od </w:t>
      </w:r>
      <w:r w:rsidR="0015511A">
        <w:rPr>
          <w:rFonts w:ascii="Times New Roman" w:eastAsia="Times New Roman" w:hAnsi="Times New Roman"/>
          <w:lang w:eastAsia="pl-PL"/>
        </w:rPr>
        <w:t>daty</w:t>
      </w:r>
      <w:r w:rsidR="001E131F" w:rsidRPr="001E131F">
        <w:rPr>
          <w:rFonts w:ascii="Times New Roman" w:eastAsia="Times New Roman" w:hAnsi="Times New Roman"/>
          <w:lang w:eastAsia="pl-PL"/>
        </w:rPr>
        <w:t xml:space="preserve"> podpisania umowy</w:t>
      </w:r>
      <w:r w:rsidR="0015511A">
        <w:rPr>
          <w:rFonts w:ascii="Times New Roman" w:eastAsia="Times New Roman" w:hAnsi="Times New Roman"/>
          <w:lang w:eastAsia="pl-PL"/>
        </w:rPr>
        <w:t>;</w:t>
      </w:r>
    </w:p>
    <w:p w:rsidR="00FD04BB" w:rsidRPr="001E131F" w:rsidRDefault="002C22A5" w:rsidP="00FD04BB">
      <w:pPr>
        <w:pStyle w:val="Akapitzlist"/>
        <w:numPr>
          <w:ilvl w:val="0"/>
          <w:numId w:val="46"/>
        </w:numPr>
        <w:spacing w:after="0" w:line="240" w:lineRule="auto"/>
        <w:jc w:val="both"/>
        <w:rPr>
          <w:rFonts w:ascii="Times New Roman" w:eastAsia="Times New Roman" w:hAnsi="Times New Roman"/>
          <w:lang w:eastAsia="pl-PL"/>
        </w:rPr>
      </w:pPr>
      <w:r w:rsidRPr="001E131F">
        <w:rPr>
          <w:rFonts w:ascii="Times New Roman" w:eastAsia="Times New Roman" w:hAnsi="Times New Roman"/>
          <w:lang w:eastAsia="pl-PL"/>
        </w:rPr>
        <w:t>przekazanie</w:t>
      </w:r>
      <w:r w:rsidR="00CC2C9A" w:rsidRPr="001E131F">
        <w:rPr>
          <w:rFonts w:ascii="Times New Roman" w:eastAsia="Times New Roman" w:hAnsi="Times New Roman"/>
          <w:lang w:eastAsia="pl-PL"/>
        </w:rPr>
        <w:t xml:space="preserve"> </w:t>
      </w:r>
      <w:r w:rsidR="00015A5B" w:rsidRPr="001E131F">
        <w:rPr>
          <w:rFonts w:ascii="Times New Roman" w:eastAsia="Times New Roman" w:hAnsi="Times New Roman"/>
          <w:lang w:eastAsia="pl-PL"/>
        </w:rPr>
        <w:t xml:space="preserve">Zamawiającemu </w:t>
      </w:r>
      <w:r w:rsidR="00CC2C9A" w:rsidRPr="001E131F">
        <w:rPr>
          <w:rFonts w:ascii="Times New Roman" w:eastAsia="Times New Roman" w:hAnsi="Times New Roman"/>
          <w:lang w:eastAsia="pl-PL"/>
        </w:rPr>
        <w:t>wynik</w:t>
      </w:r>
      <w:r w:rsidR="001E131F">
        <w:rPr>
          <w:rFonts w:ascii="Times New Roman" w:eastAsia="Times New Roman" w:hAnsi="Times New Roman"/>
          <w:lang w:eastAsia="pl-PL"/>
        </w:rPr>
        <w:t>ów</w:t>
      </w:r>
      <w:r w:rsidR="00281041" w:rsidRPr="001E131F">
        <w:rPr>
          <w:rFonts w:ascii="Times New Roman" w:eastAsia="Times New Roman" w:hAnsi="Times New Roman"/>
          <w:lang w:eastAsia="pl-PL"/>
        </w:rPr>
        <w:t xml:space="preserve"> wykonanej usługi</w:t>
      </w:r>
      <w:r w:rsidR="00CC2C9A" w:rsidRPr="001E131F">
        <w:rPr>
          <w:rFonts w:ascii="Times New Roman" w:eastAsia="Times New Roman" w:hAnsi="Times New Roman"/>
          <w:lang w:eastAsia="pl-PL"/>
        </w:rPr>
        <w:t xml:space="preserve"> w formie</w:t>
      </w:r>
      <w:r w:rsidR="00015A5B" w:rsidRPr="001E131F">
        <w:rPr>
          <w:rFonts w:ascii="Times New Roman" w:eastAsia="Times New Roman" w:hAnsi="Times New Roman"/>
          <w:lang w:eastAsia="pl-PL"/>
        </w:rPr>
        <w:t xml:space="preserve"> elektronicznej.</w:t>
      </w:r>
    </w:p>
    <w:p w:rsidR="00FD04BB" w:rsidRPr="00F235CE" w:rsidRDefault="00FD04BB" w:rsidP="00FD04BB">
      <w:pPr>
        <w:spacing w:after="0" w:line="240" w:lineRule="auto"/>
        <w:jc w:val="both"/>
        <w:rPr>
          <w:rFonts w:ascii="Times New Roman" w:eastAsia="Times New Roman" w:hAnsi="Times New Roman" w:cs="Times New Roman"/>
          <w:lang w:eastAsia="pl-PL"/>
        </w:rPr>
      </w:pPr>
    </w:p>
    <w:p w:rsidR="00FD04BB" w:rsidRPr="00F235CE" w:rsidRDefault="00FD04BB" w:rsidP="00FD04BB">
      <w:pPr>
        <w:spacing w:after="0" w:line="240" w:lineRule="auto"/>
        <w:jc w:val="both"/>
        <w:rPr>
          <w:rFonts w:ascii="Times New Roman" w:eastAsia="Times New Roman" w:hAnsi="Times New Roman" w:cs="Times New Roman"/>
          <w:bCs/>
          <w:iCs/>
          <w:lang w:eastAsia="pl-PL"/>
        </w:rPr>
      </w:pPr>
      <w:r w:rsidRPr="00F235CE">
        <w:rPr>
          <w:rFonts w:ascii="Times New Roman" w:eastAsia="Times New Roman" w:hAnsi="Times New Roman" w:cs="Times New Roman"/>
          <w:bCs/>
          <w:iCs/>
          <w:lang w:eastAsia="pl-PL"/>
        </w:rPr>
        <w:t xml:space="preserve">Kod CPV: </w:t>
      </w:r>
      <w:r w:rsidR="005815A0" w:rsidRPr="00F235CE">
        <w:rPr>
          <w:rFonts w:ascii="Times New Roman" w:hAnsi="Times New Roman" w:cs="Times New Roman"/>
        </w:rPr>
        <w:t>73110000-6</w:t>
      </w:r>
    </w:p>
    <w:p w:rsidR="00FD04BB" w:rsidRPr="00F235CE" w:rsidRDefault="00FD04BB" w:rsidP="00FD04BB">
      <w:pPr>
        <w:autoSpaceDE w:val="0"/>
        <w:autoSpaceDN w:val="0"/>
        <w:adjustRightInd w:val="0"/>
        <w:jc w:val="both"/>
        <w:rPr>
          <w:rFonts w:ascii="Times New Roman" w:hAnsi="Times New Roman" w:cs="Times New Roman"/>
          <w:color w:val="000000"/>
        </w:rPr>
      </w:pPr>
    </w:p>
    <w:p w:rsidR="00147EFF" w:rsidRPr="00F235CE" w:rsidRDefault="00147EFF" w:rsidP="000C1798">
      <w:pPr>
        <w:pStyle w:val="Akapitzlist"/>
        <w:keepNext/>
        <w:numPr>
          <w:ilvl w:val="1"/>
          <w:numId w:val="21"/>
        </w:numPr>
        <w:spacing w:before="240" w:after="0" w:line="360" w:lineRule="auto"/>
        <w:ind w:hanging="792"/>
        <w:jc w:val="both"/>
        <w:outlineLvl w:val="1"/>
        <w:rPr>
          <w:rFonts w:ascii="Times New Roman" w:eastAsia="Times New Roman" w:hAnsi="Times New Roman"/>
          <w:b/>
          <w:lang w:eastAsia="pl-PL"/>
        </w:rPr>
      </w:pPr>
      <w:r w:rsidRPr="00F235CE">
        <w:rPr>
          <w:rFonts w:ascii="Times New Roman" w:eastAsia="Times New Roman" w:hAnsi="Times New Roman"/>
          <w:b/>
          <w:lang w:eastAsia="pl-PL"/>
        </w:rPr>
        <w:t>Składanie ofert częściowych</w:t>
      </w:r>
      <w:bookmarkEnd w:id="7"/>
    </w:p>
    <w:p w:rsidR="00EC5B0E" w:rsidRPr="00F235CE" w:rsidRDefault="00EC5B0E" w:rsidP="0014211D">
      <w:pPr>
        <w:spacing w:before="120" w:after="0" w:line="288" w:lineRule="auto"/>
        <w:ind w:left="792" w:hanging="792"/>
        <w:jc w:val="both"/>
        <w:rPr>
          <w:rFonts w:ascii="Times New Roman" w:eastAsia="Times New Roman" w:hAnsi="Times New Roman" w:cs="Times New Roman"/>
          <w:lang w:eastAsia="pl-PL"/>
        </w:rPr>
      </w:pPr>
      <w:r w:rsidRPr="00F235CE">
        <w:rPr>
          <w:rFonts w:ascii="Times New Roman" w:eastAsia="Times New Roman" w:hAnsi="Times New Roman" w:cs="Times New Roman"/>
          <w:bCs/>
          <w:lang w:eastAsia="pl-PL"/>
        </w:rPr>
        <w:t>Zamawiający</w:t>
      </w:r>
      <w:r w:rsidRPr="00F235CE">
        <w:rPr>
          <w:rFonts w:ascii="Times New Roman" w:eastAsia="Times New Roman" w:hAnsi="Times New Roman" w:cs="Times New Roman"/>
          <w:lang w:eastAsia="pl-PL"/>
        </w:rPr>
        <w:t xml:space="preserve"> nie dopuszcza możliwości składania ofert częściowych.</w:t>
      </w:r>
    </w:p>
    <w:p w:rsidR="00147EFF" w:rsidRPr="00F235CE"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lang w:eastAsia="pl-PL"/>
        </w:rPr>
      </w:pPr>
      <w:bookmarkStart w:id="12" w:name="_Toc253645414"/>
      <w:bookmarkEnd w:id="8"/>
      <w:bookmarkEnd w:id="9"/>
      <w:bookmarkEnd w:id="10"/>
      <w:bookmarkEnd w:id="11"/>
      <w:r w:rsidRPr="00F235CE">
        <w:rPr>
          <w:rFonts w:ascii="Times New Roman" w:eastAsia="Times New Roman" w:hAnsi="Times New Roman"/>
          <w:b/>
          <w:lang w:eastAsia="pl-PL"/>
        </w:rPr>
        <w:t>Przewidywane zamówienia uzupełniające</w:t>
      </w:r>
      <w:bookmarkEnd w:id="12"/>
    </w:p>
    <w:p w:rsidR="00147EFF" w:rsidRPr="00F235CE" w:rsidRDefault="00147EFF" w:rsidP="0014211D">
      <w:pPr>
        <w:tabs>
          <w:tab w:val="num" w:pos="300"/>
          <w:tab w:val="left" w:pos="700"/>
        </w:tabs>
        <w:spacing w:after="0" w:line="288" w:lineRule="auto"/>
        <w:ind w:left="792" w:hanging="792"/>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nie przewiduje możliwości udzielenia zamówień uzupełniających.</w:t>
      </w:r>
    </w:p>
    <w:p w:rsidR="00147EFF" w:rsidRPr="00F235CE" w:rsidRDefault="00147EFF" w:rsidP="0014211D">
      <w:pPr>
        <w:tabs>
          <w:tab w:val="left" w:pos="700"/>
        </w:tabs>
        <w:spacing w:after="0" w:line="288" w:lineRule="auto"/>
        <w:ind w:left="792" w:hanging="792"/>
        <w:jc w:val="both"/>
        <w:rPr>
          <w:rFonts w:ascii="Times New Roman" w:eastAsia="Times New Roman" w:hAnsi="Times New Roman" w:cs="Times New Roman"/>
          <w:b/>
          <w:lang w:eastAsia="pl-PL"/>
        </w:rPr>
      </w:pPr>
    </w:p>
    <w:p w:rsidR="00147EFF" w:rsidRPr="00F235CE"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lang w:eastAsia="pl-PL"/>
        </w:rPr>
      </w:pPr>
      <w:bookmarkStart w:id="13" w:name="_Toc253645415"/>
      <w:r w:rsidRPr="00F235CE">
        <w:rPr>
          <w:rFonts w:ascii="Times New Roman" w:eastAsia="Times New Roman" w:hAnsi="Times New Roman"/>
          <w:b/>
          <w:lang w:eastAsia="pl-PL"/>
        </w:rPr>
        <w:t>Składanie ofert wariantowych</w:t>
      </w:r>
      <w:bookmarkEnd w:id="13"/>
    </w:p>
    <w:p w:rsidR="00147EFF" w:rsidRPr="00F235CE" w:rsidRDefault="00147EFF" w:rsidP="0014211D">
      <w:pPr>
        <w:tabs>
          <w:tab w:val="num" w:pos="300"/>
          <w:tab w:val="left" w:pos="700"/>
        </w:tabs>
        <w:spacing w:after="0" w:line="288" w:lineRule="auto"/>
        <w:ind w:left="792" w:hanging="792"/>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nie dopuszcza składania ofert wariantowych.</w:t>
      </w:r>
    </w:p>
    <w:p w:rsidR="00147EFF" w:rsidRPr="00F235CE" w:rsidRDefault="00147EFF" w:rsidP="0014211D">
      <w:pPr>
        <w:tabs>
          <w:tab w:val="num" w:pos="300"/>
          <w:tab w:val="left" w:pos="700"/>
        </w:tabs>
        <w:spacing w:after="0" w:line="288" w:lineRule="auto"/>
        <w:ind w:left="792" w:hanging="792"/>
        <w:jc w:val="both"/>
        <w:rPr>
          <w:rFonts w:ascii="Times New Roman" w:eastAsia="Times New Roman" w:hAnsi="Times New Roman" w:cs="Times New Roman"/>
          <w:lang w:eastAsia="pl-PL"/>
        </w:rPr>
      </w:pPr>
    </w:p>
    <w:p w:rsidR="00147EFF" w:rsidRPr="00F235CE"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lang w:eastAsia="pl-PL"/>
        </w:rPr>
      </w:pPr>
      <w:bookmarkStart w:id="14" w:name="_Toc253645416"/>
      <w:bookmarkStart w:id="15" w:name="_Toc137023178"/>
      <w:bookmarkStart w:id="16" w:name="_Toc139445176"/>
      <w:r w:rsidRPr="00F235CE">
        <w:rPr>
          <w:rFonts w:ascii="Times New Roman" w:eastAsia="Times New Roman" w:hAnsi="Times New Roman"/>
          <w:b/>
          <w:lang w:eastAsia="pl-PL"/>
        </w:rPr>
        <w:lastRenderedPageBreak/>
        <w:t>Umowy ramowe</w:t>
      </w:r>
      <w:bookmarkEnd w:id="14"/>
    </w:p>
    <w:bookmarkEnd w:id="15"/>
    <w:bookmarkEnd w:id="16"/>
    <w:p w:rsidR="00147EFF" w:rsidRPr="00F235CE" w:rsidRDefault="00147EFF" w:rsidP="00F871EA">
      <w:pPr>
        <w:tabs>
          <w:tab w:val="num" w:pos="300"/>
          <w:tab w:val="left" w:pos="700"/>
        </w:tabs>
        <w:spacing w:after="0" w:line="288" w:lineRule="auto"/>
        <w:ind w:left="792" w:hanging="792"/>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nie przewiduje moż</w:t>
      </w:r>
      <w:r w:rsidR="00F871EA">
        <w:rPr>
          <w:rFonts w:ascii="Times New Roman" w:eastAsia="Times New Roman" w:hAnsi="Times New Roman" w:cs="Times New Roman"/>
          <w:lang w:eastAsia="pl-PL"/>
        </w:rPr>
        <w:t>liwości zawarcia umowy ramowej.</w:t>
      </w:r>
    </w:p>
    <w:p w:rsidR="00147EFF" w:rsidRPr="00F235CE"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lang w:eastAsia="pl-PL"/>
        </w:rPr>
      </w:pPr>
      <w:bookmarkStart w:id="17" w:name="_Toc253645417"/>
      <w:bookmarkStart w:id="18" w:name="_Toc137023179"/>
      <w:bookmarkStart w:id="19" w:name="_Toc139445177"/>
      <w:r w:rsidRPr="00F235CE">
        <w:rPr>
          <w:rFonts w:ascii="Times New Roman" w:eastAsia="Times New Roman" w:hAnsi="Times New Roman"/>
          <w:b/>
          <w:lang w:eastAsia="pl-PL"/>
        </w:rPr>
        <w:t>Postanowienia dotyczące aukcji elektronicznej</w:t>
      </w:r>
      <w:bookmarkEnd w:id="17"/>
    </w:p>
    <w:bookmarkEnd w:id="18"/>
    <w:bookmarkEnd w:id="19"/>
    <w:p w:rsidR="00147EFF" w:rsidRPr="00F235CE" w:rsidRDefault="00147EFF" w:rsidP="00147EFF">
      <w:pPr>
        <w:tabs>
          <w:tab w:val="num" w:pos="300"/>
          <w:tab w:val="left" w:pos="700"/>
        </w:tabs>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nie przewiduje możliwości przeprowadzenia aukcji elektronicznej.</w:t>
      </w:r>
    </w:p>
    <w:p w:rsidR="00147EFF" w:rsidRPr="00F235CE"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0" w:name="_Toc253645418"/>
      <w:r w:rsidRPr="00F235CE">
        <w:rPr>
          <w:rFonts w:ascii="Times New Roman" w:eastAsia="Times New Roman" w:hAnsi="Times New Roman"/>
          <w:b/>
          <w:lang w:eastAsia="pl-PL"/>
        </w:rPr>
        <w:t>Termin wykonania zamówienia</w:t>
      </w:r>
      <w:bookmarkEnd w:id="20"/>
    </w:p>
    <w:p w:rsidR="009D21BB" w:rsidRPr="00F871EA" w:rsidRDefault="009D21BB" w:rsidP="00147EFF">
      <w:pPr>
        <w:spacing w:before="120" w:after="0" w:line="240" w:lineRule="auto"/>
        <w:jc w:val="both"/>
        <w:rPr>
          <w:rFonts w:ascii="Times New Roman" w:eastAsia="Times New Roman" w:hAnsi="Times New Roman" w:cs="Times New Roman"/>
          <w:lang w:eastAsia="pl-PL"/>
        </w:rPr>
      </w:pPr>
      <w:bookmarkStart w:id="21" w:name="_Toc199737387"/>
      <w:r w:rsidRPr="00F235CE">
        <w:rPr>
          <w:rFonts w:ascii="Times New Roman" w:eastAsia="Times New Roman" w:hAnsi="Times New Roman" w:cs="Times New Roman"/>
          <w:lang w:eastAsia="pl-PL"/>
        </w:rPr>
        <w:t xml:space="preserve">Przedmiot zamówienia </w:t>
      </w:r>
      <w:r>
        <w:rPr>
          <w:rFonts w:ascii="Times New Roman" w:eastAsia="Times New Roman" w:hAnsi="Times New Roman" w:cs="Times New Roman"/>
          <w:lang w:eastAsia="pl-PL"/>
        </w:rPr>
        <w:t xml:space="preserve">wraz z dostarczeniem Zamawiającemu wyników analizy </w:t>
      </w:r>
      <w:r w:rsidRPr="00F235CE">
        <w:rPr>
          <w:rFonts w:ascii="Times New Roman" w:eastAsia="Times New Roman" w:hAnsi="Times New Roman" w:cs="Times New Roman"/>
          <w:lang w:eastAsia="pl-PL"/>
        </w:rPr>
        <w:t xml:space="preserve">w formie elektronicznej </w:t>
      </w:r>
      <w:r>
        <w:rPr>
          <w:rFonts w:ascii="Times New Roman" w:eastAsia="Times New Roman" w:hAnsi="Times New Roman" w:cs="Times New Roman"/>
          <w:lang w:eastAsia="pl-PL"/>
        </w:rPr>
        <w:t xml:space="preserve">musi zostać zrealizowany </w:t>
      </w:r>
      <w:r w:rsidRPr="00F235CE">
        <w:rPr>
          <w:rFonts w:ascii="Times New Roman" w:eastAsia="Times New Roman" w:hAnsi="Times New Roman" w:cs="Times New Roman"/>
          <w:lang w:eastAsia="pl-PL"/>
        </w:rPr>
        <w:t xml:space="preserve">w terminie </w:t>
      </w:r>
      <w:r w:rsidRPr="009D21BB">
        <w:rPr>
          <w:rFonts w:ascii="Times New Roman" w:eastAsia="Times New Roman" w:hAnsi="Times New Roman" w:cs="Times New Roman"/>
          <w:b/>
          <w:lang w:eastAsia="pl-PL"/>
        </w:rPr>
        <w:t>maksymalnie</w:t>
      </w:r>
      <w:r>
        <w:rPr>
          <w:rFonts w:ascii="Times New Roman" w:eastAsia="Times New Roman" w:hAnsi="Times New Roman" w:cs="Times New Roman"/>
          <w:b/>
          <w:lang w:eastAsia="pl-PL"/>
        </w:rPr>
        <w:t xml:space="preserve"> 3 miesięcy</w:t>
      </w:r>
      <w:r w:rsidRPr="00F235CE">
        <w:rPr>
          <w:rFonts w:ascii="Times New Roman" w:eastAsia="Times New Roman" w:hAnsi="Times New Roman" w:cs="Times New Roman"/>
          <w:b/>
          <w:lang w:eastAsia="pl-PL"/>
        </w:rPr>
        <w:t xml:space="preserve"> </w:t>
      </w:r>
      <w:r w:rsidRPr="00D36B14">
        <w:rPr>
          <w:rFonts w:ascii="Times New Roman" w:eastAsia="Times New Roman" w:hAnsi="Times New Roman" w:cs="Times New Roman"/>
          <w:b/>
          <w:lang w:eastAsia="pl-PL"/>
        </w:rPr>
        <w:t>od daty</w:t>
      </w:r>
      <w:r w:rsidRPr="00F235CE">
        <w:rPr>
          <w:rFonts w:ascii="Times New Roman" w:eastAsia="Times New Roman" w:hAnsi="Times New Roman" w:cs="Times New Roman"/>
          <w:b/>
          <w:lang w:eastAsia="pl-PL"/>
        </w:rPr>
        <w:t xml:space="preserve"> dostarczenia przez Zamawiającego próbek DNA do Wykonawcy.</w:t>
      </w:r>
    </w:p>
    <w:p w:rsidR="00147EFF" w:rsidRPr="00F235CE"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2" w:name="_Toc253645419"/>
      <w:r w:rsidRPr="00F235CE">
        <w:rPr>
          <w:rFonts w:ascii="Times New Roman" w:eastAsia="Times New Roman" w:hAnsi="Times New Roman"/>
          <w:b/>
          <w:lang w:eastAsia="pl-PL"/>
        </w:rPr>
        <w:t>Warunki udziału w postępowaniu</w:t>
      </w:r>
      <w:bookmarkEnd w:id="22"/>
    </w:p>
    <w:p w:rsidR="0027516E" w:rsidRPr="00F235CE" w:rsidRDefault="0027516E" w:rsidP="0027516E">
      <w:pPr>
        <w:spacing w:after="0" w:line="288" w:lineRule="auto"/>
        <w:jc w:val="both"/>
        <w:rPr>
          <w:rFonts w:ascii="Times New Roman" w:eastAsia="Times New Roman" w:hAnsi="Times New Roman" w:cs="Times New Roman"/>
          <w:lang w:eastAsia="pl-PL"/>
        </w:rPr>
      </w:pPr>
      <w:bookmarkStart w:id="23" w:name="_Toc253645420"/>
      <w:r w:rsidRPr="00F235CE">
        <w:rPr>
          <w:rFonts w:ascii="Times New Roman" w:eastAsia="Times New Roman" w:hAnsi="Times New Roman" w:cs="Times New Roman"/>
          <w:lang w:eastAsia="pl-PL"/>
        </w:rPr>
        <w:t xml:space="preserve">O udzielenie zamówienia mogą ubiegać się Wykonawcy, którzy: </w:t>
      </w:r>
    </w:p>
    <w:p w:rsidR="0027516E" w:rsidRPr="00F235CE" w:rsidRDefault="0027516E" w:rsidP="000C1798">
      <w:pPr>
        <w:numPr>
          <w:ilvl w:val="0"/>
          <w:numId w:val="18"/>
        </w:numPr>
        <w:spacing w:before="120" w:after="0" w:line="288" w:lineRule="auto"/>
        <w:ind w:firstLine="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Spełniają warunki, dotyczące:</w:t>
      </w:r>
    </w:p>
    <w:p w:rsidR="0027516E" w:rsidRPr="00F235C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posiadania uprawnień do wykonywania określonej działalności lub czynności, jeżeli przepisy prawa nakładają obowiązek ich posiadania</w:t>
      </w:r>
    </w:p>
    <w:p w:rsidR="0027516E" w:rsidRPr="00F235C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po</w:t>
      </w:r>
      <w:r w:rsidR="00806A05" w:rsidRPr="00F235CE">
        <w:rPr>
          <w:rFonts w:ascii="Times New Roman" w:eastAsia="Times New Roman" w:hAnsi="Times New Roman" w:cs="Times New Roman"/>
          <w:lang w:eastAsia="pl-PL"/>
        </w:rPr>
        <w:t>siadania wiedzy i doświadczenia</w:t>
      </w:r>
    </w:p>
    <w:p w:rsidR="00495934" w:rsidRPr="00F235CE" w:rsidRDefault="00495934" w:rsidP="00F56A53">
      <w:pPr>
        <w:pStyle w:val="Wyliczenie123wtekcie"/>
        <w:tabs>
          <w:tab w:val="left" w:pos="708"/>
        </w:tabs>
        <w:spacing w:before="0" w:after="0" w:line="288" w:lineRule="auto"/>
        <w:ind w:left="717"/>
        <w:rPr>
          <w:rFonts w:ascii="Times New Roman" w:hAnsi="Times New Roman"/>
          <w:sz w:val="22"/>
          <w:szCs w:val="22"/>
        </w:rPr>
      </w:pPr>
      <w:r w:rsidRPr="00F235CE">
        <w:rPr>
          <w:rFonts w:ascii="Times New Roman" w:hAnsi="Times New Roman"/>
          <w:sz w:val="22"/>
          <w:szCs w:val="22"/>
        </w:rPr>
        <w:t xml:space="preserve">Wykonawca spełni warunek w sytuacji, kiedy wykaże, że w okresie ostatnich trzech lat przed upływem terminu składania ofert, a jeżeli okres prowadzenia działalności jest krótszy – w tym okresie, wykonał co najmniej dwa zamówienia polegające na usłudze objętej przedmiotem zamówienia tj. wykonaniu </w:t>
      </w:r>
      <w:r w:rsidR="00C40054" w:rsidRPr="00F235CE">
        <w:rPr>
          <w:rFonts w:ascii="Times New Roman" w:hAnsi="Times New Roman"/>
          <w:sz w:val="22"/>
          <w:szCs w:val="22"/>
        </w:rPr>
        <w:t xml:space="preserve">dwóch usług </w:t>
      </w:r>
      <w:r w:rsidRPr="00F235CE">
        <w:rPr>
          <w:rFonts w:ascii="Times New Roman" w:hAnsi="Times New Roman"/>
          <w:sz w:val="22"/>
          <w:szCs w:val="22"/>
        </w:rPr>
        <w:t>sekwencjonowania genomowego DNA o wartości minimum  </w:t>
      </w:r>
      <w:r w:rsidR="00E77B26">
        <w:rPr>
          <w:rFonts w:ascii="Times New Roman" w:hAnsi="Times New Roman"/>
          <w:sz w:val="22"/>
          <w:szCs w:val="22"/>
        </w:rPr>
        <w:t>3</w:t>
      </w:r>
      <w:r w:rsidR="00F56A53" w:rsidRPr="00F235CE">
        <w:rPr>
          <w:rFonts w:ascii="Times New Roman" w:hAnsi="Times New Roman"/>
          <w:sz w:val="22"/>
          <w:szCs w:val="22"/>
        </w:rPr>
        <w:t>0 000,00 zł brutto każd</w:t>
      </w:r>
      <w:r w:rsidR="00C40054" w:rsidRPr="00F235CE">
        <w:rPr>
          <w:rFonts w:ascii="Times New Roman" w:hAnsi="Times New Roman"/>
          <w:sz w:val="22"/>
          <w:szCs w:val="22"/>
        </w:rPr>
        <w:t>a</w:t>
      </w:r>
      <w:r w:rsidR="00F56A53" w:rsidRPr="00F235CE">
        <w:rPr>
          <w:rFonts w:ascii="Times New Roman" w:hAnsi="Times New Roman"/>
          <w:sz w:val="22"/>
          <w:szCs w:val="22"/>
        </w:rPr>
        <w:t>.</w:t>
      </w:r>
    </w:p>
    <w:p w:rsidR="0027516E" w:rsidRPr="00F235CE" w:rsidRDefault="0027516E" w:rsidP="0027516E">
      <w:pPr>
        <w:spacing w:after="0" w:line="288" w:lineRule="auto"/>
        <w:ind w:left="709" w:hanging="425"/>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c)</w:t>
      </w:r>
      <w:r w:rsidRPr="00F235CE">
        <w:rPr>
          <w:rFonts w:ascii="Times New Roman" w:eastAsia="Times New Roman" w:hAnsi="Times New Roman" w:cs="Times New Roman"/>
          <w:lang w:eastAsia="pl-PL"/>
        </w:rPr>
        <w:tab/>
        <w:t>dysponowania odpowiednim potencjałem technicznym oraz osobami zdolnymi do wykonania zamówienia</w:t>
      </w:r>
    </w:p>
    <w:p w:rsidR="00147EFF" w:rsidRPr="00F235CE" w:rsidRDefault="0027516E" w:rsidP="0027516E">
      <w:pPr>
        <w:spacing w:after="0" w:line="288" w:lineRule="auto"/>
        <w:ind w:left="284"/>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d)</w:t>
      </w:r>
      <w:r w:rsidRPr="00F235CE">
        <w:rPr>
          <w:rFonts w:ascii="Times New Roman" w:eastAsia="Times New Roman" w:hAnsi="Times New Roman" w:cs="Times New Roman"/>
          <w:lang w:eastAsia="pl-PL"/>
        </w:rPr>
        <w:tab/>
        <w:t>sytuacji ekonomicznej i finanso</w:t>
      </w:r>
      <w:r w:rsidR="00FB5F70" w:rsidRPr="00F235CE">
        <w:rPr>
          <w:rFonts w:ascii="Times New Roman" w:eastAsia="Times New Roman" w:hAnsi="Times New Roman" w:cs="Times New Roman"/>
          <w:lang w:eastAsia="pl-PL"/>
        </w:rPr>
        <w:t>wej</w:t>
      </w:r>
    </w:p>
    <w:bookmarkEnd w:id="23"/>
    <w:p w:rsidR="00772E4C" w:rsidRPr="00F235CE" w:rsidRDefault="00772E4C" w:rsidP="0027516E">
      <w:pPr>
        <w:pStyle w:val="Wyliczenie123wtekcie"/>
        <w:tabs>
          <w:tab w:val="clear" w:pos="993"/>
          <w:tab w:val="num" w:pos="720"/>
        </w:tabs>
        <w:spacing w:before="0" w:after="0" w:line="288" w:lineRule="auto"/>
        <w:ind w:left="720" w:hanging="360"/>
        <w:rPr>
          <w:rFonts w:ascii="Times New Roman" w:hAnsi="Times New Roman"/>
          <w:sz w:val="22"/>
          <w:szCs w:val="22"/>
        </w:rPr>
      </w:pPr>
    </w:p>
    <w:p w:rsidR="0027516E" w:rsidRPr="00F235CE" w:rsidRDefault="0027516E" w:rsidP="0027516E">
      <w:pPr>
        <w:pStyle w:val="Wyliczenie123wtekcie"/>
        <w:tabs>
          <w:tab w:val="clear" w:pos="993"/>
          <w:tab w:val="num" w:pos="720"/>
        </w:tabs>
        <w:spacing w:before="0" w:after="0" w:line="288" w:lineRule="auto"/>
        <w:ind w:left="720" w:hanging="360"/>
        <w:rPr>
          <w:rFonts w:ascii="Times New Roman" w:hAnsi="Times New Roman"/>
          <w:sz w:val="22"/>
          <w:szCs w:val="22"/>
        </w:rPr>
      </w:pPr>
      <w:r w:rsidRPr="00F235CE">
        <w:rPr>
          <w:rFonts w:ascii="Times New Roman" w:hAnsi="Times New Roman"/>
          <w:sz w:val="22"/>
          <w:szCs w:val="22"/>
        </w:rPr>
        <w:t>2.</w:t>
      </w:r>
      <w:r w:rsidRPr="00F235CE">
        <w:rPr>
          <w:rFonts w:ascii="Times New Roman" w:hAnsi="Times New Roman"/>
          <w:sz w:val="22"/>
          <w:szCs w:val="22"/>
        </w:rPr>
        <w:tab/>
        <w:t xml:space="preserve">Nie podlegają wykluczeniu z postępowania, na podstawie art. 24 </w:t>
      </w:r>
      <w:proofErr w:type="spellStart"/>
      <w:r w:rsidRPr="00F235CE">
        <w:rPr>
          <w:rFonts w:ascii="Times New Roman" w:hAnsi="Times New Roman"/>
          <w:sz w:val="22"/>
          <w:szCs w:val="22"/>
        </w:rPr>
        <w:t>Pzp</w:t>
      </w:r>
      <w:proofErr w:type="spellEnd"/>
      <w:r w:rsidRPr="00F235CE">
        <w:rPr>
          <w:rFonts w:ascii="Times New Roman" w:hAnsi="Times New Roman"/>
          <w:sz w:val="22"/>
          <w:szCs w:val="22"/>
        </w:rPr>
        <w:t>.</w:t>
      </w:r>
    </w:p>
    <w:p w:rsidR="0027516E" w:rsidRPr="00F235CE" w:rsidRDefault="0027516E" w:rsidP="0027516E">
      <w:pPr>
        <w:pStyle w:val="Wyliczenie123wtekcie"/>
        <w:tabs>
          <w:tab w:val="clear" w:pos="993"/>
          <w:tab w:val="num" w:pos="720"/>
        </w:tabs>
        <w:spacing w:before="0" w:after="0" w:line="288" w:lineRule="auto"/>
        <w:rPr>
          <w:rFonts w:ascii="Times New Roman" w:hAnsi="Times New Roman"/>
          <w:sz w:val="22"/>
          <w:szCs w:val="22"/>
        </w:rPr>
      </w:pPr>
    </w:p>
    <w:p w:rsidR="0027516E" w:rsidRPr="00F235CE" w:rsidRDefault="0027516E" w:rsidP="0027516E">
      <w:pPr>
        <w:pStyle w:val="Wyliczenie123wtekcie"/>
        <w:tabs>
          <w:tab w:val="clear" w:pos="993"/>
          <w:tab w:val="num" w:pos="720"/>
        </w:tabs>
        <w:spacing w:before="0" w:after="0" w:line="288" w:lineRule="auto"/>
        <w:rPr>
          <w:rFonts w:ascii="Times New Roman" w:hAnsi="Times New Roman"/>
          <w:sz w:val="22"/>
          <w:szCs w:val="22"/>
        </w:rPr>
      </w:pPr>
      <w:r w:rsidRPr="00F235CE">
        <w:rPr>
          <w:rFonts w:ascii="Times New Roman" w:hAnsi="Times New Roman"/>
          <w:sz w:val="22"/>
          <w:szCs w:val="22"/>
        </w:rPr>
        <w:t xml:space="preserve">Ocena spełniania ww. warunków dokonana zostanie zgodnie z formułą spełnia – nie </w:t>
      </w:r>
      <w:r w:rsidR="00281041" w:rsidRPr="00F235CE">
        <w:rPr>
          <w:rFonts w:ascii="Times New Roman" w:hAnsi="Times New Roman"/>
          <w:sz w:val="22"/>
          <w:szCs w:val="22"/>
        </w:rPr>
        <w:t xml:space="preserve">spełnia, w oparciu </w:t>
      </w:r>
      <w:r w:rsidR="00C24556" w:rsidRPr="00F235CE">
        <w:rPr>
          <w:rFonts w:ascii="Times New Roman" w:hAnsi="Times New Roman"/>
          <w:sz w:val="22"/>
          <w:szCs w:val="22"/>
        </w:rPr>
        <w:t>o informacje</w:t>
      </w:r>
      <w:r w:rsidRPr="00F235CE">
        <w:rPr>
          <w:rFonts w:ascii="Times New Roman" w:hAnsi="Times New Roman"/>
          <w:sz w:val="22"/>
          <w:szCs w:val="22"/>
        </w:rPr>
        <w:t xml:space="preserve"> zawarte w oświadczeniach i dokumentach wyszczególnionych w punkcie I .6 SIWZ. Z treści załączonych dokumentów musi wynikać jednoznacznie, iż ww. warunki Wykonawca spełnił.</w:t>
      </w:r>
    </w:p>
    <w:p w:rsidR="0027516E" w:rsidRPr="00F235CE" w:rsidRDefault="0027516E" w:rsidP="0027516E">
      <w:pPr>
        <w:pStyle w:val="Wyliczenie123wtekcie"/>
        <w:tabs>
          <w:tab w:val="clear" w:pos="993"/>
          <w:tab w:val="num" w:pos="720"/>
        </w:tabs>
        <w:spacing w:before="0" w:after="0" w:line="288" w:lineRule="auto"/>
        <w:rPr>
          <w:rFonts w:ascii="Times New Roman" w:hAnsi="Times New Roman"/>
          <w:sz w:val="22"/>
          <w:szCs w:val="22"/>
        </w:rPr>
      </w:pPr>
    </w:p>
    <w:p w:rsidR="0027516E" w:rsidRPr="00F235CE" w:rsidRDefault="0027516E" w:rsidP="0027516E">
      <w:pPr>
        <w:pStyle w:val="Wyliczenie123wtekcie"/>
        <w:tabs>
          <w:tab w:val="clear" w:pos="993"/>
          <w:tab w:val="num" w:pos="720"/>
        </w:tabs>
        <w:spacing w:before="0" w:after="0" w:line="288" w:lineRule="auto"/>
        <w:rPr>
          <w:rFonts w:ascii="Times New Roman" w:hAnsi="Times New Roman"/>
          <w:sz w:val="22"/>
          <w:szCs w:val="22"/>
        </w:rPr>
      </w:pPr>
      <w:r w:rsidRPr="00F235CE">
        <w:rPr>
          <w:rFonts w:ascii="Times New Roman" w:hAnsi="Times New Roman"/>
          <w:sz w:val="22"/>
          <w:szCs w:val="22"/>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w:t>
      </w:r>
      <w:r w:rsidR="00281041" w:rsidRPr="00F235CE">
        <w:rPr>
          <w:rFonts w:ascii="Times New Roman" w:hAnsi="Times New Roman"/>
          <w:sz w:val="22"/>
          <w:szCs w:val="22"/>
        </w:rPr>
        <w:t xml:space="preserve"> jest udowodnić Zamawiającemu, </w:t>
      </w:r>
      <w:r w:rsidRPr="00F235CE">
        <w:rPr>
          <w:rFonts w:ascii="Times New Roman" w:hAnsi="Times New Roman"/>
          <w:sz w:val="22"/>
          <w:szCs w:val="22"/>
        </w:rP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F235CE"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t>Oświadczenia i dokumenty, jakie należy załączyć do oferty</w:t>
      </w:r>
    </w:p>
    <w:p w:rsidR="00147EFF" w:rsidRPr="00F235CE" w:rsidRDefault="00147EFF" w:rsidP="00147EFF">
      <w:pPr>
        <w:tabs>
          <w:tab w:val="left" w:pos="360"/>
        </w:tabs>
        <w:spacing w:after="0" w:line="240" w:lineRule="auto"/>
        <w:ind w:left="360"/>
        <w:jc w:val="both"/>
        <w:rPr>
          <w:rFonts w:ascii="Times New Roman" w:eastAsia="Times New Roman" w:hAnsi="Times New Roman" w:cs="Times New Roman"/>
          <w:b/>
          <w:lang w:eastAsia="pl-PL"/>
        </w:rPr>
      </w:pPr>
    </w:p>
    <w:p w:rsidR="00147EFF" w:rsidRPr="00F235CE" w:rsidRDefault="007F0ECA" w:rsidP="000C1798">
      <w:pPr>
        <w:pStyle w:val="Akapitzlist"/>
        <w:numPr>
          <w:ilvl w:val="1"/>
          <w:numId w:val="21"/>
        </w:numPr>
        <w:spacing w:after="0" w:line="240" w:lineRule="auto"/>
        <w:ind w:left="0" w:firstLine="0"/>
        <w:jc w:val="both"/>
        <w:rPr>
          <w:rFonts w:ascii="Times New Roman" w:eastAsia="Times New Roman" w:hAnsi="Times New Roman"/>
          <w:lang w:eastAsia="pl-PL"/>
        </w:rPr>
      </w:pPr>
      <w:r w:rsidRPr="00F235CE">
        <w:rPr>
          <w:rFonts w:ascii="Times New Roman" w:eastAsia="Times New Roman" w:hAnsi="Times New Roman"/>
          <w:lang w:eastAsia="pl-PL"/>
        </w:rPr>
        <w:t>W celu potwierdzenia spełniania warunków, o których mowa w punkcie I.5 SIWZ, Wykonawca zobowiązany jest do złożenia niżej wymienionych oświadczeń i dokumentów, tj.:</w:t>
      </w:r>
    </w:p>
    <w:p w:rsidR="00424D7D" w:rsidRPr="00F235CE" w:rsidRDefault="00424D7D" w:rsidP="00424D7D">
      <w:pPr>
        <w:pStyle w:val="Akapitzlist"/>
        <w:spacing w:after="0" w:line="240" w:lineRule="auto"/>
        <w:ind w:left="0"/>
        <w:jc w:val="both"/>
        <w:rPr>
          <w:rFonts w:ascii="Times New Roman" w:eastAsia="Times New Roman" w:hAnsi="Times New Roman"/>
          <w:lang w:eastAsia="pl-PL"/>
        </w:rPr>
      </w:pPr>
    </w:p>
    <w:p w:rsidR="00424D7D" w:rsidRPr="009F5D79" w:rsidRDefault="00424D7D" w:rsidP="00424D7D">
      <w:pPr>
        <w:pStyle w:val="Wyliczenieabcwtekcie1"/>
        <w:numPr>
          <w:ilvl w:val="0"/>
          <w:numId w:val="43"/>
        </w:numPr>
        <w:tabs>
          <w:tab w:val="left" w:pos="360"/>
        </w:tabs>
        <w:spacing w:line="276" w:lineRule="auto"/>
        <w:rPr>
          <w:rFonts w:ascii="Times New Roman" w:hAnsi="Times New Roman"/>
          <w:sz w:val="22"/>
          <w:szCs w:val="22"/>
        </w:rPr>
      </w:pPr>
      <w:r w:rsidRPr="009F5D79">
        <w:rPr>
          <w:rFonts w:ascii="Times New Roman" w:hAnsi="Times New Roman"/>
          <w:sz w:val="22"/>
          <w:szCs w:val="22"/>
        </w:rPr>
        <w:lastRenderedPageBreak/>
        <w:t xml:space="preserve">oświadczenia o spełnianiu warunków udziału w postępowaniu, zgodnie z </w:t>
      </w:r>
      <w:r w:rsidRPr="009F5D79">
        <w:rPr>
          <w:rFonts w:ascii="Times New Roman" w:hAnsi="Times New Roman"/>
          <w:b/>
          <w:sz w:val="22"/>
          <w:szCs w:val="22"/>
        </w:rPr>
        <w:t>załącznikiem nr 1 do oferty</w:t>
      </w:r>
      <w:r w:rsidRPr="009F5D79">
        <w:rPr>
          <w:rFonts w:ascii="Times New Roman" w:hAnsi="Times New Roman"/>
          <w:sz w:val="22"/>
          <w:szCs w:val="22"/>
        </w:rPr>
        <w:t>,</w:t>
      </w:r>
    </w:p>
    <w:p w:rsidR="00AA771B" w:rsidRPr="009F5D79" w:rsidRDefault="00AA771B" w:rsidP="00424D7D">
      <w:pPr>
        <w:pStyle w:val="Wyliczenieabcwtekcie1"/>
        <w:numPr>
          <w:ilvl w:val="0"/>
          <w:numId w:val="43"/>
        </w:numPr>
        <w:tabs>
          <w:tab w:val="left" w:pos="360"/>
        </w:tabs>
        <w:spacing w:line="276" w:lineRule="auto"/>
        <w:rPr>
          <w:rFonts w:ascii="Times New Roman" w:hAnsi="Times New Roman"/>
          <w:sz w:val="22"/>
          <w:szCs w:val="22"/>
        </w:rPr>
      </w:pPr>
      <w:r w:rsidRPr="009F5D79">
        <w:rPr>
          <w:rFonts w:ascii="Times New Roman" w:hAnsi="Times New Roman"/>
          <w:sz w:val="22"/>
          <w:szCs w:val="22"/>
        </w:rPr>
        <w:t>wykazu wykonanych, a w przypadku świadczeń okresowych lub ciągłych również wykonywanyc</w:t>
      </w:r>
      <w:r w:rsidR="00DA2D4E" w:rsidRPr="009F5D79">
        <w:rPr>
          <w:rFonts w:ascii="Times New Roman" w:hAnsi="Times New Roman"/>
          <w:sz w:val="22"/>
          <w:szCs w:val="22"/>
        </w:rPr>
        <w:t xml:space="preserve">h </w:t>
      </w:r>
      <w:r w:rsidRPr="009F5D79">
        <w:rPr>
          <w:rFonts w:ascii="Times New Roman" w:hAnsi="Times New Roman"/>
          <w:sz w:val="22"/>
          <w:szCs w:val="22"/>
        </w:rPr>
        <w:t xml:space="preserve">usług, w zakresie niezbędnym do wykazania spełniania warunku wiedzy i doświadczenia w okresie ostatnich trzech lat przed upływem terminu składania ofert, a jeżeli okres prowadzenia działalności jest krótszy – w tym okresie, </w:t>
      </w:r>
      <w:r w:rsidR="00F56A53" w:rsidRPr="009F5D79">
        <w:rPr>
          <w:rFonts w:ascii="Times New Roman" w:hAnsi="Times New Roman"/>
          <w:sz w:val="22"/>
          <w:szCs w:val="22"/>
        </w:rPr>
        <w:t>dwóch usług sekwencjonowania genomowego DNA o wartości minimum</w:t>
      </w:r>
      <w:r w:rsidRPr="009F5D79">
        <w:rPr>
          <w:rFonts w:ascii="Times New Roman" w:hAnsi="Times New Roman"/>
          <w:sz w:val="22"/>
          <w:szCs w:val="22"/>
        </w:rPr>
        <w:t xml:space="preserve"> </w:t>
      </w:r>
      <w:r w:rsidR="00E77B26">
        <w:rPr>
          <w:rFonts w:ascii="Times New Roman" w:hAnsi="Times New Roman"/>
          <w:sz w:val="22"/>
          <w:szCs w:val="22"/>
        </w:rPr>
        <w:t>3</w:t>
      </w:r>
      <w:r w:rsidR="00F96261" w:rsidRPr="009F5D79">
        <w:rPr>
          <w:rFonts w:ascii="Times New Roman" w:hAnsi="Times New Roman"/>
          <w:sz w:val="22"/>
          <w:szCs w:val="22"/>
        </w:rPr>
        <w:t>0</w:t>
      </w:r>
      <w:r w:rsidRPr="009F5D79">
        <w:rPr>
          <w:rFonts w:ascii="Times New Roman" w:hAnsi="Times New Roman"/>
          <w:sz w:val="22"/>
          <w:szCs w:val="22"/>
        </w:rPr>
        <w:t xml:space="preserve"> 000,00 zł brutto każd</w:t>
      </w:r>
      <w:r w:rsidR="00C40054" w:rsidRPr="009F5D79">
        <w:rPr>
          <w:rFonts w:ascii="Times New Roman" w:hAnsi="Times New Roman"/>
          <w:sz w:val="22"/>
          <w:szCs w:val="22"/>
        </w:rPr>
        <w:t>a</w:t>
      </w:r>
      <w:r w:rsidRPr="009F5D79">
        <w:rPr>
          <w:rFonts w:ascii="Times New Roman" w:hAnsi="Times New Roman"/>
          <w:sz w:val="22"/>
          <w:szCs w:val="22"/>
        </w:rPr>
        <w:t xml:space="preserve">, </w:t>
      </w:r>
      <w:r w:rsidR="00DA2D4E" w:rsidRPr="009F5D79">
        <w:rPr>
          <w:rFonts w:ascii="Times New Roman" w:hAnsi="Times New Roman"/>
          <w:sz w:val="22"/>
          <w:szCs w:val="22"/>
        </w:rPr>
        <w:t xml:space="preserve"> potwierdzone że usługi te zostały wykonane lub są wykonywane należycie, z podaniem wartości </w:t>
      </w:r>
      <w:r w:rsidRPr="009F5D79">
        <w:rPr>
          <w:rFonts w:ascii="Times New Roman" w:hAnsi="Times New Roman"/>
          <w:sz w:val="22"/>
          <w:szCs w:val="22"/>
        </w:rPr>
        <w:t xml:space="preserve">przedmiotu, daty wykonania i odbiorcy, oraz załączeniem dokumentu (np. referencje, protokół odbioru) potwierdzającego, że ta </w:t>
      </w:r>
      <w:r w:rsidR="00281041" w:rsidRPr="009F5D79">
        <w:rPr>
          <w:rFonts w:ascii="Times New Roman" w:hAnsi="Times New Roman"/>
          <w:sz w:val="22"/>
          <w:szCs w:val="22"/>
        </w:rPr>
        <w:t>usługa</w:t>
      </w:r>
      <w:r w:rsidRPr="009F5D79">
        <w:rPr>
          <w:rFonts w:ascii="Times New Roman" w:hAnsi="Times New Roman"/>
          <w:sz w:val="22"/>
          <w:szCs w:val="22"/>
        </w:rPr>
        <w:t xml:space="preserve"> została wykonana lub jest wykonywana należycie. Wzór wykazu stanowi </w:t>
      </w:r>
      <w:r w:rsidRPr="009F5D79">
        <w:rPr>
          <w:rFonts w:ascii="Times New Roman" w:hAnsi="Times New Roman"/>
          <w:b/>
          <w:bCs/>
          <w:sz w:val="22"/>
          <w:szCs w:val="22"/>
        </w:rPr>
        <w:t xml:space="preserve">załącznik nr </w:t>
      </w:r>
      <w:r w:rsidR="00C40054" w:rsidRPr="009F5D79">
        <w:rPr>
          <w:rFonts w:ascii="Times New Roman" w:hAnsi="Times New Roman"/>
          <w:b/>
          <w:bCs/>
          <w:sz w:val="22"/>
          <w:szCs w:val="22"/>
        </w:rPr>
        <w:t>2</w:t>
      </w:r>
      <w:r w:rsidRPr="009F5D79">
        <w:rPr>
          <w:rFonts w:ascii="Times New Roman" w:hAnsi="Times New Roman"/>
          <w:sz w:val="22"/>
          <w:szCs w:val="22"/>
        </w:rPr>
        <w:t xml:space="preserve"> do oferty.</w:t>
      </w:r>
    </w:p>
    <w:p w:rsidR="008902D9" w:rsidRPr="00F235CE" w:rsidRDefault="008902D9" w:rsidP="00AA771B">
      <w:pPr>
        <w:pStyle w:val="Wyliczenie123wumowie"/>
        <w:tabs>
          <w:tab w:val="clear" w:pos="993"/>
        </w:tabs>
        <w:spacing w:before="0" w:after="0" w:line="240" w:lineRule="auto"/>
        <w:rPr>
          <w:rFonts w:ascii="Times New Roman" w:hAnsi="Times New Roman"/>
          <w:sz w:val="22"/>
          <w:szCs w:val="22"/>
        </w:rPr>
      </w:pPr>
      <w:r w:rsidRPr="00F235CE">
        <w:rPr>
          <w:rFonts w:ascii="Times New Roman" w:hAnsi="Times New Roman"/>
          <w:sz w:val="22"/>
          <w:szCs w:val="22"/>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F235CE">
        <w:rPr>
          <w:rFonts w:ascii="Times New Roman" w:hAnsi="Times New Roman"/>
          <w:sz w:val="22"/>
          <w:szCs w:val="22"/>
        </w:rPr>
        <w:t>Pzp</w:t>
      </w:r>
      <w:proofErr w:type="spellEnd"/>
      <w:r w:rsidRPr="00F235CE">
        <w:rPr>
          <w:rFonts w:ascii="Times New Roman" w:hAnsi="Times New Roman"/>
          <w:sz w:val="22"/>
          <w:szCs w:val="22"/>
        </w:rPr>
        <w:t xml:space="preserve"> zobowiązany jest oprócz oświadczeń i dokumentów wymienionych w pkt. 6.1 - dodatkowo udowodnić Zamawiającemu, </w:t>
      </w:r>
      <w:r w:rsidRPr="00F235CE">
        <w:rPr>
          <w:rFonts w:ascii="Times New Roman" w:hAnsi="Times New Roman"/>
          <w:sz w:val="22"/>
          <w:szCs w:val="22"/>
        </w:rPr>
        <w:br/>
        <w:t>iż będzie dysponował zasobami niezbędnymi do realizacji zamówienia, w szczególności p</w:t>
      </w:r>
      <w:r w:rsidR="00B328BE">
        <w:rPr>
          <w:rFonts w:ascii="Times New Roman" w:hAnsi="Times New Roman"/>
          <w:sz w:val="22"/>
          <w:szCs w:val="22"/>
        </w:rPr>
        <w:t xml:space="preserve">rzedstawiając </w:t>
      </w:r>
      <w:r w:rsidRPr="00F235CE">
        <w:rPr>
          <w:rFonts w:ascii="Times New Roman" w:hAnsi="Times New Roman"/>
          <w:sz w:val="22"/>
          <w:szCs w:val="22"/>
        </w:rPr>
        <w:t>w tym celu pisemne zobowiązanie tych podmiotów do oddania mu do dyspozycji niezbędnych zasobów na okres</w:t>
      </w:r>
      <w:r w:rsidR="00040FC3" w:rsidRPr="00F235CE">
        <w:rPr>
          <w:rFonts w:ascii="Times New Roman" w:hAnsi="Times New Roman"/>
          <w:sz w:val="22"/>
          <w:szCs w:val="22"/>
        </w:rPr>
        <w:t xml:space="preserve"> </w:t>
      </w:r>
      <w:r w:rsidRPr="00F235CE">
        <w:rPr>
          <w:rFonts w:ascii="Times New Roman" w:hAnsi="Times New Roman"/>
          <w:sz w:val="22"/>
          <w:szCs w:val="22"/>
        </w:rPr>
        <w:t xml:space="preserve"> korzystania z nich przy wykonywaniu zamówienia.</w:t>
      </w:r>
    </w:p>
    <w:p w:rsidR="00226F71" w:rsidRPr="00F235CE" w:rsidRDefault="00226F71" w:rsidP="008902D9">
      <w:pPr>
        <w:pStyle w:val="Wyliczenie123wumowie"/>
        <w:tabs>
          <w:tab w:val="clear" w:pos="993"/>
        </w:tabs>
        <w:spacing w:before="0" w:after="0" w:line="240" w:lineRule="auto"/>
        <w:rPr>
          <w:rFonts w:ascii="Times New Roman" w:hAnsi="Times New Roman"/>
          <w:sz w:val="22"/>
          <w:szCs w:val="22"/>
        </w:rPr>
      </w:pPr>
    </w:p>
    <w:p w:rsidR="00226F71" w:rsidRPr="00F235CE" w:rsidRDefault="00226F71" w:rsidP="000C1798">
      <w:pPr>
        <w:pStyle w:val="Akapitzlist"/>
        <w:numPr>
          <w:ilvl w:val="1"/>
          <w:numId w:val="21"/>
        </w:numPr>
        <w:spacing w:after="0" w:line="240" w:lineRule="auto"/>
        <w:ind w:left="567" w:hanging="567"/>
        <w:jc w:val="both"/>
        <w:rPr>
          <w:rFonts w:ascii="Times New Roman" w:hAnsi="Times New Roman"/>
          <w:lang w:eastAsia="pl-PL"/>
        </w:rPr>
      </w:pPr>
      <w:r w:rsidRPr="00F235CE">
        <w:rPr>
          <w:rFonts w:ascii="Times New Roman" w:hAnsi="Times New Roman"/>
          <w:lang w:eastAsia="pl-PL"/>
        </w:rPr>
        <w:t xml:space="preserve">W celu wykazania braku podstaw do wykluczenia z postępowania o udzielenie zamówienia Wykonawcy z przyczyn, o których mowa w art. 24 </w:t>
      </w:r>
      <w:proofErr w:type="spellStart"/>
      <w:r w:rsidRPr="00F235CE">
        <w:rPr>
          <w:rFonts w:ascii="Times New Roman" w:hAnsi="Times New Roman"/>
          <w:lang w:eastAsia="pl-PL"/>
        </w:rPr>
        <w:t>Pzp</w:t>
      </w:r>
      <w:proofErr w:type="spellEnd"/>
      <w:r w:rsidRPr="00F235CE">
        <w:rPr>
          <w:rFonts w:ascii="Times New Roman" w:hAnsi="Times New Roman"/>
          <w:lang w:eastAsia="pl-PL"/>
        </w:rPr>
        <w:t>, Wykonawca zobowiązany jest złożyć następujące dokumenty:</w:t>
      </w:r>
    </w:p>
    <w:p w:rsidR="00226F71" w:rsidRPr="00F235CE" w:rsidRDefault="00226F71" w:rsidP="000C1798">
      <w:pPr>
        <w:pStyle w:val="Akapitzlist"/>
        <w:numPr>
          <w:ilvl w:val="0"/>
          <w:numId w:val="32"/>
        </w:numPr>
        <w:tabs>
          <w:tab w:val="num" w:pos="567"/>
        </w:tabs>
        <w:spacing w:after="0" w:line="240" w:lineRule="auto"/>
        <w:ind w:left="567" w:hanging="283"/>
        <w:jc w:val="both"/>
        <w:rPr>
          <w:rFonts w:ascii="Times New Roman" w:hAnsi="Times New Roman"/>
          <w:lang w:eastAsia="pl-PL"/>
        </w:rPr>
      </w:pPr>
      <w:r w:rsidRPr="00F235CE">
        <w:rPr>
          <w:rFonts w:ascii="Times New Roman" w:hAnsi="Times New Roman"/>
          <w:lang w:eastAsia="pl-PL"/>
        </w:rPr>
        <w:t xml:space="preserve">oświadczenie o spełnianiu warunków udziału w postępowaniu oraz o braku podstaw do wykluczenia, zgodnie z </w:t>
      </w:r>
      <w:r w:rsidRPr="00F235CE">
        <w:rPr>
          <w:rFonts w:ascii="Times New Roman" w:hAnsi="Times New Roman"/>
          <w:b/>
          <w:lang w:eastAsia="pl-PL"/>
        </w:rPr>
        <w:t>załącznikiem nr 1</w:t>
      </w:r>
      <w:r w:rsidRPr="00F235CE">
        <w:rPr>
          <w:rFonts w:ascii="Times New Roman" w:hAnsi="Times New Roman"/>
          <w:lang w:eastAsia="pl-PL"/>
        </w:rPr>
        <w:t xml:space="preserve"> do oferty;</w:t>
      </w:r>
    </w:p>
    <w:p w:rsidR="00226F71" w:rsidRPr="00F235CE" w:rsidRDefault="00226F71" w:rsidP="000C1798">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rPr>
      </w:pPr>
      <w:r w:rsidRPr="00F235CE">
        <w:rPr>
          <w:rFonts w:ascii="Times New Roman" w:hAnsi="Times New Roman"/>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p>
    <w:p w:rsidR="00D35367" w:rsidRPr="00140774" w:rsidRDefault="00226F71" w:rsidP="00D35367">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rPr>
      </w:pPr>
      <w:r w:rsidRPr="00F235CE">
        <w:rPr>
          <w:rFonts w:ascii="Times New Roman" w:hAnsi="Times New Roman"/>
        </w:rPr>
        <w:t xml:space="preserve">listę podmiotów należących do grupy kapitałowej, o której mowa w art.24 ust. 2 pkt.5 ustawy </w:t>
      </w:r>
      <w:proofErr w:type="spellStart"/>
      <w:r w:rsidRPr="00F235CE">
        <w:rPr>
          <w:rFonts w:ascii="Times New Roman" w:hAnsi="Times New Roman"/>
        </w:rPr>
        <w:t>Pzp</w:t>
      </w:r>
      <w:proofErr w:type="spellEnd"/>
      <w:r w:rsidRPr="00F235CE">
        <w:rPr>
          <w:rFonts w:ascii="Times New Roman" w:hAnsi="Times New Roman"/>
        </w:rPr>
        <w:t xml:space="preserve"> albo informację o tym, że nie należy do tej grupy kapitałowej – treść stosownego oświadczenia znajduje się w </w:t>
      </w:r>
      <w:r w:rsidRPr="00F235CE">
        <w:rPr>
          <w:rFonts w:ascii="Times New Roman" w:hAnsi="Times New Roman"/>
          <w:b/>
        </w:rPr>
        <w:t xml:space="preserve">załączniku nr </w:t>
      </w:r>
      <w:r w:rsidR="000C1798" w:rsidRPr="00F235CE">
        <w:rPr>
          <w:rFonts w:ascii="Times New Roman" w:hAnsi="Times New Roman"/>
          <w:b/>
        </w:rPr>
        <w:t>3</w:t>
      </w:r>
      <w:r w:rsidRPr="00F235CE">
        <w:rPr>
          <w:rFonts w:ascii="Times New Roman" w:hAnsi="Times New Roman"/>
          <w:b/>
        </w:rPr>
        <w:t xml:space="preserve"> </w:t>
      </w:r>
      <w:r w:rsidRPr="00F235CE">
        <w:rPr>
          <w:rFonts w:ascii="Times New Roman" w:hAnsi="Times New Roman"/>
        </w:rPr>
        <w:t>do oferty.</w:t>
      </w:r>
    </w:p>
    <w:p w:rsidR="00257E75" w:rsidRPr="00F235CE" w:rsidRDefault="00257E75" w:rsidP="008F3957">
      <w:pPr>
        <w:pStyle w:val="Nagwek2"/>
        <w:numPr>
          <w:ilvl w:val="1"/>
          <w:numId w:val="21"/>
        </w:numPr>
        <w:spacing w:after="240" w:line="240" w:lineRule="auto"/>
        <w:ind w:left="426" w:hanging="426"/>
        <w:rPr>
          <w:rFonts w:ascii="Times New Roman" w:hAnsi="Times New Roman" w:cs="Times New Roman"/>
          <w:b w:val="0"/>
          <w:lang w:eastAsia="en-US"/>
        </w:rPr>
      </w:pPr>
      <w:bookmarkStart w:id="24" w:name="_Toc320261080"/>
      <w:bookmarkStart w:id="25" w:name="_Toc320261782"/>
      <w:bookmarkStart w:id="26" w:name="_Toc367181454"/>
      <w:bookmarkStart w:id="27" w:name="_Toc361139931"/>
      <w:r w:rsidRPr="00F235CE">
        <w:rPr>
          <w:rFonts w:ascii="Times New Roman" w:hAnsi="Times New Roman" w:cs="Times New Roman"/>
          <w:b w:val="0"/>
          <w:lang w:eastAsia="en-US"/>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Pr="00F235CE">
        <w:rPr>
          <w:rFonts w:ascii="Times New Roman" w:hAnsi="Times New Roman" w:cs="Times New Roman"/>
          <w:b w:val="0"/>
          <w:lang w:eastAsia="en-US"/>
        </w:rPr>
        <w:t>Dz.U</w:t>
      </w:r>
      <w:proofErr w:type="spellEnd"/>
      <w:r w:rsidRPr="00F235CE">
        <w:rPr>
          <w:rFonts w:ascii="Times New Roman" w:hAnsi="Times New Roman" w:cs="Times New Roman"/>
          <w:b w:val="0"/>
          <w:lang w:eastAsia="en-US"/>
        </w:rPr>
        <w:t xml:space="preserve">. z 2013r., poz.231), Wykonawca zobowiązany jest do złożenia niżej wymienionych oświadczeń i dokumentów, potwierdzających odpowiednio, iż:  </w:t>
      </w:r>
    </w:p>
    <w:p w:rsidR="00257E75" w:rsidRPr="00F235CE" w:rsidRDefault="008F3957" w:rsidP="008F3957">
      <w:pPr>
        <w:pStyle w:val="Nagwek2"/>
        <w:numPr>
          <w:ilvl w:val="0"/>
          <w:numId w:val="0"/>
        </w:numPr>
        <w:spacing w:line="240" w:lineRule="auto"/>
        <w:ind w:left="426" w:hanging="426"/>
        <w:rPr>
          <w:rFonts w:ascii="Times New Roman" w:hAnsi="Times New Roman" w:cs="Times New Roman"/>
          <w:b w:val="0"/>
          <w:lang w:eastAsia="en-US"/>
        </w:rPr>
      </w:pPr>
      <w:bookmarkStart w:id="28" w:name="_Toc320261781"/>
      <w:bookmarkStart w:id="29" w:name="_Toc320261079"/>
      <w:bookmarkStart w:id="30" w:name="_Toc367181453"/>
      <w:bookmarkStart w:id="31" w:name="_Toc361139930"/>
      <w:r w:rsidRPr="00F235CE">
        <w:rPr>
          <w:rFonts w:ascii="Times New Roman" w:hAnsi="Times New Roman" w:cs="Times New Roman"/>
          <w:b w:val="0"/>
          <w:lang w:eastAsia="en-US"/>
        </w:rPr>
        <w:t xml:space="preserve">       </w:t>
      </w:r>
      <w:r w:rsidR="00257E75" w:rsidRPr="00F235CE">
        <w:rPr>
          <w:rFonts w:ascii="Times New Roman" w:hAnsi="Times New Roman" w:cs="Times New Roman"/>
          <w:b w:val="0"/>
          <w:lang w:eastAsia="en-US"/>
        </w:rPr>
        <w:t>nie otwarto jego likwidacji ani nie ogłoszono upadłości - wystawiony nie wcześniej niż 6 miesięcy przed upływem terminu składania ofert</w:t>
      </w:r>
      <w:bookmarkEnd w:id="28"/>
      <w:bookmarkEnd w:id="29"/>
      <w:r w:rsidR="00257E75" w:rsidRPr="00F235CE">
        <w:rPr>
          <w:rFonts w:ascii="Times New Roman" w:hAnsi="Times New Roman" w:cs="Times New Roman"/>
          <w:b w:val="0"/>
          <w:lang w:eastAsia="en-US"/>
        </w:rPr>
        <w:t>.</w:t>
      </w:r>
      <w:bookmarkEnd w:id="30"/>
      <w:bookmarkEnd w:id="31"/>
    </w:p>
    <w:bookmarkEnd w:id="24"/>
    <w:bookmarkEnd w:id="25"/>
    <w:bookmarkEnd w:id="26"/>
    <w:bookmarkEnd w:id="27"/>
    <w:p w:rsidR="00257E75" w:rsidRPr="00F235CE" w:rsidRDefault="00257E75" w:rsidP="000C1798">
      <w:pPr>
        <w:pStyle w:val="Nagwek2"/>
        <w:numPr>
          <w:ilvl w:val="1"/>
          <w:numId w:val="33"/>
        </w:numPr>
        <w:tabs>
          <w:tab w:val="left" w:pos="567"/>
        </w:tabs>
        <w:spacing w:after="240" w:line="240" w:lineRule="auto"/>
        <w:ind w:left="426" w:hanging="426"/>
        <w:rPr>
          <w:rFonts w:ascii="Times New Roman" w:hAnsi="Times New Roman" w:cs="Times New Roman"/>
          <w:b w:val="0"/>
          <w:lang w:eastAsia="en-US"/>
        </w:rPr>
      </w:pPr>
      <w:r w:rsidRPr="00F235CE">
        <w:rPr>
          <w:rFonts w:ascii="Times New Roman" w:hAnsi="Times New Roman" w:cs="Times New Roman"/>
          <w:b w:val="0"/>
          <w:lang w:eastAsia="en-US"/>
        </w:rPr>
        <w:t>Jeżeli w kraju miejsca zamieszkania osoby lub w kraju, w którym Wykonawca ma siedzibę lub miejsce zamieszkania, nie wydaje się dokumentów o których mowa w pkt.</w:t>
      </w:r>
      <w:r w:rsidR="0087178A" w:rsidRPr="00F235CE">
        <w:rPr>
          <w:rFonts w:ascii="Times New Roman" w:hAnsi="Times New Roman" w:cs="Times New Roman"/>
          <w:b w:val="0"/>
          <w:lang w:eastAsia="en-US"/>
        </w:rPr>
        <w:t xml:space="preserve"> I.6.2 lub</w:t>
      </w:r>
      <w:r w:rsidRPr="00F235CE">
        <w:rPr>
          <w:rFonts w:ascii="Times New Roman" w:hAnsi="Times New Roman" w:cs="Times New Roman"/>
          <w:b w:val="0"/>
          <w:lang w:eastAsia="en-US"/>
        </w:rPr>
        <w:t xml:space="preserve"> I.6.3,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 lub przed notariuszem.</w:t>
      </w:r>
    </w:p>
    <w:p w:rsidR="00772E4C" w:rsidRPr="00F235CE" w:rsidRDefault="00772E4C" w:rsidP="00772E4C">
      <w:pPr>
        <w:tabs>
          <w:tab w:val="left" w:pos="360"/>
        </w:tabs>
        <w:spacing w:after="0" w:line="240" w:lineRule="auto"/>
        <w:ind w:left="300" w:hanging="300"/>
        <w:jc w:val="both"/>
        <w:rPr>
          <w:rFonts w:ascii="Times New Roman" w:eastAsia="Times New Roman" w:hAnsi="Times New Roman" w:cs="Times New Roman"/>
          <w:lang w:eastAsia="pl-PL"/>
        </w:rPr>
      </w:pPr>
    </w:p>
    <w:p w:rsidR="006109D1" w:rsidRPr="00F235CE" w:rsidRDefault="006109D1" w:rsidP="000C1798">
      <w:pPr>
        <w:pStyle w:val="Akapitzlist"/>
        <w:numPr>
          <w:ilvl w:val="1"/>
          <w:numId w:val="33"/>
        </w:numPr>
        <w:spacing w:line="240" w:lineRule="auto"/>
        <w:ind w:left="426" w:hanging="426"/>
        <w:rPr>
          <w:rFonts w:ascii="Times New Roman" w:hAnsi="Times New Roman"/>
        </w:rPr>
      </w:pPr>
      <w:bookmarkStart w:id="32" w:name="_GoBack"/>
      <w:r w:rsidRPr="00F235CE">
        <w:rPr>
          <w:rFonts w:ascii="Times New Roman" w:hAnsi="Times New Roman"/>
        </w:rPr>
        <w:lastRenderedPageBreak/>
        <w:t>W przypadku składania jednej oferty przez podmioty występujące wsp</w:t>
      </w:r>
      <w:r w:rsidR="0088486B" w:rsidRPr="00F235CE">
        <w:rPr>
          <w:rFonts w:ascii="Times New Roman" w:hAnsi="Times New Roman"/>
        </w:rPr>
        <w:t xml:space="preserve">ólnie (spółka cywilna, </w:t>
      </w:r>
      <w:r w:rsidRPr="00F235CE">
        <w:rPr>
          <w:rFonts w:ascii="Times New Roman" w:hAnsi="Times New Roman"/>
        </w:rPr>
        <w:t>konsorcjum) oferta musi spełniać następujące wymagania:</w:t>
      </w:r>
    </w:p>
    <w:p w:rsidR="006109D1" w:rsidRPr="00F235CE" w:rsidRDefault="006109D1" w:rsidP="006109D1">
      <w:pPr>
        <w:tabs>
          <w:tab w:val="right" w:pos="8789"/>
        </w:tabs>
        <w:spacing w:line="240" w:lineRule="auto"/>
        <w:jc w:val="both"/>
        <w:rPr>
          <w:rFonts w:ascii="Times New Roman" w:hAnsi="Times New Roman" w:cs="Times New Roman"/>
        </w:rPr>
      </w:pPr>
      <w:r w:rsidRPr="00F235CE">
        <w:rPr>
          <w:rFonts w:ascii="Times New Roman" w:hAnsi="Times New Roman" w:cs="Times New Roman"/>
        </w:rPr>
        <w:t xml:space="preserve">a) </w:t>
      </w:r>
      <w:r w:rsidR="00F235CE" w:rsidRPr="00F235CE">
        <w:rPr>
          <w:rFonts w:ascii="Times New Roman" w:hAnsi="Times New Roman" w:cs="Times New Roman"/>
        </w:rPr>
        <w:t xml:space="preserve">w odniesieniu do wymagań postawionych przez Zamawiającego, każdy z Wykonawców występujących wspólnie, oddzielnie musi udokumentować, że nie podlega wykluczeniu na podstawie art. 24 ust. 1 </w:t>
      </w:r>
      <w:r w:rsidR="00F235CE" w:rsidRPr="00F235CE">
        <w:rPr>
          <w:rFonts w:ascii="Times New Roman" w:hAnsi="Times New Roman" w:cs="Times New Roman"/>
        </w:rPr>
        <w:tab/>
        <w:t xml:space="preserve">ustawy </w:t>
      </w:r>
      <w:proofErr w:type="spellStart"/>
      <w:r w:rsidR="00F235CE" w:rsidRPr="00F235CE">
        <w:rPr>
          <w:rFonts w:ascii="Times New Roman" w:hAnsi="Times New Roman" w:cs="Times New Roman"/>
        </w:rPr>
        <w:t>P</w:t>
      </w:r>
      <w:r w:rsidR="00540605">
        <w:rPr>
          <w:rFonts w:ascii="Times New Roman" w:hAnsi="Times New Roman" w:cs="Times New Roman"/>
        </w:rPr>
        <w:t>zp</w:t>
      </w:r>
      <w:proofErr w:type="spellEnd"/>
      <w:r w:rsidR="00F235CE" w:rsidRPr="00F235CE">
        <w:rPr>
          <w:rFonts w:ascii="Times New Roman" w:hAnsi="Times New Roman" w:cs="Times New Roman"/>
        </w:rPr>
        <w:t xml:space="preserve"> tzn. zobowiązany jest przedstawić oświadczenia i dokumenty, o których mowa w pkt. I.6.1 i I.6.2,</w:t>
      </w:r>
    </w:p>
    <w:p w:rsidR="006109D1" w:rsidRPr="00F235CE" w:rsidRDefault="006109D1" w:rsidP="006109D1">
      <w:pPr>
        <w:tabs>
          <w:tab w:val="right" w:pos="8789"/>
        </w:tabs>
        <w:spacing w:line="240" w:lineRule="auto"/>
        <w:jc w:val="both"/>
        <w:rPr>
          <w:rFonts w:ascii="Times New Roman" w:hAnsi="Times New Roman" w:cs="Times New Roman"/>
        </w:rPr>
      </w:pPr>
      <w:r w:rsidRPr="00F235CE">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F235CE">
        <w:rPr>
          <w:rFonts w:ascii="Times New Roman" w:hAnsi="Times New Roman" w:cs="Times New Roman"/>
        </w:rPr>
        <w:br/>
        <w:t>i finansowej łącznie muszą spełniać wymagane od Wykonawców warunki,</w:t>
      </w:r>
    </w:p>
    <w:p w:rsidR="006109D1" w:rsidRPr="00F235CE" w:rsidRDefault="006109D1" w:rsidP="006109D1">
      <w:pPr>
        <w:tabs>
          <w:tab w:val="right" w:pos="8789"/>
        </w:tabs>
        <w:spacing w:line="240" w:lineRule="auto"/>
        <w:jc w:val="both"/>
        <w:rPr>
          <w:rFonts w:ascii="Times New Roman" w:hAnsi="Times New Roman" w:cs="Times New Roman"/>
        </w:rPr>
      </w:pPr>
      <w:r w:rsidRPr="00F235CE">
        <w:rPr>
          <w:rFonts w:ascii="Times New Roman" w:hAnsi="Times New Roman" w:cs="Times New Roman"/>
        </w:rPr>
        <w:t xml:space="preserve">c) do oferty należy dołączyć dokument potwierdzający, że za wykonanie umowy wszyscy Wykonawcy będą odpowiadać solidarnie, </w:t>
      </w:r>
    </w:p>
    <w:p w:rsidR="006109D1" w:rsidRPr="00F235CE" w:rsidRDefault="006109D1" w:rsidP="006109D1">
      <w:pPr>
        <w:tabs>
          <w:tab w:val="right" w:pos="8789"/>
        </w:tabs>
        <w:spacing w:line="240" w:lineRule="auto"/>
        <w:jc w:val="both"/>
        <w:rPr>
          <w:rFonts w:ascii="Times New Roman" w:hAnsi="Times New Roman" w:cs="Times New Roman"/>
        </w:rPr>
      </w:pPr>
      <w:r w:rsidRPr="00F235CE">
        <w:rPr>
          <w:rFonts w:ascii="Times New Roman" w:hAnsi="Times New Roman" w:cs="Times New Roman"/>
        </w:rPr>
        <w:t>d) wykonawcy występujący wspólnie muszą ustanowić pełnomocnika uprawnionego do złożenia oferty albo do złożenia oferty i zawarcia umowy z Zamawiającym (</w:t>
      </w:r>
      <w:r w:rsidRPr="00F235CE">
        <w:rPr>
          <w:rFonts w:ascii="Times New Roman" w:hAnsi="Times New Roman" w:cs="Times New Roman"/>
          <w:b/>
        </w:rPr>
        <w:t>stosowne dokumenty należy załączyć do oferty</w:t>
      </w:r>
      <w:r w:rsidRPr="00F235CE">
        <w:rPr>
          <w:rFonts w:ascii="Times New Roman" w:hAnsi="Times New Roman" w:cs="Times New Roman"/>
        </w:rPr>
        <w:t xml:space="preserve">), </w:t>
      </w:r>
    </w:p>
    <w:p w:rsidR="00772E4C" w:rsidRPr="00D35367" w:rsidRDefault="006109D1" w:rsidP="00D35367">
      <w:pPr>
        <w:tabs>
          <w:tab w:val="right" w:pos="8789"/>
        </w:tabs>
        <w:spacing w:line="240" w:lineRule="auto"/>
        <w:jc w:val="both"/>
        <w:rPr>
          <w:rFonts w:ascii="Times New Roman" w:hAnsi="Times New Roman" w:cs="Times New Roman"/>
        </w:rPr>
      </w:pPr>
      <w:r w:rsidRPr="00F235CE">
        <w:rPr>
          <w:rFonts w:ascii="Times New Roman" w:hAnsi="Times New Roman" w:cs="Times New Roman"/>
        </w:rPr>
        <w:t>e) wszelka korespondencja oraz rozliczenia dokonywane będą wyłącznie z podmiotem występującym</w:t>
      </w:r>
      <w:r w:rsidR="00D35367">
        <w:rPr>
          <w:rFonts w:ascii="Times New Roman" w:hAnsi="Times New Roman" w:cs="Times New Roman"/>
        </w:rPr>
        <w:t xml:space="preserve"> jako reprezentant pozostałych.</w:t>
      </w:r>
    </w:p>
    <w:p w:rsidR="001A648B" w:rsidRPr="00F235CE" w:rsidRDefault="00772E4C" w:rsidP="002D6169">
      <w:pPr>
        <w:pStyle w:val="Akapitzlist"/>
        <w:numPr>
          <w:ilvl w:val="1"/>
          <w:numId w:val="33"/>
        </w:numPr>
        <w:spacing w:before="120" w:after="0" w:line="240" w:lineRule="auto"/>
        <w:ind w:left="426" w:hanging="426"/>
        <w:jc w:val="both"/>
        <w:rPr>
          <w:rFonts w:ascii="Times New Roman" w:eastAsia="Times New Roman" w:hAnsi="Times New Roman"/>
          <w:lang w:eastAsia="pl-PL"/>
        </w:rPr>
      </w:pPr>
      <w:r w:rsidRPr="00F235CE">
        <w:rPr>
          <w:rFonts w:ascii="Times New Roman" w:eastAsia="Times New Roman" w:hAnsi="Times New Roman"/>
          <w:lang w:eastAsia="pl-PL"/>
        </w:rPr>
        <w:t>W przypadku, gdy dokumenty o których m</w:t>
      </w:r>
      <w:r w:rsidR="00334BCB" w:rsidRPr="00F235CE">
        <w:rPr>
          <w:rFonts w:ascii="Times New Roman" w:eastAsia="Times New Roman" w:hAnsi="Times New Roman"/>
          <w:lang w:eastAsia="pl-PL"/>
        </w:rPr>
        <w:t xml:space="preserve">owa w punkcie I.6 ust. od 1 do </w:t>
      </w:r>
      <w:r w:rsidR="00D35367">
        <w:rPr>
          <w:rFonts w:ascii="Times New Roman" w:eastAsia="Times New Roman" w:hAnsi="Times New Roman"/>
          <w:lang w:eastAsia="pl-PL"/>
        </w:rPr>
        <w:t>5</w:t>
      </w:r>
      <w:r w:rsidRPr="00F235CE">
        <w:rPr>
          <w:rFonts w:ascii="Times New Roman" w:eastAsia="Times New Roman" w:hAnsi="Times New Roman"/>
          <w:lang w:eastAsia="pl-PL"/>
        </w:rPr>
        <w:t xml:space="preserve"> SIWZ złożone będą przez osobę, której umocowanie nie wynika z oświadczenia i dokumentów określonych w pkt. I.6.2</w:t>
      </w:r>
      <w:r w:rsidR="008B74BE" w:rsidRPr="00F235CE">
        <w:rPr>
          <w:rFonts w:ascii="Times New Roman" w:eastAsia="Times New Roman" w:hAnsi="Times New Roman"/>
          <w:lang w:eastAsia="pl-PL"/>
        </w:rPr>
        <w:t>.</w:t>
      </w:r>
      <w:r w:rsidRPr="00F235CE">
        <w:rPr>
          <w:rFonts w:ascii="Times New Roman" w:eastAsia="Times New Roman" w:hAnsi="Times New Roman"/>
          <w:lang w:eastAsia="pl-PL"/>
        </w:rPr>
        <w:t xml:space="preserve"> lit. b)</w:t>
      </w:r>
      <w:r w:rsidR="0087178A" w:rsidRPr="00F235CE">
        <w:rPr>
          <w:rFonts w:ascii="Times New Roman" w:eastAsia="Times New Roman" w:hAnsi="Times New Roman"/>
          <w:lang w:eastAsia="pl-PL"/>
        </w:rPr>
        <w:t xml:space="preserve"> lub I.6.4</w:t>
      </w:r>
      <w:r w:rsidRPr="00F235CE">
        <w:rPr>
          <w:rFonts w:ascii="Times New Roman" w:eastAsia="Times New Roman" w:hAnsi="Times New Roman"/>
          <w:lang w:eastAsia="pl-PL"/>
        </w:rPr>
        <w:t xml:space="preserve"> do oferty należy załączyć pełnomocnictwo, w oryginale lub notarialnie poświadczonym odpisie, osoby podpisującej ofertę. </w:t>
      </w:r>
      <w:bookmarkStart w:id="33" w:name="_Toc251065703"/>
      <w:bookmarkStart w:id="34" w:name="_Toc253604453"/>
      <w:bookmarkStart w:id="35" w:name="_Toc253645421"/>
    </w:p>
    <w:bookmarkEnd w:id="32"/>
    <w:p w:rsidR="001A648B" w:rsidRPr="00F235CE" w:rsidRDefault="001A648B" w:rsidP="008E0EF9">
      <w:pPr>
        <w:pStyle w:val="Akapitzlist"/>
        <w:ind w:left="0"/>
        <w:rPr>
          <w:rFonts w:ascii="Times New Roman" w:eastAsia="Times New Roman" w:hAnsi="Times New Roman"/>
          <w:b/>
          <w:bCs/>
          <w:lang w:eastAsia="pl-PL"/>
        </w:rPr>
      </w:pPr>
    </w:p>
    <w:p w:rsidR="00147EFF" w:rsidRPr="00F235CE" w:rsidRDefault="00147EFF" w:rsidP="002D6169">
      <w:pPr>
        <w:pStyle w:val="Akapitzlist"/>
        <w:numPr>
          <w:ilvl w:val="1"/>
          <w:numId w:val="33"/>
        </w:numPr>
        <w:spacing w:before="120" w:after="0" w:line="240" w:lineRule="auto"/>
        <w:ind w:left="426" w:hanging="426"/>
        <w:jc w:val="both"/>
        <w:rPr>
          <w:rFonts w:ascii="Times New Roman" w:eastAsia="Times New Roman" w:hAnsi="Times New Roman"/>
          <w:lang w:eastAsia="pl-PL"/>
        </w:rPr>
      </w:pPr>
      <w:r w:rsidRPr="00F235CE">
        <w:rPr>
          <w:rFonts w:ascii="Times New Roman" w:eastAsia="Times New Roman" w:hAnsi="Times New Roman"/>
          <w:b/>
          <w:bCs/>
          <w:lang w:eastAsia="pl-PL"/>
        </w:rPr>
        <w:t>Dokumenty fakultatywne</w:t>
      </w:r>
      <w:r w:rsidRPr="00F235CE">
        <w:rPr>
          <w:rFonts w:ascii="Times New Roman" w:eastAsia="Times New Roman" w:hAnsi="Times New Roman"/>
          <w:bCs/>
          <w:lang w:eastAsia="pl-PL"/>
        </w:rPr>
        <w:t>:</w:t>
      </w:r>
      <w:bookmarkEnd w:id="33"/>
      <w:bookmarkEnd w:id="34"/>
      <w:bookmarkEnd w:id="35"/>
    </w:p>
    <w:p w:rsidR="00C24556" w:rsidRPr="00F235CE" w:rsidRDefault="00147EFF" w:rsidP="002D6169">
      <w:pPr>
        <w:spacing w:after="0" w:line="288" w:lineRule="auto"/>
        <w:ind w:left="426"/>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W celu usprawnienia przeprowadzenia postępowania Zamawiający oczekuje fakultatywnie od </w:t>
      </w:r>
      <w:r w:rsidR="00CB4F74"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lang w:eastAsia="pl-PL"/>
        </w:rPr>
        <w:t>Wykonawcy dołączenia do oferty następujących dokumentów</w:t>
      </w:r>
      <w:r w:rsidR="00C24556" w:rsidRPr="00F235CE">
        <w:rPr>
          <w:rFonts w:ascii="Times New Roman" w:eastAsia="Times New Roman" w:hAnsi="Times New Roman" w:cs="Times New Roman"/>
          <w:lang w:eastAsia="pl-PL"/>
        </w:rPr>
        <w:t>:</w:t>
      </w:r>
    </w:p>
    <w:p w:rsidR="00147EFF" w:rsidRPr="00F235CE" w:rsidRDefault="00C24556" w:rsidP="002D6169">
      <w:pPr>
        <w:spacing w:after="0" w:line="288" w:lineRule="auto"/>
        <w:ind w:left="426"/>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 </w:t>
      </w:r>
      <w:r w:rsidR="00147EFF" w:rsidRPr="00F235CE">
        <w:rPr>
          <w:rFonts w:ascii="Times New Roman" w:eastAsia="Times New Roman" w:hAnsi="Times New Roman" w:cs="Times New Roman"/>
          <w:lang w:eastAsia="pl-PL"/>
        </w:rPr>
        <w:t>zaparafowanego projektu umo</w:t>
      </w:r>
      <w:r w:rsidR="00A93BA0" w:rsidRPr="00F235CE">
        <w:rPr>
          <w:rFonts w:ascii="Times New Roman" w:eastAsia="Times New Roman" w:hAnsi="Times New Roman" w:cs="Times New Roman"/>
          <w:lang w:eastAsia="pl-PL"/>
        </w:rPr>
        <w:t>wy, zawartego w III części SIWZ</w:t>
      </w:r>
      <w:r w:rsidR="00E57C36" w:rsidRPr="00F235CE">
        <w:rPr>
          <w:rFonts w:ascii="Times New Roman" w:eastAsia="Times New Roman" w:hAnsi="Times New Roman" w:cs="Times New Roman"/>
          <w:lang w:eastAsia="pl-PL"/>
        </w:rPr>
        <w:t>.</w:t>
      </w:r>
    </w:p>
    <w:p w:rsidR="006109D1" w:rsidRPr="00F235CE" w:rsidRDefault="006109D1" w:rsidP="000C1798">
      <w:pPr>
        <w:pStyle w:val="Nagwek2"/>
        <w:numPr>
          <w:ilvl w:val="0"/>
          <w:numId w:val="33"/>
        </w:numPr>
        <w:tabs>
          <w:tab w:val="left" w:pos="708"/>
        </w:tabs>
        <w:rPr>
          <w:rFonts w:ascii="Times New Roman" w:hAnsi="Times New Roman" w:cs="Times New Roman"/>
        </w:rPr>
      </w:pPr>
      <w:bookmarkStart w:id="36" w:name="_Toc367181456"/>
      <w:bookmarkEnd w:id="21"/>
      <w:r w:rsidRPr="00F235CE">
        <w:rPr>
          <w:rFonts w:ascii="Times New Roman" w:hAnsi="Times New Roman" w:cs="Times New Roman"/>
        </w:rPr>
        <w:t>Opis sposobu dokonywania oceny spełniania warunków w postępowaniu</w:t>
      </w:r>
      <w:bookmarkEnd w:id="36"/>
    </w:p>
    <w:p w:rsidR="00794F31" w:rsidRPr="00F235CE" w:rsidRDefault="00794F31" w:rsidP="00794F31">
      <w:pPr>
        <w:pStyle w:val="Akapitzlist"/>
        <w:spacing w:after="0" w:line="240" w:lineRule="auto"/>
        <w:ind w:left="405"/>
        <w:jc w:val="both"/>
        <w:rPr>
          <w:rFonts w:ascii="Times New Roman" w:hAnsi="Times New Roman"/>
          <w:lang w:eastAsia="pl-PL"/>
        </w:rPr>
      </w:pPr>
      <w:r w:rsidRPr="00F235CE">
        <w:rPr>
          <w:rFonts w:ascii="Times New Roman" w:hAnsi="Times New Roman"/>
          <w:lang w:eastAsia="pl-PL"/>
        </w:rPr>
        <w:t>Warunki uczestnictwa w postępowaniu określone zostały w ustawie z dnia 29 stycznia 2004r. Prawo zamówień publicznych i aktach wykonawczych do tej ustawy oraz w niniejszej SIWZ. Złożenie oferty jes</w:t>
      </w:r>
      <w:r w:rsidR="006109D1" w:rsidRPr="00F235CE">
        <w:rPr>
          <w:rFonts w:ascii="Times New Roman" w:hAnsi="Times New Roman"/>
          <w:lang w:eastAsia="pl-PL"/>
        </w:rPr>
        <w:t xml:space="preserve">t jednoznaczne </w:t>
      </w:r>
      <w:r w:rsidRPr="00F235CE">
        <w:rPr>
          <w:rFonts w:ascii="Times New Roman" w:hAnsi="Times New Roman"/>
          <w:lang w:eastAsia="pl-PL"/>
        </w:rPr>
        <w:t xml:space="preserve">z akceptacją bez zastrzeżeń w całości warunków określonych w SIWZ, jako wyłącznej podstawy postępowania. Wykonawca zobowiązany jest do przestrzegania wszystkich postanowień SIWZ. </w:t>
      </w:r>
    </w:p>
    <w:p w:rsidR="00794F31" w:rsidRPr="00F235CE" w:rsidRDefault="00794F31" w:rsidP="00794F31">
      <w:pPr>
        <w:pStyle w:val="Akapitzlist"/>
        <w:spacing w:after="0" w:line="240" w:lineRule="auto"/>
        <w:ind w:left="405"/>
        <w:jc w:val="both"/>
        <w:rPr>
          <w:rFonts w:ascii="Times New Roman" w:hAnsi="Times New Roman"/>
          <w:lang w:eastAsia="pl-PL"/>
        </w:rPr>
      </w:pPr>
    </w:p>
    <w:p w:rsidR="00794F31" w:rsidRPr="00F235CE" w:rsidRDefault="00794F31" w:rsidP="00794F31">
      <w:pPr>
        <w:pStyle w:val="Akapitzlist"/>
        <w:tabs>
          <w:tab w:val="num" w:pos="720"/>
          <w:tab w:val="right" w:pos="8789"/>
        </w:tabs>
        <w:spacing w:after="0" w:line="240" w:lineRule="auto"/>
        <w:ind w:left="405"/>
        <w:jc w:val="both"/>
        <w:rPr>
          <w:rFonts w:ascii="Times New Roman" w:hAnsi="Times New Roman"/>
          <w:lang w:eastAsia="pl-PL"/>
        </w:rPr>
      </w:pPr>
      <w:r w:rsidRPr="00F235CE">
        <w:rPr>
          <w:rFonts w:ascii="Times New Roman" w:hAnsi="Times New Roman"/>
          <w:lang w:eastAsia="pl-PL"/>
        </w:rPr>
        <w:t>Ocena spełniania ww. warunków dokonana zostanie zgodnie z formułą sp</w:t>
      </w:r>
      <w:r w:rsidR="00281041" w:rsidRPr="00F235CE">
        <w:rPr>
          <w:rFonts w:ascii="Times New Roman" w:hAnsi="Times New Roman"/>
          <w:lang w:eastAsia="pl-PL"/>
        </w:rPr>
        <w:t xml:space="preserve">ełnia – nie spełnia, w oparciu </w:t>
      </w:r>
      <w:r w:rsidRPr="00F235CE">
        <w:rPr>
          <w:rFonts w:ascii="Times New Roman" w:hAnsi="Times New Roman"/>
          <w:lang w:eastAsia="pl-PL"/>
        </w:rPr>
        <w:t>o informacje zawarte w oświadczeniach i dokumentach wyszczególnionych w punkcie I.6 SIWZ. Z treści załączonych dokumentów musi wynikać jednoznacznie, iż ww. warunki Wykonawca spełnił.</w:t>
      </w:r>
    </w:p>
    <w:p w:rsidR="00794F31" w:rsidRPr="00F235CE" w:rsidRDefault="00794F31" w:rsidP="00794F31">
      <w:pPr>
        <w:pStyle w:val="Akapitzlist"/>
        <w:spacing w:after="0" w:line="240" w:lineRule="auto"/>
        <w:ind w:left="405"/>
        <w:jc w:val="both"/>
        <w:rPr>
          <w:rFonts w:ascii="Times New Roman" w:hAnsi="Times New Roman"/>
          <w:lang w:eastAsia="pl-PL"/>
        </w:rPr>
      </w:pPr>
    </w:p>
    <w:p w:rsidR="00794F31" w:rsidRPr="00F235CE" w:rsidRDefault="00794F31" w:rsidP="00794F31">
      <w:pPr>
        <w:pStyle w:val="Akapitzlist"/>
        <w:spacing w:after="0" w:line="240" w:lineRule="auto"/>
        <w:ind w:left="405"/>
        <w:jc w:val="both"/>
        <w:rPr>
          <w:rFonts w:ascii="Times New Roman" w:hAnsi="Times New Roman"/>
          <w:lang w:eastAsia="pl-PL"/>
        </w:rPr>
      </w:pPr>
      <w:r w:rsidRPr="00F235CE">
        <w:rPr>
          <w:rFonts w:ascii="Times New Roman" w:hAnsi="Times New Roman"/>
          <w:lang w:eastAsia="pl-PL"/>
        </w:rPr>
        <w:t>Dokumenty, o których mowa w punkcie I.6 SIWZ, z zastrzeżeniem postanowień pkt. I.6.</w:t>
      </w:r>
      <w:r w:rsidR="00540605">
        <w:rPr>
          <w:rFonts w:ascii="Times New Roman" w:hAnsi="Times New Roman"/>
          <w:lang w:eastAsia="pl-PL"/>
        </w:rPr>
        <w:t>6</w:t>
      </w:r>
      <w:r w:rsidRPr="00F235CE">
        <w:rPr>
          <w:rFonts w:ascii="Times New Roman" w:hAnsi="Times New Roman"/>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794F31" w:rsidRPr="00F235CE" w:rsidRDefault="00794F31" w:rsidP="00794F31">
      <w:pPr>
        <w:pStyle w:val="Akapitzlist"/>
        <w:spacing w:after="0" w:line="240" w:lineRule="auto"/>
        <w:ind w:left="405"/>
        <w:jc w:val="both"/>
        <w:rPr>
          <w:rFonts w:ascii="Times New Roman" w:hAnsi="Times New Roman"/>
          <w:lang w:eastAsia="pl-PL"/>
        </w:rPr>
      </w:pPr>
      <w:r w:rsidRPr="00F235CE">
        <w:rPr>
          <w:rFonts w:ascii="Times New Roman" w:hAnsi="Times New Roman"/>
          <w:lang w:eastAsia="pl-PL"/>
        </w:rPr>
        <w:t xml:space="preserve">Zamawiający wzywa, zgodnie z art. 26 ust. 3 </w:t>
      </w:r>
      <w:proofErr w:type="spellStart"/>
      <w:r w:rsidRPr="00F235CE">
        <w:rPr>
          <w:rFonts w:ascii="Times New Roman" w:hAnsi="Times New Roman"/>
          <w:lang w:eastAsia="pl-PL"/>
        </w:rPr>
        <w:t>Pzp</w:t>
      </w:r>
      <w:proofErr w:type="spellEnd"/>
      <w:r w:rsidRPr="00F235CE">
        <w:rPr>
          <w:rFonts w:ascii="Times New Roman" w:hAnsi="Times New Roman"/>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F235CE">
        <w:rPr>
          <w:rFonts w:ascii="Times New Roman" w:hAnsi="Times New Roman"/>
          <w:lang w:eastAsia="pl-PL"/>
        </w:rPr>
        <w:t>Pzp</w:t>
      </w:r>
      <w:proofErr w:type="spellEnd"/>
      <w:r w:rsidRPr="00F235CE">
        <w:rPr>
          <w:rFonts w:ascii="Times New Roman" w:hAnsi="Times New Roman"/>
          <w:lang w:eastAsia="pl-PL"/>
        </w:rPr>
        <w:t>, wyjaśnień dotyczących ww. oświadczeń lub dokumentów.</w:t>
      </w:r>
    </w:p>
    <w:p w:rsidR="00572722" w:rsidRPr="00F235CE" w:rsidRDefault="00572722" w:rsidP="00572722">
      <w:pPr>
        <w:spacing w:after="0" w:line="240" w:lineRule="auto"/>
        <w:jc w:val="both"/>
        <w:rPr>
          <w:rFonts w:ascii="Times New Roman" w:eastAsia="Times New Roman" w:hAnsi="Times New Roman" w:cs="Times New Roman"/>
          <w:lang w:eastAsia="pl-PL"/>
        </w:rPr>
      </w:pPr>
    </w:p>
    <w:p w:rsidR="00572722" w:rsidRPr="00F235CE" w:rsidRDefault="00572722" w:rsidP="00572722">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zastrzega sobie prawo sprawdzenia podanych przez Wykonawcę informacji.</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0C1798">
      <w:pPr>
        <w:pStyle w:val="Akapitzlist"/>
        <w:keepNext/>
        <w:numPr>
          <w:ilvl w:val="0"/>
          <w:numId w:val="33"/>
        </w:numPr>
        <w:spacing w:after="0" w:line="360" w:lineRule="auto"/>
        <w:jc w:val="both"/>
        <w:outlineLvl w:val="1"/>
        <w:rPr>
          <w:rFonts w:ascii="Times New Roman" w:eastAsia="Times New Roman" w:hAnsi="Times New Roman"/>
          <w:b/>
          <w:lang w:eastAsia="pl-PL"/>
        </w:rPr>
      </w:pPr>
      <w:bookmarkStart w:id="37" w:name="_Toc253645423"/>
      <w:r w:rsidRPr="00F235CE">
        <w:rPr>
          <w:rFonts w:ascii="Times New Roman" w:eastAsia="Times New Roman" w:hAnsi="Times New Roman"/>
          <w:b/>
          <w:lang w:eastAsia="pl-PL"/>
        </w:rPr>
        <w:t>Sposób kontaktowania się z Zamawiającym</w:t>
      </w:r>
      <w:bookmarkEnd w:id="37"/>
    </w:p>
    <w:p w:rsidR="00147EFF" w:rsidRPr="00F235CE" w:rsidRDefault="00147EFF" w:rsidP="002D6169">
      <w:pPr>
        <w:pStyle w:val="Akapitzlist"/>
        <w:keepNext/>
        <w:numPr>
          <w:ilvl w:val="1"/>
          <w:numId w:val="38"/>
        </w:numPr>
        <w:spacing w:before="120" w:after="0" w:line="360" w:lineRule="auto"/>
        <w:jc w:val="both"/>
        <w:outlineLvl w:val="2"/>
        <w:rPr>
          <w:rFonts w:ascii="Times New Roman" w:eastAsia="Times New Roman" w:hAnsi="Times New Roman"/>
          <w:b/>
          <w:bCs/>
          <w:lang w:eastAsia="pl-PL"/>
        </w:rPr>
      </w:pPr>
      <w:bookmarkStart w:id="38" w:name="_Toc251065706"/>
      <w:bookmarkStart w:id="39" w:name="_Toc253604456"/>
      <w:bookmarkStart w:id="40" w:name="_Toc253645424"/>
      <w:r w:rsidRPr="00F235CE">
        <w:rPr>
          <w:rFonts w:ascii="Times New Roman" w:eastAsia="Times New Roman" w:hAnsi="Times New Roman"/>
          <w:b/>
          <w:bCs/>
          <w:lang w:eastAsia="pl-PL"/>
        </w:rPr>
        <w:t>Korespondencja:</w:t>
      </w:r>
      <w:bookmarkEnd w:id="38"/>
      <w:bookmarkEnd w:id="39"/>
      <w:bookmarkEnd w:id="40"/>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Oświadczenia, wnioski, zawiadomienia oraz informacje Zamawiający i Wykonawcy przekazują pisemnie, faksem lub drogą elektroniczną. Wykonawca przekazuje je Zamawiającemu na adres:</w:t>
      </w:r>
    </w:p>
    <w:p w:rsidR="00572722" w:rsidRPr="00F235CE" w:rsidRDefault="00572722" w:rsidP="00572722">
      <w:pPr>
        <w:spacing w:after="0" w:line="240" w:lineRule="auto"/>
        <w:rPr>
          <w:rFonts w:ascii="Times New Roman" w:hAnsi="Times New Roman" w:cs="Times New Roman"/>
          <w:b/>
        </w:rPr>
      </w:pPr>
      <w:bookmarkStart w:id="41" w:name="_Toc251065707"/>
      <w:r w:rsidRPr="00F235CE">
        <w:rPr>
          <w:rFonts w:ascii="Times New Roman" w:hAnsi="Times New Roman" w:cs="Times New Roman"/>
          <w:b/>
        </w:rPr>
        <w:t>Instytut Chemii Bioorganicznej Polskiej Akademii Nauk</w:t>
      </w:r>
    </w:p>
    <w:p w:rsidR="00572722" w:rsidRPr="00F235CE" w:rsidRDefault="00572722" w:rsidP="00572722">
      <w:pPr>
        <w:spacing w:after="0" w:line="240" w:lineRule="auto"/>
        <w:rPr>
          <w:rFonts w:ascii="Times New Roman" w:hAnsi="Times New Roman" w:cs="Times New Roman"/>
          <w:b/>
        </w:rPr>
      </w:pPr>
      <w:r w:rsidRPr="00F235CE">
        <w:rPr>
          <w:rFonts w:ascii="Times New Roman" w:hAnsi="Times New Roman" w:cs="Times New Roman"/>
          <w:b/>
        </w:rPr>
        <w:t>ul. Noskowskiego 12/14, 61-704 Poznań</w:t>
      </w:r>
    </w:p>
    <w:p w:rsidR="00572722" w:rsidRPr="00F235CE" w:rsidRDefault="00572722" w:rsidP="00572722">
      <w:pPr>
        <w:spacing w:after="0" w:line="240" w:lineRule="auto"/>
        <w:rPr>
          <w:rFonts w:ascii="Times New Roman" w:hAnsi="Times New Roman" w:cs="Times New Roman"/>
          <w:b/>
        </w:rPr>
      </w:pPr>
      <w:r w:rsidRPr="00F235CE">
        <w:rPr>
          <w:rFonts w:ascii="Times New Roman" w:hAnsi="Times New Roman" w:cs="Times New Roman"/>
          <w:b/>
        </w:rPr>
        <w:t xml:space="preserve">faks: 61 852 05 32 </w:t>
      </w:r>
    </w:p>
    <w:p w:rsidR="00B5378F" w:rsidRPr="00F235CE" w:rsidRDefault="00572722" w:rsidP="00060D00">
      <w:pPr>
        <w:spacing w:after="0" w:line="240" w:lineRule="auto"/>
        <w:rPr>
          <w:rFonts w:ascii="Times New Roman" w:hAnsi="Times New Roman" w:cs="Times New Roman"/>
          <w:b/>
        </w:rPr>
      </w:pPr>
      <w:r w:rsidRPr="00F235CE">
        <w:rPr>
          <w:rFonts w:ascii="Times New Roman" w:hAnsi="Times New Roman" w:cs="Times New Roman"/>
          <w:b/>
        </w:rPr>
        <w:t xml:space="preserve">mail: </w:t>
      </w:r>
      <w:hyperlink r:id="rId9" w:history="1">
        <w:r w:rsidRPr="00F235CE">
          <w:rPr>
            <w:rStyle w:val="Hipercze"/>
            <w:rFonts w:ascii="Times New Roman" w:hAnsi="Times New Roman"/>
            <w:b/>
          </w:rPr>
          <w:t>zampub@ibch.poznan.pl</w:t>
        </w:r>
      </w:hyperlink>
    </w:p>
    <w:p w:rsidR="00B5378F" w:rsidRPr="00F235CE" w:rsidRDefault="00B5378F" w:rsidP="00572722">
      <w:pPr>
        <w:pStyle w:val="Tekstpodstawowy21"/>
        <w:spacing w:after="0" w:line="288" w:lineRule="auto"/>
        <w:jc w:val="both"/>
        <w:rPr>
          <w:b/>
          <w:sz w:val="22"/>
          <w:szCs w:val="22"/>
          <w:u w:val="single"/>
        </w:rPr>
      </w:pPr>
    </w:p>
    <w:p w:rsidR="00572722" w:rsidRPr="00F235CE" w:rsidRDefault="00572722" w:rsidP="00572722">
      <w:pPr>
        <w:pStyle w:val="Tekstpodstawowy21"/>
        <w:spacing w:after="0" w:line="288" w:lineRule="auto"/>
        <w:jc w:val="both"/>
        <w:rPr>
          <w:b/>
          <w:i/>
          <w:sz w:val="22"/>
          <w:szCs w:val="22"/>
        </w:rPr>
      </w:pPr>
      <w:r w:rsidRPr="00F235CE">
        <w:rPr>
          <w:b/>
          <w:sz w:val="22"/>
          <w:szCs w:val="22"/>
          <w:u w:val="single"/>
        </w:rPr>
        <w:t>Uwaga</w:t>
      </w:r>
      <w:r w:rsidRPr="00F235CE">
        <w:rPr>
          <w:b/>
          <w:sz w:val="22"/>
          <w:szCs w:val="22"/>
        </w:rPr>
        <w:t>:</w:t>
      </w:r>
      <w:r w:rsidRPr="00F235CE">
        <w:rPr>
          <w:b/>
          <w:i/>
          <w:sz w:val="22"/>
          <w:szCs w:val="22"/>
        </w:rPr>
        <w:t xml:space="preserve"> </w:t>
      </w:r>
    </w:p>
    <w:p w:rsidR="00572722" w:rsidRPr="00F235CE" w:rsidRDefault="00572722" w:rsidP="000C1798">
      <w:pPr>
        <w:pStyle w:val="Tekstpodstawowy21"/>
        <w:numPr>
          <w:ilvl w:val="0"/>
          <w:numId w:val="19"/>
        </w:numPr>
        <w:spacing w:after="0" w:line="288" w:lineRule="auto"/>
        <w:ind w:left="284" w:hanging="284"/>
        <w:jc w:val="both"/>
        <w:rPr>
          <w:b/>
          <w:i/>
          <w:sz w:val="22"/>
          <w:szCs w:val="22"/>
          <w:lang w:eastAsia="pl-PL"/>
        </w:rPr>
      </w:pPr>
      <w:r w:rsidRPr="00F235CE">
        <w:rPr>
          <w:b/>
          <w:i/>
          <w:sz w:val="22"/>
          <w:szCs w:val="22"/>
        </w:rPr>
        <w:t xml:space="preserve">Jeżeli Zamawiający lub Wykonawca przekazują oświadczenia, wnioski, zawiadomienia oraz informacje faksem lub drogą elektroniczną, każda ze Stron na żądanie drugiej niezwłocznie potwierdza fakt ich otrzymania. </w:t>
      </w:r>
    </w:p>
    <w:p w:rsidR="00572722" w:rsidRPr="00F235CE" w:rsidRDefault="00572722" w:rsidP="000C1798">
      <w:pPr>
        <w:pStyle w:val="Tekstpodstawowy21"/>
        <w:numPr>
          <w:ilvl w:val="0"/>
          <w:numId w:val="19"/>
        </w:numPr>
        <w:spacing w:after="0" w:line="288" w:lineRule="auto"/>
        <w:ind w:left="284" w:hanging="284"/>
        <w:jc w:val="both"/>
        <w:rPr>
          <w:b/>
          <w:i/>
          <w:sz w:val="22"/>
          <w:szCs w:val="22"/>
          <w:lang w:eastAsia="pl-PL"/>
        </w:rPr>
      </w:pPr>
      <w:r w:rsidRPr="00F235CE">
        <w:rPr>
          <w:b/>
          <w:i/>
          <w:sz w:val="22"/>
          <w:szCs w:val="22"/>
          <w:lang w:eastAsia="pl-PL"/>
        </w:rPr>
        <w:t xml:space="preserve">W przypadku prowadzenia korespondencji drogą elektroniczną za datę doręczenia wiadomości rozumie się datę jej umieszczenia </w:t>
      </w:r>
      <w:r w:rsidRPr="00F235CE">
        <w:rPr>
          <w:b/>
          <w:i/>
          <w:sz w:val="22"/>
          <w:szCs w:val="22"/>
        </w:rPr>
        <w:t>na serwerze odbiorcy lub podmiotu świadczącego dla niego usługę poczty elektronicznej, a nie datę odczytania wiadomości przez odbiorcę</w:t>
      </w:r>
      <w:r w:rsidRPr="00F235CE">
        <w:rPr>
          <w:b/>
          <w:i/>
          <w:sz w:val="22"/>
          <w:szCs w:val="22"/>
          <w:lang w:eastAsia="pl-PL"/>
        </w:rPr>
        <w:t>.</w:t>
      </w:r>
    </w:p>
    <w:p w:rsidR="00B5378F" w:rsidRPr="00F235CE" w:rsidRDefault="00B5378F" w:rsidP="00060D00">
      <w:pPr>
        <w:pStyle w:val="Tekstpodstawowy21"/>
        <w:spacing w:after="0" w:line="288" w:lineRule="auto"/>
        <w:jc w:val="both"/>
        <w:rPr>
          <w:b/>
          <w:i/>
          <w:sz w:val="22"/>
          <w:szCs w:val="22"/>
          <w:lang w:eastAsia="pl-PL"/>
        </w:rPr>
      </w:pPr>
    </w:p>
    <w:p w:rsidR="00147EFF" w:rsidRPr="00F235CE" w:rsidRDefault="00147EFF" w:rsidP="002D6169">
      <w:pPr>
        <w:pStyle w:val="Akapitzlist"/>
        <w:numPr>
          <w:ilvl w:val="1"/>
          <w:numId w:val="38"/>
        </w:numPr>
        <w:spacing w:before="120" w:after="0" w:line="288" w:lineRule="auto"/>
        <w:jc w:val="both"/>
        <w:rPr>
          <w:rFonts w:ascii="Times New Roman" w:eastAsia="Times New Roman" w:hAnsi="Times New Roman"/>
          <w:b/>
          <w:lang w:eastAsia="pl-PL"/>
        </w:rPr>
      </w:pPr>
      <w:r w:rsidRPr="00F235CE">
        <w:rPr>
          <w:rFonts w:ascii="Times New Roman" w:eastAsia="Times New Roman" w:hAnsi="Times New Roman"/>
          <w:b/>
          <w:lang w:eastAsia="pl-PL"/>
        </w:rPr>
        <w:t>Wyjaśnienia:</w:t>
      </w:r>
      <w:bookmarkEnd w:id="41"/>
    </w:p>
    <w:p w:rsidR="00147EFF" w:rsidRPr="00F235CE" w:rsidRDefault="00147EFF" w:rsidP="00147EFF">
      <w:pPr>
        <w:suppressAutoHyphens/>
        <w:spacing w:after="0" w:line="240" w:lineRule="auto"/>
        <w:ind w:left="360" w:hanging="360"/>
        <w:jc w:val="both"/>
        <w:rPr>
          <w:rFonts w:ascii="Times New Roman" w:eastAsia="Times New Roman" w:hAnsi="Times New Roman" w:cs="Times New Roman"/>
          <w:color w:val="000000"/>
          <w:lang w:eastAsia="ar-SA"/>
        </w:rPr>
      </w:pPr>
      <w:r w:rsidRPr="00F235CE">
        <w:rPr>
          <w:rFonts w:ascii="Times New Roman" w:eastAsia="Times New Roman" w:hAnsi="Times New Roman" w:cs="Times New Roman"/>
          <w:color w:val="000000"/>
          <w:lang w:eastAsia="ar-SA"/>
        </w:rPr>
        <w:t xml:space="preserve">a) Wykonawcy mogą zwracać się do </w:t>
      </w:r>
      <w:r w:rsidRPr="00F235CE">
        <w:rPr>
          <w:rFonts w:ascii="Times New Roman" w:eastAsia="Times New Roman" w:hAnsi="Times New Roman" w:cs="Times New Roman"/>
          <w:bCs/>
          <w:color w:val="000000"/>
          <w:lang w:eastAsia="ar-SA"/>
        </w:rPr>
        <w:t>Zamawiającego</w:t>
      </w:r>
      <w:r w:rsidRPr="00F235CE">
        <w:rPr>
          <w:rFonts w:ascii="Times New Roman" w:eastAsia="Times New Roman" w:hAnsi="Times New Roman" w:cs="Times New Roman"/>
          <w:color w:val="000000"/>
          <w:lang w:eastAsia="ar-SA"/>
        </w:rPr>
        <w:t xml:space="preserve"> o wyjaśnienie treści SIWZ. </w:t>
      </w:r>
      <w:r w:rsidRPr="00F235CE">
        <w:rPr>
          <w:rFonts w:ascii="Times New Roman" w:eastAsia="Times New Roman" w:hAnsi="Times New Roman" w:cs="Times New Roman"/>
          <w:bCs/>
          <w:color w:val="000000"/>
          <w:lang w:eastAsia="ar-SA"/>
        </w:rPr>
        <w:t>Zamawiający</w:t>
      </w:r>
      <w:r w:rsidRPr="00F235CE">
        <w:rPr>
          <w:rFonts w:ascii="Times New Roman" w:eastAsia="Times New Roman" w:hAnsi="Times New Roman" w:cs="Times New Roman"/>
          <w:color w:val="000000"/>
          <w:lang w:eastAsia="ar-SA"/>
        </w:rPr>
        <w:t xml:space="preserve"> udzieli niezwłocznie wyjaśnień, zgodnie z treścią art. 38 ust. 1 </w:t>
      </w:r>
      <w:proofErr w:type="spellStart"/>
      <w:r w:rsidRPr="00F235CE">
        <w:rPr>
          <w:rFonts w:ascii="Times New Roman" w:eastAsia="Times New Roman" w:hAnsi="Times New Roman" w:cs="Times New Roman"/>
          <w:color w:val="000000"/>
          <w:lang w:eastAsia="ar-SA"/>
        </w:rPr>
        <w:t>Pzp</w:t>
      </w:r>
      <w:proofErr w:type="spellEnd"/>
      <w:r w:rsidRPr="00F235CE">
        <w:rPr>
          <w:rFonts w:ascii="Times New Roman" w:eastAsia="Times New Roman" w:hAnsi="Times New Roman" w:cs="Times New Roman"/>
          <w:color w:val="00000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F235CE">
        <w:rPr>
          <w:rFonts w:ascii="Times New Roman" w:eastAsia="Times New Roman" w:hAnsi="Times New Roman" w:cs="Times New Roman"/>
          <w:bCs/>
          <w:color w:val="000000"/>
          <w:lang w:eastAsia="ar-SA"/>
        </w:rPr>
        <w:t>Zamawiający</w:t>
      </w:r>
      <w:r w:rsidRPr="00F235CE">
        <w:rPr>
          <w:rFonts w:ascii="Times New Roman" w:eastAsia="Times New Roman" w:hAnsi="Times New Roman" w:cs="Times New Roman"/>
          <w:color w:val="000000"/>
          <w:lang w:eastAsia="ar-SA"/>
        </w:rPr>
        <w:t xml:space="preserve"> przekaże treść zapytań wraz z wyjaśnieniami Wykonawcom, którym przekazał SIWZ, bez ujawniania źródła zapytania oraz zamieści je na swojej stronie internetowej określonej w pkt. I.1 SIWZ. </w:t>
      </w:r>
    </w:p>
    <w:p w:rsidR="00147EFF" w:rsidRPr="00F235CE" w:rsidRDefault="00147EFF" w:rsidP="00147EFF">
      <w:pPr>
        <w:suppressAutoHyphens/>
        <w:spacing w:after="0" w:line="240" w:lineRule="auto"/>
        <w:ind w:left="360" w:hanging="360"/>
        <w:jc w:val="both"/>
        <w:rPr>
          <w:rFonts w:ascii="Times New Roman" w:eastAsia="Times New Roman" w:hAnsi="Times New Roman" w:cs="Times New Roman"/>
          <w:color w:val="000000"/>
          <w:lang w:eastAsia="ar-SA"/>
        </w:rPr>
      </w:pPr>
      <w:r w:rsidRPr="00F235CE">
        <w:rPr>
          <w:rFonts w:ascii="Times New Roman" w:eastAsia="Times New Roman" w:hAnsi="Times New Roman" w:cs="Times New Roman"/>
          <w:color w:val="000000"/>
          <w:lang w:eastAsia="ar-SA"/>
        </w:rPr>
        <w:t>b) W przypadku rozbieżności pomiędzy treścią niniejszego SIWZ, a treścią udzielonych odpowiedzi, jako obowiązującą należy przyjąć treść pisma zawierającego późniejsze oświadczenia Zamawiającego</w:t>
      </w:r>
    </w:p>
    <w:p w:rsidR="00147EFF" w:rsidRPr="00F235CE" w:rsidRDefault="00147EFF" w:rsidP="00147EFF">
      <w:pPr>
        <w:suppressAutoHyphens/>
        <w:spacing w:after="0" w:line="360" w:lineRule="auto"/>
        <w:jc w:val="both"/>
        <w:rPr>
          <w:rFonts w:ascii="Times New Roman" w:eastAsia="Times New Roman" w:hAnsi="Times New Roman" w:cs="Times New Roman"/>
          <w:color w:val="000000"/>
          <w:lang w:eastAsia="ar-SA"/>
        </w:rPr>
      </w:pPr>
    </w:p>
    <w:p w:rsidR="00147EFF" w:rsidRPr="00F235CE"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lang w:eastAsia="pl-PL"/>
        </w:rPr>
      </w:pPr>
      <w:bookmarkStart w:id="42" w:name="_Toc252532394"/>
      <w:bookmarkStart w:id="43" w:name="_Toc253604457"/>
      <w:bookmarkStart w:id="44" w:name="_Toc253645425"/>
      <w:r w:rsidRPr="00F235CE">
        <w:rPr>
          <w:rFonts w:ascii="Times New Roman" w:eastAsia="Times New Roman" w:hAnsi="Times New Roman"/>
          <w:b/>
          <w:bCs/>
          <w:lang w:eastAsia="pl-PL"/>
        </w:rPr>
        <w:t>Modyfikacja SIWZ:</w:t>
      </w:r>
      <w:bookmarkEnd w:id="42"/>
      <w:bookmarkEnd w:id="43"/>
      <w:bookmarkEnd w:id="44"/>
    </w:p>
    <w:p w:rsidR="00147EFF" w:rsidRPr="00F235CE" w:rsidRDefault="00147EFF" w:rsidP="00147EFF">
      <w:pPr>
        <w:spacing w:after="0" w:line="240" w:lineRule="auto"/>
        <w:jc w:val="both"/>
        <w:rPr>
          <w:rFonts w:ascii="Times New Roman" w:eastAsia="Times New Roman" w:hAnsi="Times New Roman" w:cs="Times New Roman"/>
          <w:lang w:eastAsia="pl-PL"/>
        </w:rPr>
      </w:pPr>
      <w:bookmarkStart w:id="45" w:name="_Toc140981792"/>
      <w:bookmarkStart w:id="46" w:name="_Toc199737397"/>
      <w:r w:rsidRPr="00F235CE">
        <w:rPr>
          <w:rFonts w:ascii="Times New Roman" w:eastAsia="Times New Roman" w:hAnsi="Times New Roman" w:cs="Times New Roman"/>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F235CE" w:rsidRDefault="00147EFF" w:rsidP="00147EFF">
      <w:pPr>
        <w:spacing w:after="0" w:line="360"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lang w:eastAsia="pl-PL"/>
        </w:rPr>
      </w:pPr>
      <w:bookmarkStart w:id="47" w:name="_Toc252532395"/>
      <w:bookmarkStart w:id="48" w:name="_Toc253604458"/>
      <w:bookmarkStart w:id="49" w:name="_Toc253645426"/>
      <w:r w:rsidRPr="00F235CE">
        <w:rPr>
          <w:rFonts w:ascii="Times New Roman" w:eastAsia="Times New Roman" w:hAnsi="Times New Roman"/>
          <w:b/>
          <w:bCs/>
          <w:lang w:eastAsia="pl-PL"/>
        </w:rPr>
        <w:t>Przedłużenie terminu składania ofert:</w:t>
      </w:r>
      <w:bookmarkEnd w:id="47"/>
      <w:bookmarkEnd w:id="48"/>
      <w:bookmarkEnd w:id="49"/>
    </w:p>
    <w:p w:rsidR="00147EFF" w:rsidRPr="00F235CE" w:rsidRDefault="00147EFF" w:rsidP="00147EFF">
      <w:pPr>
        <w:spacing w:after="0" w:line="240" w:lineRule="auto"/>
        <w:jc w:val="both"/>
        <w:rPr>
          <w:rFonts w:ascii="Times New Roman" w:eastAsia="Times New Roman" w:hAnsi="Times New Roman" w:cs="Times New Roman"/>
          <w:lang w:eastAsia="pl-PL"/>
        </w:rPr>
      </w:pPr>
      <w:bookmarkStart w:id="50" w:name="_Toc140981793"/>
      <w:bookmarkStart w:id="51" w:name="_Toc199737398"/>
      <w:bookmarkEnd w:id="45"/>
      <w:bookmarkEnd w:id="46"/>
      <w:r w:rsidRPr="00F235CE">
        <w:rPr>
          <w:rFonts w:ascii="Times New Roman" w:eastAsia="Times New Roman" w:hAnsi="Times New Roman" w:cs="Times New Roman"/>
          <w:lang w:eastAsia="pl-PL"/>
        </w:rPr>
        <w:t>Zamawiający przedłuża termin składania ofert o czas niezbędny do wprowadz</w:t>
      </w:r>
      <w:r w:rsidR="00281041" w:rsidRPr="00F235CE">
        <w:rPr>
          <w:rFonts w:ascii="Times New Roman" w:eastAsia="Times New Roman" w:hAnsi="Times New Roman" w:cs="Times New Roman"/>
          <w:lang w:eastAsia="pl-PL"/>
        </w:rPr>
        <w:t xml:space="preserve">enia zmian w ofertach, zgodnie </w:t>
      </w:r>
      <w:r w:rsidRPr="00F235CE">
        <w:rPr>
          <w:rFonts w:ascii="Times New Roman" w:eastAsia="Times New Roman" w:hAnsi="Times New Roman" w:cs="Times New Roman"/>
          <w:lang w:eastAsia="pl-PL"/>
        </w:rPr>
        <w:t xml:space="preserve">z treścią art. 12 a ust. 2 oraz art. 38 ust. 6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360"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lang w:eastAsia="pl-PL"/>
        </w:rPr>
      </w:pPr>
      <w:bookmarkStart w:id="52" w:name="_Toc252532396"/>
      <w:bookmarkStart w:id="53" w:name="_Toc253604459"/>
      <w:bookmarkStart w:id="54" w:name="_Toc253645427"/>
      <w:r w:rsidRPr="00F235CE">
        <w:rPr>
          <w:rFonts w:ascii="Times New Roman" w:eastAsia="Times New Roman" w:hAnsi="Times New Roman"/>
          <w:b/>
          <w:bCs/>
          <w:lang w:eastAsia="pl-PL"/>
        </w:rPr>
        <w:t>Osoby uprawnione do kontaktu z Wykonawcami:</w:t>
      </w:r>
      <w:bookmarkEnd w:id="52"/>
      <w:bookmarkEnd w:id="53"/>
      <w:bookmarkEnd w:id="54"/>
    </w:p>
    <w:bookmarkEnd w:id="50"/>
    <w:bookmarkEnd w:id="51"/>
    <w:p w:rsidR="00147EFF" w:rsidRPr="00F235CE" w:rsidRDefault="002D6169" w:rsidP="00147EFF">
      <w:pPr>
        <w:spacing w:before="120" w:after="120" w:line="360" w:lineRule="auto"/>
        <w:jc w:val="both"/>
        <w:rPr>
          <w:rFonts w:ascii="Times New Roman" w:eastAsia="Times New Roman" w:hAnsi="Times New Roman" w:cs="Times New Roman"/>
          <w:u w:val="single"/>
          <w:lang w:val="en-US" w:eastAsia="pl-PL"/>
        </w:rPr>
      </w:pPr>
      <w:r w:rsidRPr="00F235CE">
        <w:rPr>
          <w:rFonts w:ascii="Times New Roman" w:eastAsia="Times New Roman" w:hAnsi="Times New Roman" w:cs="Times New Roman"/>
          <w:bCs/>
          <w:lang w:val="en-US" w:eastAsia="pl-PL"/>
        </w:rPr>
        <w:t xml:space="preserve">Paulina </w:t>
      </w:r>
      <w:proofErr w:type="spellStart"/>
      <w:r w:rsidRPr="00F235CE">
        <w:rPr>
          <w:rFonts w:ascii="Times New Roman" w:eastAsia="Times New Roman" w:hAnsi="Times New Roman" w:cs="Times New Roman"/>
          <w:bCs/>
          <w:lang w:val="en-US" w:eastAsia="pl-PL"/>
        </w:rPr>
        <w:t>Fornal</w:t>
      </w:r>
      <w:proofErr w:type="spellEnd"/>
      <w:r w:rsidR="00147EFF" w:rsidRPr="00F235CE">
        <w:rPr>
          <w:rFonts w:ascii="Times New Roman" w:eastAsia="Times New Roman" w:hAnsi="Times New Roman" w:cs="Times New Roman"/>
          <w:bCs/>
          <w:lang w:val="en-US" w:eastAsia="pl-PL"/>
        </w:rPr>
        <w:t xml:space="preserve">- </w:t>
      </w:r>
      <w:hyperlink r:id="rId10" w:history="1">
        <w:r w:rsidR="00147EFF" w:rsidRPr="00F235CE">
          <w:rPr>
            <w:rStyle w:val="Hipercze"/>
            <w:rFonts w:ascii="Times New Roman" w:eastAsia="Times New Roman" w:hAnsi="Times New Roman"/>
            <w:b/>
            <w:lang w:val="en-US" w:eastAsia="pl-PL"/>
          </w:rPr>
          <w:t>zampub@ibch.poznan.pl</w:t>
        </w:r>
      </w:hyperlink>
    </w:p>
    <w:p w:rsidR="00147EFF" w:rsidRPr="00F235CE" w:rsidRDefault="00147EFF" w:rsidP="002D6169">
      <w:pPr>
        <w:pStyle w:val="Akapitzlist"/>
        <w:keepNext/>
        <w:numPr>
          <w:ilvl w:val="0"/>
          <w:numId w:val="38"/>
        </w:numPr>
        <w:tabs>
          <w:tab w:val="left" w:pos="360"/>
        </w:tabs>
        <w:spacing w:after="0" w:line="288" w:lineRule="auto"/>
        <w:jc w:val="both"/>
        <w:outlineLvl w:val="1"/>
        <w:rPr>
          <w:rFonts w:ascii="Times New Roman" w:eastAsia="Times New Roman" w:hAnsi="Times New Roman"/>
          <w:b/>
          <w:lang w:eastAsia="pl-PL"/>
        </w:rPr>
      </w:pPr>
      <w:bookmarkStart w:id="55" w:name="_Toc253645428"/>
      <w:r w:rsidRPr="00F235CE">
        <w:rPr>
          <w:rFonts w:ascii="Times New Roman" w:eastAsia="Times New Roman" w:hAnsi="Times New Roman"/>
          <w:b/>
          <w:lang w:eastAsia="pl-PL"/>
        </w:rPr>
        <w:t>Wadium</w:t>
      </w:r>
      <w:bookmarkEnd w:id="55"/>
    </w:p>
    <w:p w:rsidR="0019199A" w:rsidRPr="00F235CE" w:rsidRDefault="0019199A" w:rsidP="0019199A">
      <w:pPr>
        <w:pStyle w:val="Tekstpodstawowywcity"/>
        <w:spacing w:after="240"/>
        <w:ind w:left="0"/>
        <w:rPr>
          <w:rFonts w:ascii="Times New Roman" w:hAnsi="Times New Roman" w:cs="Times New Roman"/>
          <w:sz w:val="22"/>
          <w:szCs w:val="22"/>
        </w:rPr>
      </w:pPr>
      <w:bookmarkStart w:id="56" w:name="_Toc253645429"/>
      <w:r w:rsidRPr="00F235CE">
        <w:rPr>
          <w:rFonts w:ascii="Times New Roman" w:hAnsi="Times New Roman" w:cs="Times New Roman"/>
          <w:sz w:val="22"/>
          <w:szCs w:val="22"/>
        </w:rPr>
        <w:t xml:space="preserve">Zgodnie z art. 45 ust. 2 </w:t>
      </w:r>
      <w:proofErr w:type="spellStart"/>
      <w:r w:rsidRPr="00F235CE">
        <w:rPr>
          <w:rFonts w:ascii="Times New Roman" w:hAnsi="Times New Roman" w:cs="Times New Roman"/>
          <w:sz w:val="22"/>
          <w:szCs w:val="22"/>
        </w:rPr>
        <w:t>Pzp</w:t>
      </w:r>
      <w:proofErr w:type="spellEnd"/>
      <w:r w:rsidRPr="00F235CE">
        <w:rPr>
          <w:rFonts w:ascii="Times New Roman" w:hAnsi="Times New Roman" w:cs="Times New Roman"/>
          <w:sz w:val="22"/>
          <w:szCs w:val="22"/>
        </w:rPr>
        <w:t xml:space="preserve"> </w:t>
      </w:r>
      <w:r w:rsidRPr="00F235CE">
        <w:rPr>
          <w:rFonts w:ascii="Times New Roman" w:hAnsi="Times New Roman" w:cs="Times New Roman"/>
          <w:b/>
          <w:bCs/>
          <w:sz w:val="22"/>
          <w:szCs w:val="22"/>
        </w:rPr>
        <w:t>Zamawiający</w:t>
      </w:r>
      <w:r w:rsidRPr="00F235CE">
        <w:rPr>
          <w:rFonts w:ascii="Times New Roman" w:hAnsi="Times New Roman" w:cs="Times New Roman"/>
          <w:sz w:val="22"/>
          <w:szCs w:val="22"/>
        </w:rPr>
        <w:t xml:space="preserve"> nie będzie pobierał wadium w postępowaniu.</w:t>
      </w:r>
    </w:p>
    <w:p w:rsidR="00147EFF" w:rsidRPr="00F235CE"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lastRenderedPageBreak/>
        <w:t>Termin związania ofertą</w:t>
      </w:r>
      <w:bookmarkEnd w:id="56"/>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Wykonawca jest związany ofertą przez okres 30 dni od upływu terminu składania ofert.</w:t>
      </w: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57" w:name="_Toc253645430"/>
      <w:r w:rsidRPr="00F235CE">
        <w:rPr>
          <w:rFonts w:ascii="Times New Roman" w:eastAsia="Times New Roman" w:hAnsi="Times New Roman"/>
          <w:b/>
          <w:lang w:eastAsia="pl-PL"/>
        </w:rPr>
        <w:t>Przygotowanie oferty</w:t>
      </w:r>
      <w:bookmarkEnd w:id="57"/>
    </w:p>
    <w:p w:rsidR="0019199A" w:rsidRPr="00F235CE" w:rsidRDefault="0019199A" w:rsidP="0019199A">
      <w:pPr>
        <w:suppressAutoHyphens/>
        <w:spacing w:after="0" w:line="240" w:lineRule="auto"/>
        <w:jc w:val="both"/>
        <w:rPr>
          <w:rFonts w:ascii="Times New Roman" w:eastAsia="Times New Roman" w:hAnsi="Times New Roman" w:cs="Times New Roman"/>
          <w:lang w:eastAsia="ar-SA"/>
        </w:rPr>
      </w:pPr>
      <w:bookmarkStart w:id="58" w:name="_Toc253645431"/>
      <w:bookmarkStart w:id="59" w:name="_Toc140981798"/>
      <w:bookmarkStart w:id="60" w:name="_Toc199737407"/>
      <w:r w:rsidRPr="00F235CE">
        <w:rPr>
          <w:rFonts w:ascii="Times New Roman" w:eastAsia="Times New Roman" w:hAnsi="Times New Roman" w:cs="Times New Roman"/>
          <w:lang w:eastAsia="ar-SA"/>
        </w:rPr>
        <w:t xml:space="preserve">Oferta musi być złożona z zachowaniem formy pisemnej, w języku polskim pod rygorem nieważności. </w:t>
      </w:r>
    </w:p>
    <w:p w:rsidR="0019199A" w:rsidRPr="00F235CE" w:rsidRDefault="0019199A" w:rsidP="0019199A">
      <w:pPr>
        <w:spacing w:after="0" w:line="240" w:lineRule="auto"/>
        <w:jc w:val="both"/>
        <w:rPr>
          <w:rFonts w:ascii="Times New Roman" w:eastAsia="Times New Roman" w:hAnsi="Times New Roman" w:cs="Times New Roman"/>
          <w:bCs/>
          <w:lang w:eastAsia="pl-PL"/>
        </w:rPr>
      </w:pPr>
      <w:r w:rsidRPr="00F235CE">
        <w:rPr>
          <w:rFonts w:ascii="Times New Roman" w:eastAsia="Times New Roman" w:hAnsi="Times New Roman" w:cs="Times New Roman"/>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Zawartość oferty musi być zgodna z treścią SIWZ. </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Jeden Wykonawca może złożyć tylko jedną ofertę.</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Oferta musi być złożona w zamkniętej kopercie, na której należy napisać:</w:t>
      </w:r>
    </w:p>
    <w:p w:rsidR="0019199A" w:rsidRPr="00F235CE"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nazwę i adres Zamawiającego:</w:t>
      </w:r>
    </w:p>
    <w:p w:rsidR="0019199A" w:rsidRPr="00F235CE" w:rsidRDefault="0019199A" w:rsidP="00E85AB6">
      <w:pPr>
        <w:spacing w:after="0" w:line="240" w:lineRule="auto"/>
        <w:ind w:firstLine="360"/>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Instytut Chemii Bioorganicznej Polskiej Akademii Nauk, ul. Noskowskiego 12/14, 61 –704 Poznań</w:t>
      </w:r>
    </w:p>
    <w:p w:rsidR="0019199A" w:rsidRPr="00F235CE"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nazwę zamówienia,</w:t>
      </w:r>
    </w:p>
    <w:p w:rsidR="0019199A" w:rsidRPr="00F235CE"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nazwę i dokładny adres Wykonawcy (wszystkich uczestników konsorcjum).</w:t>
      </w:r>
    </w:p>
    <w:p w:rsidR="0019199A" w:rsidRPr="00F235CE"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informację o treści: </w:t>
      </w:r>
      <w:r w:rsidRPr="00F235CE">
        <w:rPr>
          <w:rFonts w:ascii="Times New Roman" w:eastAsia="Times New Roman" w:hAnsi="Times New Roman" w:cs="Times New Roman"/>
          <w:b/>
          <w:lang w:eastAsia="pl-PL"/>
        </w:rPr>
        <w:t>„ Nie otwierać przed dniem………. godz. ……….”</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Jeżeli zaistnieją przesłanki z art. 11 ust. 4 ustawy z dnia 16.04.1993r. o zwalczaniu nieuczciwej konkurencji (tj. Dz. U. z 2003 Nr 153, poz. 1503 z </w:t>
      </w:r>
      <w:proofErr w:type="spellStart"/>
      <w:r w:rsidRPr="00F235CE">
        <w:rPr>
          <w:rFonts w:ascii="Times New Roman" w:eastAsia="Times New Roman" w:hAnsi="Times New Roman" w:cs="Times New Roman"/>
          <w:lang w:eastAsia="pl-PL"/>
        </w:rPr>
        <w:t>późn</w:t>
      </w:r>
      <w:proofErr w:type="spellEnd"/>
      <w:r w:rsidRPr="00F235CE">
        <w:rPr>
          <w:rFonts w:ascii="Times New Roman" w:eastAsia="Times New Roman" w:hAnsi="Times New Roman" w:cs="Times New Roman"/>
          <w:lang w:eastAsia="pl-PL"/>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Oferta musi być podpisana przez osoby uprawnione zgodnie z dokumentami rejestrowymi lub osobę posiadającą ważne pełnomocnictwo, które należy załączyć w ofercie, w oryginale lub notarialnie poświadczonym odpisie. </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Wykonawca może przed upływem terminu składania ofert zmienić lub wycofać ofertę.</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Naniesienie zmian w ofercie przez Wykonawcę zobowiązuje go do złożenia podpisu w każdym miejscu, w którym dokonano zmiany. </w:t>
      </w:r>
    </w:p>
    <w:p w:rsidR="0019199A" w:rsidRPr="00F235CE" w:rsidRDefault="0019199A" w:rsidP="0019199A">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Wykonawca ponosi wszystkie koszty związane z przygotowaniem i złożeniem oferty.</w:t>
      </w:r>
    </w:p>
    <w:p w:rsidR="00147EFF" w:rsidRPr="00F235CE" w:rsidRDefault="00147EFF" w:rsidP="002D6169">
      <w:pPr>
        <w:pStyle w:val="Akapitzlist"/>
        <w:keepNext/>
        <w:numPr>
          <w:ilvl w:val="0"/>
          <w:numId w:val="38"/>
        </w:numPr>
        <w:tabs>
          <w:tab w:val="left" w:pos="400"/>
        </w:tabs>
        <w:spacing w:before="120" w:after="0" w:line="288"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t>Miejsce oraz termin składania i otwarcia ofert</w:t>
      </w:r>
      <w:bookmarkEnd w:id="58"/>
    </w:p>
    <w:p w:rsidR="00147EFF" w:rsidRPr="00F235CE" w:rsidRDefault="00147EFF" w:rsidP="002D6169">
      <w:pPr>
        <w:pStyle w:val="Akapitzlist"/>
        <w:keepNext/>
        <w:numPr>
          <w:ilvl w:val="1"/>
          <w:numId w:val="38"/>
        </w:numPr>
        <w:spacing w:before="120" w:after="0" w:line="240" w:lineRule="auto"/>
        <w:ind w:left="567" w:hanging="567"/>
        <w:jc w:val="both"/>
        <w:outlineLvl w:val="2"/>
        <w:rPr>
          <w:rFonts w:ascii="Times New Roman" w:eastAsia="Times New Roman" w:hAnsi="Times New Roman"/>
          <w:b/>
          <w:bCs/>
          <w:lang w:eastAsia="pl-PL"/>
        </w:rPr>
      </w:pPr>
      <w:bookmarkStart w:id="61" w:name="_Toc251065720"/>
      <w:bookmarkStart w:id="62" w:name="_Toc253604464"/>
      <w:bookmarkStart w:id="63" w:name="_Toc253645432"/>
      <w:bookmarkEnd w:id="59"/>
      <w:bookmarkEnd w:id="60"/>
      <w:r w:rsidRPr="00F235CE">
        <w:rPr>
          <w:rFonts w:ascii="Times New Roman" w:eastAsia="Times New Roman" w:hAnsi="Times New Roman"/>
          <w:b/>
          <w:bCs/>
          <w:lang w:eastAsia="pl-PL"/>
        </w:rPr>
        <w:t>Informacje ogólne:</w:t>
      </w:r>
      <w:bookmarkEnd w:id="61"/>
      <w:bookmarkEnd w:id="62"/>
      <w:bookmarkEnd w:id="63"/>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Oferta musi wpłynąć na adres </w:t>
      </w:r>
      <w:r w:rsidRPr="00F235CE">
        <w:rPr>
          <w:rFonts w:ascii="Times New Roman" w:eastAsia="Times New Roman" w:hAnsi="Times New Roman" w:cs="Times New Roman"/>
          <w:b/>
          <w:bCs/>
          <w:lang w:eastAsia="pl-PL"/>
        </w:rPr>
        <w:t>Zamawiającego</w:t>
      </w:r>
      <w:r w:rsidRPr="00F235CE">
        <w:rPr>
          <w:rFonts w:ascii="Times New Roman" w:eastAsia="Times New Roman" w:hAnsi="Times New Roman" w:cs="Times New Roman"/>
          <w:lang w:eastAsia="pl-PL"/>
        </w:rPr>
        <w:t>:</w:t>
      </w:r>
    </w:p>
    <w:p w:rsidR="00E85AB6" w:rsidRPr="00F235CE" w:rsidRDefault="00E85AB6" w:rsidP="00281041">
      <w:pPr>
        <w:pStyle w:val="Tekstpodstawowy21"/>
        <w:spacing w:after="0" w:line="240" w:lineRule="auto"/>
        <w:jc w:val="both"/>
        <w:rPr>
          <w:b/>
          <w:sz w:val="22"/>
          <w:szCs w:val="22"/>
        </w:rPr>
      </w:pPr>
      <w:r w:rsidRPr="00F235CE">
        <w:rPr>
          <w:b/>
          <w:sz w:val="22"/>
          <w:szCs w:val="22"/>
        </w:rPr>
        <w:t>Instytut Chemii Bioorganicznej Polskiej Akademii Nauk, ul. Noskowskiego 12/14, 61 –704 Poznań</w:t>
      </w:r>
      <w:r w:rsidR="00281041" w:rsidRPr="00F235CE">
        <w:rPr>
          <w:b/>
          <w:sz w:val="22"/>
          <w:szCs w:val="22"/>
        </w:rPr>
        <w:t xml:space="preserve"> </w:t>
      </w:r>
      <w:r w:rsidRPr="00F235CE">
        <w:rPr>
          <w:b/>
          <w:sz w:val="22"/>
          <w:szCs w:val="22"/>
        </w:rPr>
        <w:t xml:space="preserve">pokój nr 16 bud. C </w:t>
      </w:r>
    </w:p>
    <w:p w:rsidR="00E2525B" w:rsidRPr="00F235CE" w:rsidRDefault="00147EFF" w:rsidP="00147EFF">
      <w:pPr>
        <w:spacing w:after="0" w:line="240" w:lineRule="auto"/>
        <w:jc w:val="both"/>
        <w:rPr>
          <w:rFonts w:ascii="Times New Roman" w:eastAsia="Times New Roman" w:hAnsi="Times New Roman" w:cs="Times New Roman"/>
          <w:b/>
          <w:bCs/>
          <w:lang w:eastAsia="pl-PL"/>
        </w:rPr>
      </w:pPr>
      <w:r w:rsidRPr="00F235CE">
        <w:rPr>
          <w:rFonts w:ascii="Times New Roman" w:eastAsia="Times New Roman" w:hAnsi="Times New Roman" w:cs="Times New Roman"/>
          <w:lang w:eastAsia="pl-PL"/>
        </w:rPr>
        <w:t xml:space="preserve">najpóźniej do dnia </w:t>
      </w:r>
      <w:r w:rsidR="00C80A2E">
        <w:rPr>
          <w:rFonts w:ascii="Times New Roman" w:eastAsia="Times New Roman" w:hAnsi="Times New Roman" w:cs="Times New Roman"/>
          <w:b/>
          <w:lang w:eastAsia="pl-PL"/>
        </w:rPr>
        <w:t>1</w:t>
      </w:r>
      <w:r w:rsidR="00140774">
        <w:rPr>
          <w:rFonts w:ascii="Times New Roman" w:eastAsia="Times New Roman" w:hAnsi="Times New Roman" w:cs="Times New Roman"/>
          <w:b/>
          <w:lang w:eastAsia="pl-PL"/>
        </w:rPr>
        <w:t>4</w:t>
      </w:r>
      <w:r w:rsidR="00C80A2E">
        <w:rPr>
          <w:rFonts w:ascii="Times New Roman" w:eastAsia="Times New Roman" w:hAnsi="Times New Roman" w:cs="Times New Roman"/>
          <w:b/>
          <w:lang w:eastAsia="pl-PL"/>
        </w:rPr>
        <w:t>.03.</w:t>
      </w:r>
      <w:r w:rsidR="00E2525B" w:rsidRPr="00F235CE">
        <w:rPr>
          <w:rFonts w:ascii="Times New Roman" w:eastAsia="Times New Roman" w:hAnsi="Times New Roman" w:cs="Times New Roman"/>
          <w:b/>
          <w:bCs/>
          <w:lang w:eastAsia="pl-PL"/>
        </w:rPr>
        <w:t>201</w:t>
      </w:r>
      <w:r w:rsidR="006109D1" w:rsidRPr="00F235CE">
        <w:rPr>
          <w:rFonts w:ascii="Times New Roman" w:eastAsia="Times New Roman" w:hAnsi="Times New Roman" w:cs="Times New Roman"/>
          <w:b/>
          <w:bCs/>
          <w:lang w:eastAsia="pl-PL"/>
        </w:rPr>
        <w:t>4</w:t>
      </w:r>
      <w:r w:rsidRPr="00F235CE">
        <w:rPr>
          <w:rFonts w:ascii="Times New Roman" w:eastAsia="Times New Roman" w:hAnsi="Times New Roman" w:cs="Times New Roman"/>
          <w:b/>
          <w:bCs/>
          <w:lang w:eastAsia="pl-PL"/>
        </w:rPr>
        <w:t xml:space="preserve"> r</w:t>
      </w:r>
      <w:r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b/>
          <w:bCs/>
          <w:lang w:eastAsia="pl-PL"/>
        </w:rPr>
        <w:t>do godz. 10:00</w:t>
      </w:r>
      <w:r w:rsidR="001D7E28" w:rsidRPr="00F235CE">
        <w:rPr>
          <w:rFonts w:ascii="Times New Roman" w:eastAsia="Times New Roman" w:hAnsi="Times New Roman" w:cs="Times New Roman"/>
          <w:b/>
          <w:bCs/>
          <w:lang w:eastAsia="pl-PL"/>
        </w:rPr>
        <w:t xml:space="preserve">; </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niezwłocznie zawiadomi Wykonawcę o złożeniu oferty po terminie oraz zwróci ofertę po upływie terminu do wniesienia odwołania.</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1"/>
          <w:numId w:val="38"/>
        </w:numPr>
        <w:tabs>
          <w:tab w:val="left" w:pos="540"/>
        </w:tabs>
        <w:spacing w:before="120" w:after="0" w:line="288" w:lineRule="auto"/>
        <w:jc w:val="both"/>
        <w:outlineLvl w:val="2"/>
        <w:rPr>
          <w:rFonts w:ascii="Times New Roman" w:eastAsia="Times New Roman" w:hAnsi="Times New Roman"/>
          <w:b/>
          <w:bCs/>
          <w:lang w:eastAsia="pl-PL"/>
        </w:rPr>
      </w:pPr>
      <w:bookmarkStart w:id="64" w:name="_Toc251065721"/>
      <w:bookmarkStart w:id="65" w:name="_Toc253604465"/>
      <w:bookmarkStart w:id="66" w:name="_Toc253645433"/>
      <w:r w:rsidRPr="00F235CE">
        <w:rPr>
          <w:rFonts w:ascii="Times New Roman" w:eastAsia="Times New Roman" w:hAnsi="Times New Roman"/>
          <w:b/>
          <w:bCs/>
          <w:lang w:eastAsia="pl-PL"/>
        </w:rPr>
        <w:t>Otwarcie ofert:</w:t>
      </w:r>
      <w:bookmarkEnd w:id="64"/>
      <w:bookmarkEnd w:id="65"/>
      <w:bookmarkEnd w:id="66"/>
    </w:p>
    <w:p w:rsidR="001D7E28" w:rsidRPr="00F235CE" w:rsidRDefault="00147EFF" w:rsidP="001D7E28">
      <w:pPr>
        <w:spacing w:after="0" w:line="240" w:lineRule="auto"/>
        <w:jc w:val="both"/>
        <w:rPr>
          <w:rFonts w:ascii="Times New Roman" w:eastAsia="Times New Roman" w:hAnsi="Times New Roman" w:cs="Times New Roman"/>
          <w:b/>
          <w:bCs/>
          <w:u w:val="single"/>
          <w:lang w:eastAsia="pl-PL"/>
        </w:rPr>
      </w:pPr>
      <w:r w:rsidRPr="00F235CE">
        <w:rPr>
          <w:rFonts w:ascii="Times New Roman" w:eastAsia="Times New Roman" w:hAnsi="Times New Roman" w:cs="Times New Roman"/>
          <w:lang w:eastAsia="pl-PL"/>
        </w:rPr>
        <w:t xml:space="preserve">Otwarcie ofert nastąpi w dniu </w:t>
      </w:r>
      <w:r w:rsidR="00C80A2E">
        <w:rPr>
          <w:rFonts w:ascii="Times New Roman" w:eastAsia="Times New Roman" w:hAnsi="Times New Roman" w:cs="Times New Roman"/>
          <w:b/>
          <w:lang w:eastAsia="pl-PL"/>
        </w:rPr>
        <w:t>1</w:t>
      </w:r>
      <w:r w:rsidR="00140774">
        <w:rPr>
          <w:rFonts w:ascii="Times New Roman" w:eastAsia="Times New Roman" w:hAnsi="Times New Roman" w:cs="Times New Roman"/>
          <w:b/>
          <w:lang w:eastAsia="pl-PL"/>
        </w:rPr>
        <w:t>4</w:t>
      </w:r>
      <w:r w:rsidR="001A1A78" w:rsidRPr="00F235CE">
        <w:rPr>
          <w:rFonts w:ascii="Times New Roman" w:eastAsia="Times New Roman" w:hAnsi="Times New Roman" w:cs="Times New Roman"/>
          <w:b/>
          <w:lang w:eastAsia="pl-PL"/>
        </w:rPr>
        <w:t>.0</w:t>
      </w:r>
      <w:r w:rsidR="00C80A2E">
        <w:rPr>
          <w:rFonts w:ascii="Times New Roman" w:eastAsia="Times New Roman" w:hAnsi="Times New Roman" w:cs="Times New Roman"/>
          <w:b/>
          <w:lang w:eastAsia="pl-PL"/>
        </w:rPr>
        <w:t>3</w:t>
      </w:r>
      <w:r w:rsidR="001A1A78" w:rsidRPr="00F235CE">
        <w:rPr>
          <w:rFonts w:ascii="Times New Roman" w:eastAsia="Times New Roman" w:hAnsi="Times New Roman" w:cs="Times New Roman"/>
          <w:b/>
          <w:lang w:eastAsia="pl-PL"/>
        </w:rPr>
        <w:t>.</w:t>
      </w:r>
      <w:r w:rsidR="00E2525B" w:rsidRPr="00F235CE">
        <w:rPr>
          <w:rFonts w:ascii="Times New Roman" w:eastAsia="Times New Roman" w:hAnsi="Times New Roman" w:cs="Times New Roman"/>
          <w:b/>
          <w:lang w:eastAsia="pl-PL"/>
        </w:rPr>
        <w:t>201</w:t>
      </w:r>
      <w:r w:rsidR="006109D1" w:rsidRPr="00F235CE">
        <w:rPr>
          <w:rFonts w:ascii="Times New Roman" w:eastAsia="Times New Roman" w:hAnsi="Times New Roman" w:cs="Times New Roman"/>
          <w:b/>
          <w:lang w:eastAsia="pl-PL"/>
        </w:rPr>
        <w:t>4</w:t>
      </w:r>
      <w:r w:rsidR="005A3BEC" w:rsidRPr="00F235CE">
        <w:rPr>
          <w:rFonts w:ascii="Times New Roman" w:eastAsia="Times New Roman" w:hAnsi="Times New Roman" w:cs="Times New Roman"/>
          <w:b/>
          <w:lang w:eastAsia="pl-PL"/>
        </w:rPr>
        <w:t xml:space="preserve"> </w:t>
      </w:r>
      <w:r w:rsidRPr="00F235CE">
        <w:rPr>
          <w:rFonts w:ascii="Times New Roman" w:eastAsia="Times New Roman" w:hAnsi="Times New Roman" w:cs="Times New Roman"/>
          <w:b/>
          <w:lang w:eastAsia="pl-PL"/>
        </w:rPr>
        <w:t>r</w:t>
      </w:r>
      <w:r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b/>
          <w:lang w:eastAsia="pl-PL"/>
        </w:rPr>
        <w:t xml:space="preserve">w Instytucie Chemii Bioorganicznej </w:t>
      </w:r>
      <w:r w:rsidR="00CA27F7" w:rsidRPr="00F235CE">
        <w:rPr>
          <w:rFonts w:ascii="Times New Roman" w:eastAsia="Times New Roman" w:hAnsi="Times New Roman" w:cs="Times New Roman"/>
          <w:b/>
          <w:lang w:eastAsia="pl-PL"/>
        </w:rPr>
        <w:t>Polskiej Akademii Nauk</w:t>
      </w:r>
      <w:r w:rsidRPr="00F235CE">
        <w:rPr>
          <w:rFonts w:ascii="Times New Roman" w:eastAsia="Times New Roman" w:hAnsi="Times New Roman" w:cs="Times New Roman"/>
          <w:b/>
          <w:lang w:eastAsia="pl-PL"/>
        </w:rPr>
        <w:t xml:space="preserve">, przy ul. Noskowskiego 12/14 w Poznaniu, w pokoju 17 </w:t>
      </w:r>
      <w:proofErr w:type="spellStart"/>
      <w:r w:rsidRPr="00F235CE">
        <w:rPr>
          <w:rFonts w:ascii="Times New Roman" w:eastAsia="Times New Roman" w:hAnsi="Times New Roman" w:cs="Times New Roman"/>
          <w:b/>
          <w:lang w:eastAsia="pl-PL"/>
        </w:rPr>
        <w:t>bud.C</w:t>
      </w:r>
      <w:proofErr w:type="spellEnd"/>
      <w:r w:rsidRPr="00F235CE">
        <w:rPr>
          <w:rFonts w:ascii="Times New Roman" w:eastAsia="Times New Roman" w:hAnsi="Times New Roman" w:cs="Times New Roman"/>
          <w:b/>
          <w:lang w:eastAsia="pl-PL"/>
        </w:rPr>
        <w:t xml:space="preserve"> o godz. 10:15</w:t>
      </w:r>
    </w:p>
    <w:p w:rsidR="00147EFF" w:rsidRPr="00F235CE" w:rsidRDefault="00147EFF" w:rsidP="00147EFF">
      <w:pPr>
        <w:spacing w:after="0" w:line="240" w:lineRule="auto"/>
        <w:jc w:val="both"/>
        <w:rPr>
          <w:rFonts w:ascii="Times New Roman" w:eastAsia="Times New Roman" w:hAnsi="Times New Roman" w:cs="Times New Roman"/>
          <w:b/>
          <w:lang w:eastAsia="pl-PL"/>
        </w:rPr>
      </w:pP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lastRenderedPageBreak/>
        <w:t xml:space="preserve">Otwarcie ofert jest jawne. </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Bezpośrednio przed otwarciem ofert Zamawiający podaje kwotę brutto, jaką zamierza przeznaczyć na sfinansowanie zamówienia. </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tabs>
          <w:tab w:val="left" w:pos="1440"/>
        </w:tabs>
        <w:spacing w:before="120" w:after="0" w:line="288" w:lineRule="auto"/>
        <w:jc w:val="both"/>
        <w:outlineLvl w:val="1"/>
        <w:rPr>
          <w:rFonts w:ascii="Times New Roman" w:eastAsia="Times New Roman" w:hAnsi="Times New Roman"/>
          <w:b/>
          <w:lang w:eastAsia="pl-PL"/>
        </w:rPr>
      </w:pPr>
      <w:bookmarkStart w:id="67" w:name="_Toc253645434"/>
      <w:r w:rsidRPr="00F235CE">
        <w:rPr>
          <w:rFonts w:ascii="Times New Roman" w:eastAsia="Times New Roman" w:hAnsi="Times New Roman"/>
          <w:b/>
          <w:lang w:eastAsia="pl-PL"/>
        </w:rPr>
        <w:t>Uzupełnianie dokumentów, poprawianie, wyjaśnienia treści oferty</w:t>
      </w:r>
      <w:bookmarkEnd w:id="67"/>
    </w:p>
    <w:p w:rsidR="00147EFF" w:rsidRPr="00F235CE"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lang w:eastAsia="pl-PL"/>
        </w:rPr>
      </w:pPr>
      <w:bookmarkStart w:id="68" w:name="_Toc251065723"/>
      <w:bookmarkStart w:id="69" w:name="_Toc253604467"/>
      <w:bookmarkStart w:id="70" w:name="_Toc253645435"/>
      <w:r w:rsidRPr="00F235CE">
        <w:rPr>
          <w:rFonts w:ascii="Times New Roman" w:eastAsia="Times New Roman" w:hAnsi="Times New Roman"/>
          <w:b/>
          <w:bCs/>
          <w:lang w:eastAsia="pl-PL"/>
        </w:rPr>
        <w:t>Uzupełnianie:</w:t>
      </w:r>
      <w:bookmarkEnd w:id="68"/>
      <w:bookmarkEnd w:id="69"/>
      <w:bookmarkEnd w:id="70"/>
    </w:p>
    <w:p w:rsidR="00BA1181" w:rsidRPr="00F235CE" w:rsidRDefault="00E14B10" w:rsidP="00BA1181">
      <w:pPr>
        <w:spacing w:after="0" w:line="240" w:lineRule="auto"/>
        <w:jc w:val="both"/>
        <w:rPr>
          <w:rFonts w:ascii="Times New Roman" w:hAnsi="Times New Roman" w:cs="Times New Roman"/>
          <w:lang w:eastAsia="pl-PL"/>
        </w:rPr>
      </w:pPr>
      <w:bookmarkStart w:id="71" w:name="_Toc199737412"/>
      <w:bookmarkStart w:id="72" w:name="_Toc140981803"/>
      <w:bookmarkStart w:id="73" w:name="_Toc251065724"/>
      <w:bookmarkStart w:id="74" w:name="_Toc253604468"/>
      <w:bookmarkStart w:id="75" w:name="_Toc253645436"/>
      <w:bookmarkStart w:id="76" w:name="_Toc140981804"/>
      <w:bookmarkStart w:id="77" w:name="_Toc199737413"/>
      <w:r w:rsidRPr="00F235CE">
        <w:rPr>
          <w:rFonts w:ascii="Times New Roman" w:hAnsi="Times New Roman" w:cs="Times New Roman"/>
          <w:lang w:eastAsia="pl-PL"/>
        </w:rPr>
        <w:t xml:space="preserve"> </w:t>
      </w:r>
      <w:r w:rsidR="00BA1181" w:rsidRPr="00F235CE">
        <w:rPr>
          <w:rFonts w:ascii="Times New Roman" w:hAnsi="Times New Roman" w:cs="Times New Roman"/>
          <w:lang w:eastAsia="pl-PL"/>
        </w:rPr>
        <w:t xml:space="preserve">Zamawiający, zgodnie z art. 26 ust. 3 </w:t>
      </w:r>
      <w:proofErr w:type="spellStart"/>
      <w:r w:rsidR="00BA1181" w:rsidRPr="00F235CE">
        <w:rPr>
          <w:rFonts w:ascii="Times New Roman" w:hAnsi="Times New Roman" w:cs="Times New Roman"/>
          <w:lang w:eastAsia="pl-PL"/>
        </w:rPr>
        <w:t>Pzp</w:t>
      </w:r>
      <w:proofErr w:type="spellEnd"/>
      <w:r w:rsidR="00BA1181" w:rsidRPr="00F235CE">
        <w:rPr>
          <w:rFonts w:ascii="Times New Roman" w:hAnsi="Times New Roman" w:cs="Times New Roman"/>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bookmarkEnd w:id="71"/>
      <w:bookmarkEnd w:id="72"/>
    </w:p>
    <w:p w:rsidR="00147EFF" w:rsidRPr="00F235CE"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lang w:eastAsia="pl-PL"/>
        </w:rPr>
      </w:pPr>
      <w:r w:rsidRPr="00F235CE">
        <w:rPr>
          <w:rFonts w:ascii="Times New Roman" w:eastAsia="Times New Roman" w:hAnsi="Times New Roman"/>
          <w:b/>
          <w:bCs/>
          <w:lang w:eastAsia="pl-PL"/>
        </w:rPr>
        <w:t>Wyjaśnianie treści oferty i poprawianie omyłek:</w:t>
      </w:r>
      <w:bookmarkEnd w:id="73"/>
      <w:bookmarkEnd w:id="74"/>
      <w:bookmarkEnd w:id="75"/>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w:t>
      </w:r>
      <w:r w:rsidR="0033181C">
        <w:rPr>
          <w:rFonts w:ascii="Times New Roman" w:eastAsia="Times New Roman" w:hAnsi="Times New Roman" w:cs="Times New Roman"/>
          <w:lang w:eastAsia="pl-PL"/>
        </w:rPr>
        <w:t xml:space="preserve">j treści. Zamawiający poprawia </w:t>
      </w:r>
      <w:r w:rsidRPr="00F235CE">
        <w:rPr>
          <w:rFonts w:ascii="Times New Roman" w:eastAsia="Times New Roman" w:hAnsi="Times New Roman" w:cs="Times New Roman"/>
          <w:lang w:eastAsia="pl-PL"/>
        </w:rPr>
        <w:t xml:space="preserve">w tekście oferty omyłki, zgodnie z art. 87 ust. 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w szczególności:</w:t>
      </w:r>
    </w:p>
    <w:p w:rsidR="00147EFF" w:rsidRPr="00F235CE"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w przypadku zaistnienia w ofercie omyłek, o których mowa w art. 87 ust. 2 pkt. 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F235CE"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 przypadku podania przez Wykonawcę rozbieżnie wartości kwoty łącznej liczbą i słownie, Zamawiający przyjmuje, że prawidłowo podano wartość kwoty łącznej wyrażoną słownie.</w:t>
      </w:r>
    </w:p>
    <w:p w:rsidR="00147EFF" w:rsidRPr="00F235CE" w:rsidRDefault="00147EFF" w:rsidP="00147EFF">
      <w:pPr>
        <w:tabs>
          <w:tab w:val="left" w:pos="0"/>
          <w:tab w:val="right" w:pos="8789"/>
        </w:tabs>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8" w:name="_Toc253645437"/>
      <w:r w:rsidRPr="00F235CE">
        <w:rPr>
          <w:rFonts w:ascii="Times New Roman" w:eastAsia="Times New Roman" w:hAnsi="Times New Roman"/>
          <w:b/>
          <w:lang w:eastAsia="pl-PL"/>
        </w:rPr>
        <w:t>Wykluczenie Wykonawcy</w:t>
      </w:r>
      <w:bookmarkEnd w:id="78"/>
    </w:p>
    <w:bookmarkEnd w:id="76"/>
    <w:bookmarkEnd w:id="77"/>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Zamawiający wykluczy Wykonawcę z postępowania o udzielenie zamówienia w przypadku zaistnienia przesłanek określonych w art. 24 ust. 1 i 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Ofertę Wykonawcy wykluczonego – zgodnie z art. 89 ust. 1 pkt. 5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 uznaje się za odrzuconą.</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9" w:name="_Toc253645438"/>
      <w:r w:rsidRPr="00F235CE">
        <w:rPr>
          <w:rFonts w:ascii="Times New Roman" w:eastAsia="Times New Roman" w:hAnsi="Times New Roman"/>
          <w:b/>
          <w:lang w:eastAsia="pl-PL"/>
        </w:rPr>
        <w:t>Odrzucenie oferty</w:t>
      </w:r>
      <w:bookmarkEnd w:id="79"/>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Zamawiający odrzuci ofertę w przypadkach określonych w art. 89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Niezwłocznie po wyborze najkorzystniejszej oferty Zamawiający zawiadamia Wykonawców, którzy złożyli oferty o Wykonawcach, których oferty zostały odrzucone, podając uzasadnien</w:t>
      </w:r>
      <w:r w:rsidR="0033181C">
        <w:rPr>
          <w:rFonts w:ascii="Times New Roman" w:eastAsia="Times New Roman" w:hAnsi="Times New Roman" w:cs="Times New Roman"/>
          <w:lang w:eastAsia="pl-PL"/>
        </w:rPr>
        <w:t xml:space="preserve">ie faktyczne        i prawne, zgodnie </w:t>
      </w:r>
      <w:r w:rsidRPr="00F235CE">
        <w:rPr>
          <w:rFonts w:ascii="Times New Roman" w:eastAsia="Times New Roman" w:hAnsi="Times New Roman" w:cs="Times New Roman"/>
          <w:lang w:eastAsia="pl-PL"/>
        </w:rPr>
        <w:t xml:space="preserve">z art. 92 ust. 1 pkt. 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Zamawiający, zgodnie z art. 90 ust. 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odrzuca również ofertę Wykonawcy, który nie złożył wyjaśnień lub jeżeli dokonana ocena wyjaśnień wraz z dostarczonymi dowodami potwierdza, że oferta zawiera rażąco niską cenę w stosunku do przedmiotu zamówienia.</w:t>
      </w:r>
    </w:p>
    <w:p w:rsidR="00462898" w:rsidRDefault="00462898" w:rsidP="00147EFF">
      <w:pPr>
        <w:spacing w:after="0" w:line="240" w:lineRule="auto"/>
        <w:jc w:val="both"/>
        <w:rPr>
          <w:rFonts w:ascii="Times New Roman" w:eastAsia="Times New Roman" w:hAnsi="Times New Roman" w:cs="Times New Roman"/>
          <w:lang w:eastAsia="pl-PL"/>
        </w:rPr>
      </w:pPr>
    </w:p>
    <w:p w:rsidR="00462898" w:rsidRDefault="00462898" w:rsidP="00147EFF">
      <w:pPr>
        <w:spacing w:after="0" w:line="240" w:lineRule="auto"/>
        <w:jc w:val="both"/>
        <w:rPr>
          <w:rFonts w:ascii="Times New Roman" w:eastAsia="Times New Roman" w:hAnsi="Times New Roman" w:cs="Times New Roman"/>
          <w:lang w:eastAsia="pl-PL"/>
        </w:rPr>
      </w:pPr>
    </w:p>
    <w:p w:rsidR="00462898" w:rsidRPr="00F235CE" w:rsidRDefault="00462898" w:rsidP="00147EFF">
      <w:pPr>
        <w:spacing w:after="0" w:line="240" w:lineRule="auto"/>
        <w:jc w:val="both"/>
        <w:rPr>
          <w:rFonts w:ascii="Times New Roman" w:eastAsia="Times New Roman" w:hAnsi="Times New Roman" w:cs="Times New Roman"/>
          <w:lang w:eastAsia="pl-PL"/>
        </w:rPr>
      </w:pPr>
    </w:p>
    <w:p w:rsidR="00147EFF" w:rsidRPr="00F235CE" w:rsidRDefault="00147EFF" w:rsidP="002D6169">
      <w:pPr>
        <w:pStyle w:val="Akapitzlist"/>
        <w:numPr>
          <w:ilvl w:val="0"/>
          <w:numId w:val="38"/>
        </w:numPr>
        <w:spacing w:before="120" w:after="0" w:line="480" w:lineRule="auto"/>
        <w:jc w:val="both"/>
        <w:rPr>
          <w:rFonts w:ascii="Times New Roman" w:eastAsia="Times New Roman" w:hAnsi="Times New Roman"/>
          <w:b/>
          <w:lang w:eastAsia="pl-PL"/>
        </w:rPr>
      </w:pPr>
      <w:r w:rsidRPr="00F235CE">
        <w:rPr>
          <w:rFonts w:ascii="Times New Roman" w:eastAsia="Times New Roman" w:hAnsi="Times New Roman"/>
          <w:b/>
          <w:lang w:eastAsia="pl-PL"/>
        </w:rPr>
        <w:lastRenderedPageBreak/>
        <w:t>Termin zawarcia umowy</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Niezwłocznie po wyborze najkorzystniejszej oferty Zamawiający zawiadamia Wykonawców, którzy złożyli oferty, o terminie, określonym zgodnie z art. 94 ust. 1 lub 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po upływie którego umowa w sprawie zamówienia publicznego może być zawarta.</w:t>
      </w:r>
    </w:p>
    <w:p w:rsidR="006109D1" w:rsidRPr="00F235CE" w:rsidRDefault="006109D1"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numPr>
          <w:ilvl w:val="0"/>
          <w:numId w:val="38"/>
        </w:numPr>
        <w:spacing w:before="120" w:after="0" w:line="288" w:lineRule="auto"/>
        <w:jc w:val="both"/>
        <w:rPr>
          <w:rFonts w:ascii="Times New Roman" w:eastAsia="Times New Roman" w:hAnsi="Times New Roman"/>
          <w:b/>
          <w:lang w:eastAsia="pl-PL"/>
        </w:rPr>
      </w:pPr>
      <w:r w:rsidRPr="00F235CE">
        <w:rPr>
          <w:rFonts w:ascii="Times New Roman" w:eastAsia="Times New Roman" w:hAnsi="Times New Roman"/>
          <w:b/>
          <w:lang w:eastAsia="pl-PL"/>
        </w:rPr>
        <w:t>Unieważnienie postępowania</w:t>
      </w:r>
    </w:p>
    <w:p w:rsidR="00147EFF" w:rsidRPr="00F235CE" w:rsidRDefault="00147EFF" w:rsidP="00147EFF">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W przypadku wystąpienia okoliczności wymienionych w art. 93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Zamawiający unieważni postępowanie </w:t>
      </w:r>
      <w:r w:rsidRPr="00F235CE">
        <w:rPr>
          <w:rFonts w:ascii="Times New Roman" w:eastAsia="Times New Roman" w:hAnsi="Times New Roman" w:cs="Times New Roman"/>
          <w:lang w:eastAsia="pl-PL"/>
        </w:rPr>
        <w:br/>
        <w:t>o udzielenie zamówienia. O unieważnieniu postępowania o udzielenie zamówienia Zamawiający zawiadamia równocześnie wszystkich Wykonawców, którzy:</w:t>
      </w:r>
    </w:p>
    <w:p w:rsidR="00147EFF" w:rsidRPr="00F235CE"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ubiegali się o udzielenie zamówienia – w przypadku unieważnienia postępowania przed upływem terminu składania ofert,</w:t>
      </w:r>
    </w:p>
    <w:p w:rsidR="00147EFF" w:rsidRPr="00F235CE"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złożyli oferty – w przypadku unieważnienia postępowania po upływie terminu składania ofert,</w:t>
      </w:r>
    </w:p>
    <w:p w:rsidR="00147EFF" w:rsidRPr="00F235CE" w:rsidRDefault="00147EFF" w:rsidP="00147EFF">
      <w:pPr>
        <w:spacing w:after="0" w:line="240" w:lineRule="auto"/>
        <w:ind w:left="36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 podając uzasadnienie faktyczne i prawne.</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0" w:name="_Toc253645439"/>
      <w:r w:rsidRPr="00F235CE">
        <w:rPr>
          <w:rFonts w:ascii="Times New Roman" w:eastAsia="Times New Roman" w:hAnsi="Times New Roman"/>
          <w:b/>
          <w:lang w:eastAsia="pl-PL"/>
        </w:rPr>
        <w:t>Opis kryteriów, które Zamawiający zastosuje przy wyborze oferty</w:t>
      </w:r>
      <w:bookmarkEnd w:id="80"/>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Zamawiający wybiera ofertę najkorzystniejszą na podstawie kryteriów oceny ofert określonych w SIWZ.</w:t>
      </w:r>
    </w:p>
    <w:p w:rsidR="00147EFF" w:rsidRPr="00F235CE"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lang w:eastAsia="pl-PL"/>
        </w:rPr>
      </w:pPr>
      <w:bookmarkStart w:id="81" w:name="_Toc251065729"/>
      <w:bookmarkStart w:id="82" w:name="_Toc253604472"/>
      <w:bookmarkStart w:id="83" w:name="_Toc253645440"/>
      <w:r w:rsidRPr="00F235CE">
        <w:rPr>
          <w:rFonts w:ascii="Times New Roman" w:eastAsia="Times New Roman" w:hAnsi="Times New Roman"/>
          <w:b/>
          <w:bCs/>
          <w:lang w:eastAsia="pl-PL"/>
        </w:rPr>
        <w:t>Kryteria oceny ofert:</w:t>
      </w:r>
      <w:bookmarkStart w:id="84" w:name="_Toc251065730"/>
      <w:bookmarkEnd w:id="81"/>
      <w:bookmarkEnd w:id="82"/>
      <w:bookmarkEnd w:id="83"/>
    </w:p>
    <w:p w:rsidR="00147EFF" w:rsidRPr="00F235CE" w:rsidRDefault="00147EFF" w:rsidP="00147EFF">
      <w:pPr>
        <w:spacing w:before="120" w:after="0" w:line="36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Cena</w:t>
      </w:r>
      <w:r w:rsidR="006109D1"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lang w:eastAsia="pl-PL"/>
        </w:rPr>
        <w:tab/>
        <w:t xml:space="preserve"> waga 100</w:t>
      </w:r>
    </w:p>
    <w:p w:rsidR="00147EFF" w:rsidRPr="00F235CE"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lang w:eastAsia="pl-PL"/>
        </w:rPr>
      </w:pPr>
      <w:bookmarkStart w:id="85" w:name="_Toc253604473"/>
      <w:bookmarkStart w:id="86" w:name="_Toc253645441"/>
      <w:r w:rsidRPr="00F235CE">
        <w:rPr>
          <w:rFonts w:ascii="Times New Roman" w:eastAsia="Times New Roman" w:hAnsi="Times New Roman"/>
          <w:b/>
          <w:bCs/>
          <w:lang w:eastAsia="pl-PL"/>
        </w:rPr>
        <w:t>Sposób oceny ofert:</w:t>
      </w:r>
      <w:bookmarkEnd w:id="84"/>
      <w:bookmarkEnd w:id="85"/>
      <w:bookmarkEnd w:id="86"/>
    </w:p>
    <w:p w:rsidR="00C3444C" w:rsidRPr="00F235CE" w:rsidRDefault="00C3444C" w:rsidP="00497A3D">
      <w:pPr>
        <w:spacing w:line="240" w:lineRule="auto"/>
        <w:jc w:val="both"/>
        <w:rPr>
          <w:rFonts w:ascii="Times New Roman" w:hAnsi="Times New Roman" w:cs="Times New Roman"/>
        </w:rPr>
      </w:pPr>
      <w:bookmarkStart w:id="87" w:name="_Toc253645443"/>
      <w:r w:rsidRPr="00F235CE">
        <w:rPr>
          <w:rFonts w:ascii="Times New Roman" w:hAnsi="Times New Roman" w:cs="Times New Roman"/>
        </w:rPr>
        <w:t>Przy ocenie oferty Zamawiający będzie brał pod uwagę wartość brutto zaoferowaną za wykonanie zamówienia. Oferty oceniane będą punktowo. W trakcie oceny ofert kolejno ro</w:t>
      </w:r>
      <w:r w:rsidR="008407AB" w:rsidRPr="00F235CE">
        <w:rPr>
          <w:rFonts w:ascii="Times New Roman" w:hAnsi="Times New Roman" w:cs="Times New Roman"/>
        </w:rPr>
        <w:t>zpatrywanym i ocenianym ofertom p</w:t>
      </w:r>
      <w:r w:rsidRPr="00F235CE">
        <w:rPr>
          <w:rFonts w:ascii="Times New Roman" w:hAnsi="Times New Roman" w:cs="Times New Roman"/>
        </w:rPr>
        <w:t>rzyznawane są punkty za powyższe kryterium według niżej określonych zasad:</w:t>
      </w:r>
    </w:p>
    <w:p w:rsidR="00C3444C" w:rsidRPr="00F235CE" w:rsidRDefault="00C3444C" w:rsidP="00C3444C">
      <w:pPr>
        <w:spacing w:line="240" w:lineRule="auto"/>
        <w:rPr>
          <w:rFonts w:ascii="Times New Roman" w:hAnsi="Times New Roman" w:cs="Times New Roman"/>
        </w:rPr>
      </w:pPr>
      <w:r w:rsidRPr="00F235CE">
        <w:rPr>
          <w:rFonts w:ascii="Times New Roman" w:hAnsi="Times New Roman" w:cs="Times New Roman"/>
          <w:b/>
        </w:rPr>
        <w:t xml:space="preserve">Cena </w:t>
      </w:r>
      <w:r w:rsidRPr="00F235CE">
        <w:rPr>
          <w:rFonts w:ascii="Times New Roman" w:hAnsi="Times New Roman" w:cs="Times New Roman"/>
        </w:rPr>
        <w:t xml:space="preserve">– Zamawiający wymaga określenia ceny zamówienia w PLN. </w:t>
      </w:r>
    </w:p>
    <w:p w:rsidR="00C3444C" w:rsidRPr="00F235CE" w:rsidRDefault="00C3444C" w:rsidP="00497A3D">
      <w:pPr>
        <w:spacing w:line="240" w:lineRule="auto"/>
        <w:jc w:val="both"/>
        <w:rPr>
          <w:rFonts w:ascii="Times New Roman" w:hAnsi="Times New Roman" w:cs="Times New Roman"/>
        </w:rPr>
      </w:pPr>
      <w:r w:rsidRPr="00F235CE">
        <w:rPr>
          <w:rFonts w:ascii="Times New Roman" w:hAnsi="Times New Roman" w:cs="Times New Roman"/>
        </w:rPr>
        <w:t>Cena musi być podana zgodnie ze wzorem oferty i</w:t>
      </w:r>
      <w:r w:rsidR="00E57C36" w:rsidRPr="00F235CE">
        <w:rPr>
          <w:rFonts w:ascii="Times New Roman" w:hAnsi="Times New Roman" w:cs="Times New Roman"/>
        </w:rPr>
        <w:t xml:space="preserve"> </w:t>
      </w:r>
      <w:r w:rsidRPr="00F235CE">
        <w:rPr>
          <w:rFonts w:ascii="Times New Roman" w:hAnsi="Times New Roman" w:cs="Times New Roman"/>
        </w:rPr>
        <w:t>musi być dla każdej z pozycji wyższa od zera. W cenę muszą być wliczone wszelkie koszty związane z realizacją zamówienia, jakie będzie ponosił Wykonawca, w tym m.in. poda</w:t>
      </w:r>
      <w:r w:rsidR="002C6136" w:rsidRPr="00F235CE">
        <w:rPr>
          <w:rFonts w:ascii="Times New Roman" w:hAnsi="Times New Roman" w:cs="Times New Roman"/>
        </w:rPr>
        <w:t>tek VAT w obowiązującej stawce</w:t>
      </w:r>
      <w:r w:rsidRPr="00F235CE">
        <w:rPr>
          <w:rFonts w:ascii="Times New Roman" w:hAnsi="Times New Roman" w:cs="Times New Roman"/>
        </w:rPr>
        <w:t xml:space="preserve"> oraz wykonanie wszystkich obowiązków Wykonawcy, niezbędnych do zrealizowania przedmiotu zamówienia, zgodnie z niniejszą SIWZ,</w:t>
      </w:r>
      <w:r w:rsidR="0033181C">
        <w:rPr>
          <w:rFonts w:ascii="Times New Roman" w:hAnsi="Times New Roman" w:cs="Times New Roman"/>
        </w:rPr>
        <w:t xml:space="preserve"> min. </w:t>
      </w:r>
      <w:r w:rsidR="003969E9">
        <w:rPr>
          <w:rFonts w:ascii="Times New Roman" w:hAnsi="Times New Roman" w:cs="Times New Roman"/>
        </w:rPr>
        <w:t>p</w:t>
      </w:r>
      <w:r w:rsidR="0033181C">
        <w:rPr>
          <w:rFonts w:ascii="Times New Roman" w:hAnsi="Times New Roman" w:cs="Times New Roman"/>
        </w:rPr>
        <w:t>okrycie kosztów transportu próbek DNA,</w:t>
      </w:r>
      <w:r w:rsidRPr="00F235CE">
        <w:rPr>
          <w:rFonts w:ascii="Times New Roman" w:hAnsi="Times New Roman" w:cs="Times New Roman"/>
        </w:rPr>
        <w:t xml:space="preserve"> jak </w:t>
      </w:r>
      <w:r w:rsidR="00281041" w:rsidRPr="00F235CE">
        <w:rPr>
          <w:rFonts w:ascii="Times New Roman" w:hAnsi="Times New Roman" w:cs="Times New Roman"/>
        </w:rPr>
        <w:t xml:space="preserve">i ewentualne ryzyko wynikające </w:t>
      </w:r>
      <w:r w:rsidRPr="00F235CE">
        <w:rPr>
          <w:rFonts w:ascii="Times New Roman" w:hAnsi="Times New Roman" w:cs="Times New Roman"/>
        </w:rP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F235CE" w:rsidRDefault="00C3444C" w:rsidP="00497A3D">
      <w:pPr>
        <w:spacing w:line="240" w:lineRule="auto"/>
        <w:jc w:val="both"/>
        <w:rPr>
          <w:rFonts w:ascii="Times New Roman" w:hAnsi="Times New Roman" w:cs="Times New Roman"/>
        </w:rPr>
      </w:pPr>
      <w:r w:rsidRPr="00F235CE">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C3444C" w:rsidRPr="00F235CE" w:rsidRDefault="00C3444C" w:rsidP="00C3444C">
      <w:pPr>
        <w:ind w:left="709"/>
        <w:rPr>
          <w:rFonts w:ascii="Times New Roman" w:hAnsi="Times New Roman" w:cs="Times New Roman"/>
        </w:rPr>
      </w:pPr>
      <w:r w:rsidRPr="00F235CE">
        <w:rPr>
          <w:rFonts w:ascii="Times New Roman" w:hAnsi="Times New Roman" w:cs="Times New Roman"/>
        </w:rPr>
        <w:t>Punktacja za kryterium „cena” liczona będzie dla oferty według następującego wzoru:</w:t>
      </w:r>
    </w:p>
    <w:p w:rsidR="00C3444C" w:rsidRPr="00F235CE" w:rsidRDefault="00C3444C" w:rsidP="00C3444C">
      <w:pPr>
        <w:pStyle w:val="Tekstpodstawowy"/>
        <w:spacing w:before="120" w:line="288" w:lineRule="auto"/>
        <w:rPr>
          <w:iCs/>
          <w:sz w:val="22"/>
          <w:szCs w:val="22"/>
        </w:rPr>
      </w:pPr>
      <w:r w:rsidRPr="00F235CE">
        <w:rPr>
          <w:i/>
          <w:iCs/>
          <w:sz w:val="22"/>
          <w:szCs w:val="22"/>
        </w:rPr>
        <w:tab/>
      </w:r>
      <w:r w:rsidRPr="00F235CE">
        <w:rPr>
          <w:i/>
          <w:iCs/>
          <w:sz w:val="22"/>
          <w:szCs w:val="22"/>
        </w:rPr>
        <w:tab/>
      </w:r>
      <w:r w:rsidRPr="00F235CE">
        <w:rPr>
          <w:i/>
          <w:iCs/>
          <w:sz w:val="22"/>
          <w:szCs w:val="22"/>
        </w:rPr>
        <w:tab/>
      </w:r>
      <w:r w:rsidRPr="00F235CE">
        <w:rPr>
          <w:i/>
          <w:iCs/>
          <w:sz w:val="22"/>
          <w:szCs w:val="22"/>
        </w:rPr>
        <w:tab/>
      </w:r>
      <w:r w:rsidRPr="00F235CE">
        <w:rPr>
          <w:i/>
          <w:iCs/>
          <w:sz w:val="22"/>
          <w:szCs w:val="22"/>
        </w:rPr>
        <w:tab/>
      </w:r>
      <w:r w:rsidRPr="00F235CE">
        <w:rPr>
          <w:iCs/>
          <w:sz w:val="22"/>
          <w:szCs w:val="22"/>
        </w:rPr>
        <w:tab/>
        <w:t xml:space="preserve">cena najniższa </w:t>
      </w:r>
    </w:p>
    <w:p w:rsidR="00C3444C" w:rsidRPr="00F235CE" w:rsidRDefault="00C3444C" w:rsidP="00C3444C">
      <w:pPr>
        <w:pStyle w:val="Tekstpodstawowy"/>
        <w:spacing w:line="288" w:lineRule="auto"/>
        <w:ind w:left="360" w:firstLine="348"/>
        <w:jc w:val="left"/>
        <w:rPr>
          <w:iCs/>
          <w:sz w:val="22"/>
          <w:szCs w:val="22"/>
        </w:rPr>
      </w:pPr>
      <w:r w:rsidRPr="00F235CE">
        <w:rPr>
          <w:iCs/>
          <w:sz w:val="22"/>
          <w:szCs w:val="22"/>
        </w:rPr>
        <w:t>Liczba punktów dla kryterium „cena” = ----------------------- x 100</w:t>
      </w:r>
    </w:p>
    <w:p w:rsidR="00C3444C" w:rsidRPr="00F235CE" w:rsidRDefault="00C3444C" w:rsidP="00C3444C">
      <w:pPr>
        <w:pStyle w:val="Tekstpodstawowy"/>
        <w:spacing w:line="288" w:lineRule="auto"/>
        <w:ind w:left="3540" w:firstLine="708"/>
        <w:jc w:val="left"/>
        <w:rPr>
          <w:iCs/>
          <w:sz w:val="22"/>
          <w:szCs w:val="22"/>
        </w:rPr>
      </w:pPr>
      <w:r w:rsidRPr="00F235CE">
        <w:rPr>
          <w:iCs/>
          <w:sz w:val="22"/>
          <w:szCs w:val="22"/>
        </w:rPr>
        <w:t>cena badana</w:t>
      </w:r>
    </w:p>
    <w:p w:rsidR="00C3444C" w:rsidRPr="00F235CE" w:rsidRDefault="00C3444C" w:rsidP="00C3444C">
      <w:pPr>
        <w:pStyle w:val="Tekstpodstawowy"/>
        <w:spacing w:line="288" w:lineRule="auto"/>
        <w:ind w:left="3540" w:firstLine="708"/>
        <w:jc w:val="left"/>
        <w:rPr>
          <w:iCs/>
          <w:sz w:val="22"/>
          <w:szCs w:val="22"/>
        </w:rPr>
      </w:pPr>
    </w:p>
    <w:p w:rsidR="00C3444C" w:rsidRPr="00F235CE" w:rsidRDefault="00C3444C" w:rsidP="00C3444C">
      <w:pPr>
        <w:pStyle w:val="Tekstpodstawowy"/>
        <w:spacing w:after="240" w:line="360" w:lineRule="auto"/>
        <w:rPr>
          <w:bCs w:val="0"/>
          <w:iCs/>
          <w:sz w:val="22"/>
          <w:szCs w:val="22"/>
        </w:rPr>
      </w:pPr>
      <w:r w:rsidRPr="00F235CE">
        <w:rPr>
          <w:sz w:val="22"/>
          <w:szCs w:val="22"/>
        </w:rPr>
        <w:t xml:space="preserve">Za najkorzystniejszą zostanie uznana oferta, </w:t>
      </w:r>
      <w:r w:rsidRPr="00F235CE">
        <w:rPr>
          <w:bCs w:val="0"/>
          <w:iCs/>
          <w:sz w:val="22"/>
          <w:szCs w:val="22"/>
        </w:rPr>
        <w:t>która uzyska najwyższą ilość punktów, zgodnie z kryteriami opisanymi w pkt. 18 SIWZ.</w:t>
      </w:r>
    </w:p>
    <w:p w:rsidR="00147EFF" w:rsidRPr="00F235CE"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lastRenderedPageBreak/>
        <w:t>Zabezpieczenie należytego wykonania umowy</w:t>
      </w:r>
      <w:bookmarkEnd w:id="87"/>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W niniejszym postępowaniu Zamawiający nie będzie żądał od Wykonawcy zabezpieczenia należytego wykonania umowy, w rozumieniu art. 147 ust.2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8" w:name="_Toc253645444"/>
      <w:r w:rsidRPr="00F235CE">
        <w:rPr>
          <w:rFonts w:ascii="Times New Roman" w:eastAsia="Times New Roman" w:hAnsi="Times New Roman"/>
          <w:b/>
          <w:lang w:eastAsia="pl-PL"/>
        </w:rPr>
        <w:t>Ogłoszenie wyników postępowania</w:t>
      </w:r>
      <w:bookmarkEnd w:id="88"/>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Zamawiający dokona wyboru Wykonawcy, zgodnie z punktem I.18 SIWZ, a następnie ogłosi wyniki postępowania zgodnie z art. 92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F235CE" w:rsidRDefault="00147EFF" w:rsidP="00147EFF">
      <w:pPr>
        <w:spacing w:after="0" w:line="288" w:lineRule="auto"/>
        <w:jc w:val="both"/>
        <w:rPr>
          <w:rFonts w:ascii="Times New Roman" w:eastAsia="Times New Roman" w:hAnsi="Times New Roman" w:cs="Times New Roman"/>
          <w:lang w:eastAsia="pl-PL"/>
        </w:rPr>
      </w:pPr>
    </w:p>
    <w:p w:rsidR="00147EFF" w:rsidRPr="00F235CE" w:rsidRDefault="00147EFF" w:rsidP="002D6169">
      <w:pPr>
        <w:pStyle w:val="Akapitzlist"/>
        <w:keepNext/>
        <w:numPr>
          <w:ilvl w:val="0"/>
          <w:numId w:val="38"/>
        </w:numPr>
        <w:tabs>
          <w:tab w:val="left" w:pos="400"/>
        </w:tabs>
        <w:spacing w:after="0" w:line="288" w:lineRule="auto"/>
        <w:jc w:val="both"/>
        <w:outlineLvl w:val="1"/>
        <w:rPr>
          <w:rFonts w:ascii="Times New Roman" w:eastAsia="Times New Roman" w:hAnsi="Times New Roman"/>
          <w:b/>
          <w:lang w:eastAsia="pl-PL"/>
        </w:rPr>
      </w:pPr>
      <w:bookmarkStart w:id="89" w:name="_Toc253645445"/>
      <w:r w:rsidRPr="00F235CE">
        <w:rPr>
          <w:rFonts w:ascii="Times New Roman" w:eastAsia="Times New Roman" w:hAnsi="Times New Roman"/>
          <w:b/>
          <w:lang w:eastAsia="pl-PL"/>
        </w:rPr>
        <w:t>Zawarcie umowy i jej istotne postanowienia</w:t>
      </w:r>
      <w:bookmarkEnd w:id="89"/>
    </w:p>
    <w:p w:rsidR="00147EFF" w:rsidRPr="00F235CE" w:rsidRDefault="00147EFF" w:rsidP="00902244">
      <w:pPr>
        <w:spacing w:after="0" w:line="240" w:lineRule="auto"/>
        <w:jc w:val="both"/>
        <w:rPr>
          <w:rFonts w:ascii="Times New Roman" w:eastAsia="Times New Roman" w:hAnsi="Times New Roman" w:cs="Times New Roman"/>
          <w:lang w:eastAsia="pl-PL"/>
        </w:rPr>
      </w:pPr>
      <w:bookmarkStart w:id="90" w:name="_Toc253645446"/>
      <w:r w:rsidRPr="00F235CE">
        <w:rPr>
          <w:rFonts w:ascii="Times New Roman" w:eastAsia="Times New Roman" w:hAnsi="Times New Roman" w:cs="Times New Roman"/>
          <w:lang w:eastAsia="pl-PL"/>
        </w:rPr>
        <w:t xml:space="preserve">Stosownie do art. 94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i z zastrzeżeniem art. 94 ust. 2 pkt 1 lit. a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oraz art. 183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Zamawiający zawrze umowę z wybranym Wykonawcą, w terminie nie krótszym niż 5 dni od </w:t>
      </w:r>
      <w:r w:rsidR="00F17FAC" w:rsidRPr="00F235CE">
        <w:rPr>
          <w:rFonts w:ascii="Times New Roman" w:eastAsia="Times New Roman" w:hAnsi="Times New Roman" w:cs="Times New Roman"/>
          <w:lang w:eastAsia="pl-PL"/>
        </w:rPr>
        <w:t>dnia przesłania zawiadomienia o </w:t>
      </w:r>
      <w:r w:rsidRPr="00F235CE">
        <w:rPr>
          <w:rFonts w:ascii="Times New Roman" w:eastAsia="Times New Roman" w:hAnsi="Times New Roman" w:cs="Times New Roman"/>
          <w:lang w:eastAsia="pl-PL"/>
        </w:rPr>
        <w:t xml:space="preserve">wyborze najkorzystniejszej oferty, jeżeli zawiadomienie to zostało przesłane w </w:t>
      </w:r>
      <w:r w:rsidR="00F17FAC" w:rsidRPr="00F235CE">
        <w:rPr>
          <w:rFonts w:ascii="Times New Roman" w:eastAsia="Times New Roman" w:hAnsi="Times New Roman" w:cs="Times New Roman"/>
          <w:lang w:eastAsia="pl-PL"/>
        </w:rPr>
        <w:t>sposób określony w art. 27 ust. </w:t>
      </w:r>
      <w:r w:rsidRPr="00F235CE">
        <w:rPr>
          <w:rFonts w:ascii="Times New Roman" w:eastAsia="Times New Roman" w:hAnsi="Times New Roman" w:cs="Times New Roman"/>
          <w:lang w:eastAsia="pl-PL"/>
        </w:rPr>
        <w:t xml:space="preserve">2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Zamawiający zamieści informację o zawarciu umowy w Biuletynie Zamówień Publicznych.</w:t>
      </w:r>
    </w:p>
    <w:p w:rsidR="00147EFF" w:rsidRPr="00F235CE" w:rsidRDefault="00147EFF" w:rsidP="00902244">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Szczegółowe postanowienia umowy określone są w jej projekcie zawartym w Części III SIWZ. </w:t>
      </w:r>
    </w:p>
    <w:p w:rsidR="00147EFF" w:rsidRPr="00F235CE" w:rsidRDefault="00147EFF" w:rsidP="00902244">
      <w:pPr>
        <w:spacing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Zgodnie z postanowieniami art. 144 ust. 1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nie mogą wykraczać poza określenie przedmiotu zamówienia zawarte w SIWZ. W szczególności Zamawiający dopuszcza:</w:t>
      </w:r>
    </w:p>
    <w:p w:rsidR="00147EFF" w:rsidRPr="00F235CE" w:rsidRDefault="00147EFF" w:rsidP="000C1798">
      <w:pPr>
        <w:pStyle w:val="Akapitzlist"/>
        <w:numPr>
          <w:ilvl w:val="0"/>
          <w:numId w:val="26"/>
        </w:numPr>
        <w:tabs>
          <w:tab w:val="right" w:pos="-3420"/>
          <w:tab w:val="left" w:pos="300"/>
        </w:tabs>
        <w:spacing w:after="0" w:line="240" w:lineRule="auto"/>
        <w:jc w:val="both"/>
        <w:rPr>
          <w:rFonts w:ascii="Times New Roman" w:eastAsia="Times New Roman" w:hAnsi="Times New Roman"/>
          <w:lang w:eastAsia="pl-PL"/>
        </w:rPr>
      </w:pPr>
      <w:r w:rsidRPr="00F235CE">
        <w:rPr>
          <w:rFonts w:ascii="Times New Roman" w:eastAsia="Times New Roman" w:hAnsi="Times New Roman"/>
          <w:lang w:eastAsia="pl-PL"/>
        </w:rPr>
        <w:t>aktualizację danych Wykonawcy</w:t>
      </w:r>
      <w:r w:rsidR="0001713D" w:rsidRPr="00F235CE">
        <w:rPr>
          <w:rFonts w:ascii="Times New Roman" w:eastAsia="Times New Roman" w:hAnsi="Times New Roman"/>
          <w:lang w:eastAsia="pl-PL"/>
        </w:rPr>
        <w:t xml:space="preserve"> i Zamawiającego</w:t>
      </w:r>
      <w:r w:rsidRPr="00F235CE">
        <w:rPr>
          <w:rFonts w:ascii="Times New Roman" w:eastAsia="Times New Roman" w:hAnsi="Times New Roman"/>
          <w:lang w:eastAsia="pl-PL"/>
        </w:rPr>
        <w:t xml:space="preserve"> poprzez: zmianę nazwy firmy, zmianę adresu siedziby, zmianę formy prawnej Wykonawcy itp.,</w:t>
      </w:r>
    </w:p>
    <w:p w:rsidR="00147EFF" w:rsidRPr="00F235CE" w:rsidRDefault="00147EFF"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281041" w:rsidRPr="00F235CE">
        <w:rPr>
          <w:rFonts w:ascii="Times New Roman" w:eastAsia="Times New Roman" w:hAnsi="Times New Roman" w:cs="Times New Roman"/>
          <w:lang w:eastAsia="pl-PL"/>
        </w:rPr>
        <w:t>.</w:t>
      </w:r>
    </w:p>
    <w:p w:rsidR="00D1243B" w:rsidRPr="00F235CE" w:rsidRDefault="00D1243B" w:rsidP="00D1243B">
      <w:pPr>
        <w:pStyle w:val="Akapitzlist"/>
        <w:tabs>
          <w:tab w:val="right" w:pos="-3420"/>
          <w:tab w:val="left" w:pos="300"/>
        </w:tabs>
        <w:spacing w:before="120" w:after="0" w:line="240" w:lineRule="auto"/>
        <w:ind w:left="1080"/>
        <w:jc w:val="both"/>
        <w:rPr>
          <w:rFonts w:ascii="Times New Roman" w:eastAsia="Times New Roman" w:hAnsi="Times New Roman"/>
          <w:lang w:eastAsia="pl-PL"/>
        </w:rPr>
      </w:pPr>
    </w:p>
    <w:p w:rsidR="00147EFF" w:rsidRPr="00F235CE"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r w:rsidRPr="00F235CE">
        <w:rPr>
          <w:rFonts w:ascii="Times New Roman" w:eastAsia="Times New Roman" w:hAnsi="Times New Roman"/>
          <w:b/>
          <w:lang w:eastAsia="pl-PL"/>
        </w:rPr>
        <w:t>Środki ochrony prawnej</w:t>
      </w:r>
      <w:bookmarkEnd w:id="90"/>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można wnieść odwołanie, w sposób określony w art. 180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Odwołanie wnosi się w terminach określonych w art. 182 ust. 1, 2, 3 i 4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xml:space="preserve">. </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Przepisy dotyczące </w:t>
      </w:r>
      <w:proofErr w:type="spellStart"/>
      <w:r w:rsidRPr="00F235CE">
        <w:rPr>
          <w:rFonts w:ascii="Times New Roman" w:eastAsia="Times New Roman" w:hAnsi="Times New Roman" w:cs="Times New Roman"/>
          <w:lang w:eastAsia="pl-PL"/>
        </w:rPr>
        <w:t>odwołań</w:t>
      </w:r>
      <w:proofErr w:type="spellEnd"/>
      <w:r w:rsidRPr="00F235CE">
        <w:rPr>
          <w:rFonts w:ascii="Times New Roman" w:eastAsia="Times New Roman" w:hAnsi="Times New Roman" w:cs="Times New Roman"/>
          <w:lang w:eastAsia="pl-PL"/>
        </w:rPr>
        <w:t xml:space="preserve"> regulują art.180-198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Na orzeczenie Izby stronom oraz uczestnikom postępowania odwoławczego przysługuje skarga do sądu. Przepisy dotyczące skarg regulują art. 198a – 198g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w:t>
      </w:r>
    </w:p>
    <w:p w:rsidR="00D1243B" w:rsidRDefault="00D1243B" w:rsidP="00147EFF">
      <w:pPr>
        <w:spacing w:after="0" w:line="288" w:lineRule="auto"/>
        <w:jc w:val="both"/>
        <w:rPr>
          <w:rFonts w:ascii="Times New Roman" w:eastAsia="Times New Roman" w:hAnsi="Times New Roman" w:cs="Times New Roman"/>
          <w:lang w:eastAsia="pl-PL"/>
        </w:rPr>
      </w:pPr>
    </w:p>
    <w:p w:rsidR="009F5D79" w:rsidRPr="00F235CE" w:rsidRDefault="009F5D79" w:rsidP="00147EFF">
      <w:pPr>
        <w:spacing w:after="0" w:line="288" w:lineRule="auto"/>
        <w:jc w:val="both"/>
        <w:rPr>
          <w:rFonts w:ascii="Times New Roman" w:eastAsia="Times New Roman" w:hAnsi="Times New Roman" w:cs="Times New Roman"/>
          <w:lang w:eastAsia="pl-PL"/>
        </w:rPr>
      </w:pPr>
    </w:p>
    <w:p w:rsidR="00CF5764" w:rsidRPr="00F235CE" w:rsidRDefault="00CF5764" w:rsidP="00CF5764">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lastRenderedPageBreak/>
        <w:t>Specyfikację sporządził:</w:t>
      </w:r>
    </w:p>
    <w:p w:rsidR="00CF5764" w:rsidRPr="00F235CE" w:rsidRDefault="00CF5764" w:rsidP="00CF5764">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pod względem merytorycznym:</w:t>
      </w:r>
    </w:p>
    <w:p w:rsidR="00A243B0" w:rsidRPr="00F235CE" w:rsidRDefault="00A243B0" w:rsidP="00CF5764">
      <w:pPr>
        <w:spacing w:after="0" w:line="288" w:lineRule="auto"/>
        <w:jc w:val="both"/>
        <w:rPr>
          <w:rFonts w:ascii="Times New Roman" w:eastAsia="Times New Roman" w:hAnsi="Times New Roman" w:cs="Times New Roman"/>
          <w:lang w:eastAsia="pl-PL"/>
        </w:rPr>
      </w:pPr>
    </w:p>
    <w:p w:rsidR="00CF5764" w:rsidRPr="00F235CE" w:rsidRDefault="00CF5764" w:rsidP="00CF5764">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w:t>
      </w:r>
    </w:p>
    <w:p w:rsidR="00CF5764" w:rsidRPr="00F235CE" w:rsidRDefault="00CF5764" w:rsidP="00CF5764">
      <w:pPr>
        <w:spacing w:after="0" w:line="288" w:lineRule="auto"/>
        <w:ind w:firstLine="709"/>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(imię i nazwisko)</w:t>
      </w: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t>(podpis)</w:t>
      </w:r>
    </w:p>
    <w:p w:rsidR="00CF5764" w:rsidRPr="00F235CE" w:rsidRDefault="00CF5764" w:rsidP="00CF5764">
      <w:pPr>
        <w:spacing w:after="0" w:line="288" w:lineRule="auto"/>
        <w:ind w:firstLine="709"/>
        <w:jc w:val="both"/>
        <w:rPr>
          <w:rFonts w:ascii="Times New Roman" w:eastAsia="Times New Roman" w:hAnsi="Times New Roman" w:cs="Times New Roman"/>
          <w:lang w:eastAsia="pl-PL"/>
        </w:rPr>
      </w:pPr>
    </w:p>
    <w:p w:rsidR="00CF5764" w:rsidRPr="00F235CE" w:rsidRDefault="00CF5764" w:rsidP="00CF5764">
      <w:pPr>
        <w:spacing w:after="0" w:line="288" w:lineRule="auto"/>
        <w:ind w:firstLine="709"/>
        <w:jc w:val="both"/>
        <w:rPr>
          <w:rFonts w:ascii="Times New Roman" w:eastAsia="Times New Roman" w:hAnsi="Times New Roman" w:cs="Times New Roman"/>
          <w:lang w:eastAsia="pl-PL"/>
        </w:rPr>
      </w:pPr>
    </w:p>
    <w:p w:rsidR="00CF5764" w:rsidRPr="00F235CE" w:rsidRDefault="00CF5764" w:rsidP="00CF5764">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pod względem formalnym:</w:t>
      </w:r>
    </w:p>
    <w:p w:rsidR="00A243B0" w:rsidRPr="00F235CE" w:rsidRDefault="00A243B0" w:rsidP="00CF5764">
      <w:pPr>
        <w:spacing w:after="0" w:line="288" w:lineRule="auto"/>
        <w:jc w:val="both"/>
        <w:rPr>
          <w:rFonts w:ascii="Times New Roman" w:eastAsia="Times New Roman" w:hAnsi="Times New Roman" w:cs="Times New Roman"/>
          <w:lang w:eastAsia="pl-PL"/>
        </w:rPr>
      </w:pPr>
    </w:p>
    <w:p w:rsidR="00CF5764" w:rsidRPr="00F235CE" w:rsidRDefault="00CF5764" w:rsidP="00CF5764">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w:t>
      </w:r>
    </w:p>
    <w:p w:rsidR="00CF5764" w:rsidRPr="00F235CE" w:rsidRDefault="00CF5764" w:rsidP="00CF5764">
      <w:pPr>
        <w:spacing w:after="0" w:line="288" w:lineRule="auto"/>
        <w:ind w:firstLine="709"/>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(imię i nazwisko)</w:t>
      </w: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t>(podpis)</w:t>
      </w:r>
    </w:p>
    <w:p w:rsidR="00147EFF" w:rsidRPr="00F235CE" w:rsidRDefault="00147EFF" w:rsidP="00D1243B">
      <w:pPr>
        <w:spacing w:after="0" w:line="288" w:lineRule="auto"/>
        <w:jc w:val="right"/>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Specyfikację zatwierdzam</w:t>
      </w:r>
    </w:p>
    <w:p w:rsidR="003A33FF" w:rsidRPr="00F235CE" w:rsidRDefault="003A33FF" w:rsidP="00147EFF">
      <w:pPr>
        <w:spacing w:after="0" w:line="288" w:lineRule="auto"/>
        <w:jc w:val="right"/>
        <w:rPr>
          <w:rFonts w:ascii="Times New Roman" w:eastAsia="Times New Roman" w:hAnsi="Times New Roman" w:cs="Times New Roman"/>
          <w:lang w:eastAsia="pl-PL"/>
        </w:rPr>
      </w:pPr>
    </w:p>
    <w:p w:rsidR="00D1243B" w:rsidRPr="00F235CE" w:rsidRDefault="00D1243B" w:rsidP="002D1B1A">
      <w:pPr>
        <w:spacing w:after="0" w:line="288" w:lineRule="auto"/>
        <w:rPr>
          <w:rFonts w:ascii="Times New Roman" w:eastAsia="Times New Roman" w:hAnsi="Times New Roman" w:cs="Times New Roman"/>
          <w:lang w:eastAsia="pl-PL"/>
        </w:rPr>
      </w:pPr>
    </w:p>
    <w:p w:rsidR="00147EFF" w:rsidRPr="00F235CE" w:rsidRDefault="00147EFF" w:rsidP="00147EFF">
      <w:pPr>
        <w:spacing w:after="0" w:line="288" w:lineRule="auto"/>
        <w:jc w:val="right"/>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podpis Kierownika Jednostki</w:t>
      </w:r>
    </w:p>
    <w:p w:rsidR="00147EFF" w:rsidRPr="00F235CE" w:rsidRDefault="00147EFF" w:rsidP="00147EFF">
      <w:pPr>
        <w:spacing w:after="0" w:line="288" w:lineRule="auto"/>
        <w:jc w:val="both"/>
        <w:rPr>
          <w:rFonts w:ascii="Times New Roman" w:eastAsia="Times New Roman" w:hAnsi="Times New Roman" w:cs="Times New Roman"/>
          <w:i/>
          <w:lang w:eastAsia="pl-PL"/>
        </w:rPr>
        <w:sectPr w:rsidR="00147EFF" w:rsidRPr="00F235CE">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F235CE" w:rsidRDefault="00147EFF" w:rsidP="006763CF">
      <w:pPr>
        <w:spacing w:after="0" w:line="288" w:lineRule="auto"/>
        <w:jc w:val="right"/>
        <w:rPr>
          <w:rFonts w:ascii="Times New Roman" w:eastAsia="Times New Roman" w:hAnsi="Times New Roman" w:cs="Times New Roman"/>
          <w:lang w:eastAsia="pl-PL"/>
        </w:rPr>
      </w:pPr>
    </w:p>
    <w:p w:rsidR="00147EFF" w:rsidRPr="00F235CE" w:rsidRDefault="00147EFF" w:rsidP="006763CF">
      <w:pPr>
        <w:pStyle w:val="Nagwek1"/>
        <w:numPr>
          <w:ilvl w:val="0"/>
          <w:numId w:val="0"/>
        </w:numPr>
        <w:spacing w:before="0"/>
        <w:rPr>
          <w:rFonts w:ascii="Times New Roman" w:hAnsi="Times New Roman" w:cs="Times New Roman"/>
          <w:szCs w:val="22"/>
        </w:rPr>
      </w:pPr>
      <w:bookmarkStart w:id="91" w:name="_Ref342382937"/>
      <w:r w:rsidRPr="00F235CE">
        <w:rPr>
          <w:rFonts w:ascii="Times New Roman" w:hAnsi="Times New Roman" w:cs="Times New Roman"/>
          <w:szCs w:val="22"/>
        </w:rPr>
        <w:t>II. FORMULARZ OFERTY</w:t>
      </w:r>
      <w:bookmarkEnd w:id="91"/>
    </w:p>
    <w:p w:rsidR="00147EFF" w:rsidRPr="00F235CE" w:rsidRDefault="003476A1"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r>
      <w:r w:rsidRPr="00F235CE">
        <w:rPr>
          <w:rFonts w:ascii="Times New Roman" w:eastAsia="Times New Roman" w:hAnsi="Times New Roman" w:cs="Times New Roman"/>
          <w:lang w:eastAsia="pl-PL"/>
        </w:rPr>
        <w:tab/>
      </w:r>
      <w:r w:rsidR="00147EFF" w:rsidRPr="00F235CE">
        <w:rPr>
          <w:rFonts w:ascii="Times New Roman" w:eastAsia="Times New Roman" w:hAnsi="Times New Roman" w:cs="Times New Roman"/>
          <w:lang w:eastAsia="pl-PL"/>
        </w:rPr>
        <w:tab/>
      </w:r>
      <w:r w:rsidR="00147EFF" w:rsidRPr="00F235CE">
        <w:rPr>
          <w:rFonts w:ascii="Times New Roman" w:eastAsia="Times New Roman" w:hAnsi="Times New Roman" w:cs="Times New Roman"/>
          <w:lang w:eastAsia="pl-PL"/>
        </w:rPr>
        <w:tab/>
      </w:r>
      <w:r w:rsidR="00147EFF" w:rsidRPr="00F235CE">
        <w:rPr>
          <w:rFonts w:ascii="Times New Roman" w:eastAsia="Times New Roman" w:hAnsi="Times New Roman" w:cs="Times New Roman"/>
          <w:lang w:eastAsia="pl-PL"/>
        </w:rPr>
        <w:tab/>
      </w:r>
      <w:r w:rsidR="00147EFF" w:rsidRPr="00F235CE">
        <w:rPr>
          <w:rFonts w:ascii="Times New Roman" w:eastAsia="Times New Roman" w:hAnsi="Times New Roman" w:cs="Times New Roman"/>
          <w:lang w:eastAsia="pl-PL"/>
        </w:rPr>
        <w:tab/>
      </w:r>
      <w:r w:rsidR="00147EFF" w:rsidRPr="00F235CE">
        <w:rPr>
          <w:rFonts w:ascii="Times New Roman" w:eastAsia="Times New Roman" w:hAnsi="Times New Roman" w:cs="Times New Roman"/>
          <w:lang w:eastAsia="pl-PL"/>
        </w:rPr>
        <w:tab/>
        <w:t xml:space="preserve">   .........................., dnia.................</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Ja(my) niżej podpisany(-i) działając w imieniu:</w:t>
      </w:r>
    </w:p>
    <w:p w:rsidR="00147EFF" w:rsidRPr="00F235CE" w:rsidRDefault="00147EFF" w:rsidP="00281041">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t>
      </w:r>
    </w:p>
    <w:p w:rsidR="00147EFF" w:rsidRPr="00F235CE" w:rsidRDefault="00147EFF" w:rsidP="00147EFF">
      <w:pPr>
        <w:spacing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 siedzibą w ............................. kod.......................... przy ulicy ............................... nr................</w:t>
      </w:r>
      <w:r w:rsidRPr="00F235CE">
        <w:rPr>
          <w:rFonts w:ascii="Times New Roman" w:eastAsia="Times New Roman" w:hAnsi="Times New Roman" w:cs="Times New Roman"/>
          <w:lang w:eastAsia="pl-PL"/>
        </w:rPr>
        <w:br/>
        <w:t>tel. ......................................... fax ............................................. mail ........................................, NIP ....................................... REGON .......................................</w:t>
      </w:r>
    </w:p>
    <w:p w:rsidR="00147EFF" w:rsidRPr="00F235CE" w:rsidRDefault="00147EFF" w:rsidP="00147EFF">
      <w:pPr>
        <w:spacing w:after="0" w:line="240"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 xml:space="preserve">w odpowiedzi na ogłoszenie o przetargu na </w:t>
      </w:r>
      <w:r w:rsidR="00281041" w:rsidRPr="00F235CE">
        <w:rPr>
          <w:rFonts w:ascii="Times New Roman" w:eastAsia="Times New Roman" w:hAnsi="Times New Roman" w:cs="Times New Roman"/>
          <w:b/>
          <w:lang w:eastAsia="pl-PL"/>
        </w:rPr>
        <w:t xml:space="preserve">wykonanie usługi sekwencjonowania </w:t>
      </w:r>
      <w:r w:rsidR="00EC5C08" w:rsidRPr="00F235CE">
        <w:rPr>
          <w:rFonts w:ascii="Times New Roman" w:eastAsia="Times New Roman" w:hAnsi="Times New Roman" w:cs="Times New Roman"/>
          <w:b/>
          <w:lang w:eastAsia="pl-PL"/>
        </w:rPr>
        <w:t>genomowego dwóch próbek DNA</w:t>
      </w:r>
      <w:r w:rsidR="00DE5A6A" w:rsidRPr="00F235CE">
        <w:rPr>
          <w:rFonts w:ascii="Times New Roman" w:eastAsia="Times New Roman" w:hAnsi="Times New Roman" w:cs="Times New Roman"/>
          <w:lang w:eastAsia="pl-PL"/>
        </w:rPr>
        <w:t xml:space="preserve"> </w:t>
      </w:r>
      <w:r w:rsidR="00DA6D37" w:rsidRPr="00F235CE">
        <w:rPr>
          <w:rFonts w:ascii="Times New Roman" w:eastAsia="Times New Roman" w:hAnsi="Times New Roman" w:cs="Times New Roman"/>
          <w:b/>
          <w:lang w:eastAsia="pl-PL"/>
        </w:rPr>
        <w:t xml:space="preserve">(PN </w:t>
      </w:r>
      <w:r w:rsidR="00B835F8">
        <w:rPr>
          <w:rFonts w:ascii="Times New Roman" w:eastAsia="Times New Roman" w:hAnsi="Times New Roman" w:cs="Times New Roman"/>
          <w:b/>
          <w:lang w:eastAsia="pl-PL"/>
        </w:rPr>
        <w:t>371</w:t>
      </w:r>
      <w:r w:rsidR="00D1243B" w:rsidRPr="00F235CE">
        <w:rPr>
          <w:rFonts w:ascii="Times New Roman" w:eastAsia="Times New Roman" w:hAnsi="Times New Roman" w:cs="Times New Roman"/>
          <w:b/>
          <w:lang w:eastAsia="pl-PL"/>
        </w:rPr>
        <w:t>/1</w:t>
      </w:r>
      <w:r w:rsidR="00796D0D" w:rsidRPr="00F235CE">
        <w:rPr>
          <w:rFonts w:ascii="Times New Roman" w:eastAsia="Times New Roman" w:hAnsi="Times New Roman" w:cs="Times New Roman"/>
          <w:b/>
          <w:lang w:eastAsia="pl-PL"/>
        </w:rPr>
        <w:t>4</w:t>
      </w:r>
      <w:r w:rsidR="00DE5A6A" w:rsidRPr="00F235CE">
        <w:rPr>
          <w:rFonts w:ascii="Times New Roman" w:eastAsia="Times New Roman" w:hAnsi="Times New Roman" w:cs="Times New Roman"/>
          <w:b/>
          <w:lang w:eastAsia="pl-PL"/>
        </w:rPr>
        <w:t>)</w:t>
      </w:r>
      <w:r w:rsidRPr="00F235CE">
        <w:rPr>
          <w:rFonts w:ascii="Times New Roman" w:eastAsia="Times New Roman" w:hAnsi="Times New Roman" w:cs="Times New Roman"/>
          <w:b/>
          <w:bCs/>
          <w:lang w:eastAsia="pl-PL"/>
        </w:rPr>
        <w:t>,</w:t>
      </w:r>
      <w:r w:rsidRPr="00F235CE">
        <w:rPr>
          <w:rFonts w:ascii="Times New Roman" w:eastAsia="Times New Roman" w:hAnsi="Times New Roman" w:cs="Times New Roman"/>
          <w:b/>
          <w:lang w:eastAsia="pl-PL"/>
        </w:rPr>
        <w:t xml:space="preserve"> zgłaszam(y) niniejszą ofertę </w:t>
      </w:r>
      <w:r w:rsidR="003476A1" w:rsidRPr="00F235CE">
        <w:rPr>
          <w:rFonts w:ascii="Times New Roman" w:eastAsia="Times New Roman" w:hAnsi="Times New Roman" w:cs="Times New Roman"/>
          <w:b/>
          <w:lang w:eastAsia="pl-PL"/>
        </w:rPr>
        <w:t>i oświadczam (y):</w:t>
      </w:r>
    </w:p>
    <w:p w:rsidR="00147EFF" w:rsidRDefault="00147EFF" w:rsidP="00B835F8">
      <w:pPr>
        <w:numPr>
          <w:ilvl w:val="0"/>
          <w:numId w:val="8"/>
        </w:numPr>
        <w:spacing w:before="120" w:after="120" w:line="240" w:lineRule="auto"/>
        <w:ind w:left="357" w:hanging="357"/>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Oferujemy realizację powyższego zamówienia za wynagrodzeniem w kwocie: </w:t>
      </w:r>
    </w:p>
    <w:p w:rsidR="00E77B26" w:rsidRPr="00F235CE" w:rsidRDefault="00E77B26" w:rsidP="00E77B26">
      <w:pPr>
        <w:spacing w:before="120" w:after="120" w:line="240" w:lineRule="auto"/>
        <w:ind w:left="357"/>
        <w:jc w:val="both"/>
        <w:rPr>
          <w:rFonts w:ascii="Times New Roman" w:eastAsia="Times New Roman" w:hAnsi="Times New Roman" w:cs="Times New Roman"/>
          <w:lang w:eastAsia="pl-PL"/>
        </w:rPr>
      </w:pPr>
    </w:p>
    <w:tbl>
      <w:tblPr>
        <w:tblStyle w:val="Tabela-Siatka"/>
        <w:tblW w:w="0" w:type="auto"/>
        <w:tblInd w:w="773" w:type="dxa"/>
        <w:tblLook w:val="04A0" w:firstRow="1" w:lastRow="0" w:firstColumn="1" w:lastColumn="0" w:noHBand="0" w:noVBand="1"/>
      </w:tblPr>
      <w:tblGrid>
        <w:gridCol w:w="2501"/>
        <w:gridCol w:w="2362"/>
        <w:gridCol w:w="2355"/>
      </w:tblGrid>
      <w:tr w:rsidR="00B835F8" w:rsidRPr="00F235CE" w:rsidTr="00B835F8">
        <w:trPr>
          <w:trHeight w:val="647"/>
        </w:trPr>
        <w:tc>
          <w:tcPr>
            <w:tcW w:w="2501" w:type="dxa"/>
          </w:tcPr>
          <w:p w:rsidR="00B835F8" w:rsidRPr="00F235CE" w:rsidRDefault="00B835F8" w:rsidP="00B835F8">
            <w:pPr>
              <w:jc w:val="center"/>
              <w:rPr>
                <w:rFonts w:ascii="Times New Roman" w:hAnsi="Times New Roman" w:cs="Times New Roman"/>
                <w:b/>
              </w:rPr>
            </w:pPr>
            <w:r w:rsidRPr="00F235CE">
              <w:rPr>
                <w:rFonts w:ascii="Times New Roman" w:hAnsi="Times New Roman" w:cs="Times New Roman"/>
                <w:b/>
              </w:rPr>
              <w:t>Kwota netto</w:t>
            </w:r>
          </w:p>
        </w:tc>
        <w:tc>
          <w:tcPr>
            <w:tcW w:w="2362" w:type="dxa"/>
          </w:tcPr>
          <w:p w:rsidR="00B835F8" w:rsidRPr="00F235CE" w:rsidRDefault="00B835F8" w:rsidP="00B835F8">
            <w:pPr>
              <w:jc w:val="center"/>
              <w:rPr>
                <w:rFonts w:ascii="Times New Roman" w:hAnsi="Times New Roman" w:cs="Times New Roman"/>
                <w:b/>
              </w:rPr>
            </w:pPr>
            <w:r w:rsidRPr="00F235CE">
              <w:rPr>
                <w:rFonts w:ascii="Times New Roman" w:hAnsi="Times New Roman" w:cs="Times New Roman"/>
                <w:b/>
              </w:rPr>
              <w:t>VAT(%)</w:t>
            </w:r>
          </w:p>
        </w:tc>
        <w:tc>
          <w:tcPr>
            <w:tcW w:w="2355" w:type="dxa"/>
          </w:tcPr>
          <w:p w:rsidR="00B835F8" w:rsidRPr="00F235CE" w:rsidRDefault="00B835F8" w:rsidP="00B835F8">
            <w:pPr>
              <w:jc w:val="center"/>
              <w:rPr>
                <w:rFonts w:ascii="Times New Roman" w:hAnsi="Times New Roman" w:cs="Times New Roman"/>
                <w:b/>
              </w:rPr>
            </w:pPr>
            <w:r w:rsidRPr="00F235CE">
              <w:rPr>
                <w:rFonts w:ascii="Times New Roman" w:hAnsi="Times New Roman" w:cs="Times New Roman"/>
                <w:b/>
              </w:rPr>
              <w:t>Kwota brutto</w:t>
            </w:r>
          </w:p>
        </w:tc>
      </w:tr>
      <w:tr w:rsidR="00B835F8" w:rsidRPr="00F235CE" w:rsidTr="00B835F8">
        <w:trPr>
          <w:trHeight w:val="492"/>
        </w:trPr>
        <w:tc>
          <w:tcPr>
            <w:tcW w:w="2501" w:type="dxa"/>
          </w:tcPr>
          <w:p w:rsidR="00B835F8" w:rsidRDefault="00B835F8" w:rsidP="0033534C">
            <w:pPr>
              <w:jc w:val="center"/>
              <w:rPr>
                <w:rFonts w:ascii="Times New Roman" w:hAnsi="Times New Roman" w:cs="Times New Roman"/>
              </w:rPr>
            </w:pPr>
          </w:p>
          <w:p w:rsidR="00B835F8" w:rsidRDefault="00B835F8" w:rsidP="0033534C">
            <w:pPr>
              <w:jc w:val="center"/>
              <w:rPr>
                <w:rFonts w:ascii="Times New Roman" w:hAnsi="Times New Roman" w:cs="Times New Roman"/>
              </w:rPr>
            </w:pPr>
          </w:p>
          <w:p w:rsidR="00B835F8" w:rsidRDefault="00B835F8" w:rsidP="0033534C">
            <w:pPr>
              <w:jc w:val="center"/>
              <w:rPr>
                <w:rFonts w:ascii="Times New Roman" w:hAnsi="Times New Roman" w:cs="Times New Roman"/>
              </w:rPr>
            </w:pPr>
          </w:p>
          <w:p w:rsidR="00B835F8" w:rsidRPr="00F235CE" w:rsidRDefault="00B835F8" w:rsidP="0033534C">
            <w:pPr>
              <w:jc w:val="center"/>
              <w:rPr>
                <w:rFonts w:ascii="Times New Roman" w:hAnsi="Times New Roman" w:cs="Times New Roman"/>
              </w:rPr>
            </w:pPr>
          </w:p>
        </w:tc>
        <w:tc>
          <w:tcPr>
            <w:tcW w:w="2362" w:type="dxa"/>
          </w:tcPr>
          <w:p w:rsidR="00B835F8" w:rsidRPr="00F235CE" w:rsidRDefault="00B835F8" w:rsidP="0033534C">
            <w:pPr>
              <w:jc w:val="center"/>
              <w:rPr>
                <w:rFonts w:ascii="Times New Roman" w:hAnsi="Times New Roman" w:cs="Times New Roman"/>
              </w:rPr>
            </w:pPr>
          </w:p>
        </w:tc>
        <w:tc>
          <w:tcPr>
            <w:tcW w:w="2355" w:type="dxa"/>
          </w:tcPr>
          <w:p w:rsidR="00B835F8" w:rsidRPr="00F235CE" w:rsidRDefault="00B835F8" w:rsidP="0033534C">
            <w:pPr>
              <w:jc w:val="center"/>
              <w:rPr>
                <w:rFonts w:ascii="Times New Roman" w:hAnsi="Times New Roman" w:cs="Times New Roman"/>
              </w:rPr>
            </w:pPr>
          </w:p>
        </w:tc>
      </w:tr>
    </w:tbl>
    <w:p w:rsidR="00B835F8" w:rsidRDefault="003969E9" w:rsidP="00B835F8">
      <w:pPr>
        <w:spacing w:before="120" w:after="0" w:line="240" w:lineRule="auto"/>
        <w:ind w:left="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podane wynagrodzenie wliczone są koszty transportu próbek DNA oraz dostarczenia Zamawiającemu wyników analizy w formie elektronicznej. </w:t>
      </w:r>
    </w:p>
    <w:p w:rsidR="00147EFF" w:rsidRPr="00F235CE" w:rsidRDefault="00147EFF" w:rsidP="000C1798">
      <w:pPr>
        <w:numPr>
          <w:ilvl w:val="0"/>
          <w:numId w:val="8"/>
        </w:numPr>
        <w:spacing w:before="120" w:after="0" w:line="240" w:lineRule="auto"/>
        <w:ind w:left="357" w:hanging="357"/>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Oświadczamy, iż cena podana w ofercie jest ostateczna i nie podlega zmianie do końca realizacji przedmiotu zamówienia</w:t>
      </w:r>
      <w:r w:rsidR="00255F51" w:rsidRPr="00F235CE">
        <w:rPr>
          <w:rFonts w:ascii="Times New Roman" w:eastAsia="Times New Roman" w:hAnsi="Times New Roman" w:cs="Times New Roman"/>
          <w:lang w:eastAsia="pl-PL"/>
        </w:rPr>
        <w:t>,</w:t>
      </w:r>
      <w:r w:rsidR="00D1243B" w:rsidRPr="00F235CE">
        <w:rPr>
          <w:rFonts w:ascii="Times New Roman" w:eastAsia="Times New Roman" w:hAnsi="Times New Roman" w:cs="Times New Roman"/>
          <w:lang w:eastAsia="pl-PL"/>
        </w:rPr>
        <w:t xml:space="preserve"> za wyjątkiem możliwości wprowadzenia zmian w okolicznościach wskazanych przez Zamawiającego w SIWZ</w:t>
      </w:r>
      <w:r w:rsidRPr="00F235CE">
        <w:rPr>
          <w:rFonts w:ascii="Times New Roman" w:eastAsia="Times New Roman" w:hAnsi="Times New Roman" w:cs="Times New Roman"/>
          <w:lang w:eastAsia="pl-PL"/>
        </w:rPr>
        <w:t xml:space="preserve"> oraz obejmuje wykonanie całego przedmiotu zamówienia objętego przetargiem n</w:t>
      </w:r>
      <w:r w:rsidR="009053D3" w:rsidRPr="00F235CE">
        <w:rPr>
          <w:rFonts w:ascii="Times New Roman" w:eastAsia="Times New Roman" w:hAnsi="Times New Roman" w:cs="Times New Roman"/>
          <w:lang w:eastAsia="pl-PL"/>
        </w:rPr>
        <w:t>a warunkach określonych w SIWZ.</w:t>
      </w:r>
    </w:p>
    <w:p w:rsidR="00147EFF" w:rsidRPr="00F235CE" w:rsidRDefault="00147EFF" w:rsidP="000C1798">
      <w:pPr>
        <w:numPr>
          <w:ilvl w:val="0"/>
          <w:numId w:val="8"/>
        </w:numPr>
        <w:spacing w:before="120" w:after="0" w:line="240" w:lineRule="auto"/>
        <w:ind w:left="357" w:hanging="357"/>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Informujemy, że jesteśmy związani ofertą na czas wskazany w SIWZ, a </w:t>
      </w:r>
      <w:r w:rsidR="00EC5C08" w:rsidRPr="00F235CE">
        <w:rPr>
          <w:rFonts w:ascii="Times New Roman" w:eastAsia="Times New Roman" w:hAnsi="Times New Roman" w:cs="Times New Roman"/>
          <w:lang w:eastAsia="pl-PL"/>
        </w:rPr>
        <w:t xml:space="preserve">w przypadku wygrania przetargu </w:t>
      </w:r>
      <w:r w:rsidRPr="00F235CE">
        <w:rPr>
          <w:rFonts w:ascii="Times New Roman" w:eastAsia="Times New Roman" w:hAnsi="Times New Roman" w:cs="Times New Roman"/>
          <w:lang w:eastAsia="pl-PL"/>
        </w:rPr>
        <w:t>i zawarcia umowy warunki określone w ofercie obowiązują</w:t>
      </w:r>
      <w:r w:rsidR="00D1243B" w:rsidRPr="00F235CE">
        <w:rPr>
          <w:rFonts w:ascii="Times New Roman" w:eastAsia="Times New Roman" w:hAnsi="Times New Roman" w:cs="Times New Roman"/>
          <w:lang w:eastAsia="pl-PL"/>
        </w:rPr>
        <w:t xml:space="preserve"> przez cały okres trwania umowy  za wyjątkiem możliwości wprowadzenia zmian w okolicznościach wskazanych przez Zamawiającego w SIWZ</w:t>
      </w:r>
      <w:r w:rsidR="00C7647E" w:rsidRPr="00F235CE">
        <w:rPr>
          <w:rFonts w:ascii="Times New Roman" w:eastAsia="Times New Roman" w:hAnsi="Times New Roman" w:cs="Times New Roman"/>
          <w:lang w:eastAsia="pl-PL"/>
        </w:rPr>
        <w:t>.</w:t>
      </w:r>
    </w:p>
    <w:p w:rsidR="00147EFF" w:rsidRDefault="00147EFF" w:rsidP="003476A1">
      <w:pPr>
        <w:numPr>
          <w:ilvl w:val="0"/>
          <w:numId w:val="8"/>
        </w:num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Informujemy, iż zapoznaliśmy się ze Specyfikacją Istotnych Warunków Zamówienia, oraz wzorem umowy akceptujemy postanowienia w</w:t>
      </w:r>
      <w:r w:rsidR="00C7647E" w:rsidRPr="00F235CE">
        <w:rPr>
          <w:rFonts w:ascii="Times New Roman" w:eastAsia="Times New Roman" w:hAnsi="Times New Roman" w:cs="Times New Roman"/>
          <w:lang w:eastAsia="pl-PL"/>
        </w:rPr>
        <w:t xml:space="preserve"> n</w:t>
      </w:r>
      <w:r w:rsidRPr="00F235CE">
        <w:rPr>
          <w:rFonts w:ascii="Times New Roman" w:eastAsia="Times New Roman" w:hAnsi="Times New Roman" w:cs="Times New Roman"/>
          <w:lang w:eastAsia="pl-PL"/>
        </w:rPr>
        <w:t>ich zawarte i nie wnosimy do nich żadnych zastrzeżeń.</w:t>
      </w:r>
      <w:r w:rsidR="00101AE6" w:rsidRPr="00F235CE">
        <w:rPr>
          <w:rFonts w:ascii="Times New Roman" w:eastAsia="Times New Roman" w:hAnsi="Times New Roman" w:cs="Times New Roman"/>
          <w:lang w:eastAsia="pl-PL"/>
        </w:rPr>
        <w:t xml:space="preserve"> Przyjmuję(my) do wiadomości treść art. 144 </w:t>
      </w:r>
      <w:proofErr w:type="spellStart"/>
      <w:r w:rsidR="00101AE6" w:rsidRPr="00F235CE">
        <w:rPr>
          <w:rFonts w:ascii="Times New Roman" w:eastAsia="Times New Roman" w:hAnsi="Times New Roman" w:cs="Times New Roman"/>
          <w:lang w:eastAsia="pl-PL"/>
        </w:rPr>
        <w:t>Pzp</w:t>
      </w:r>
      <w:proofErr w:type="spellEnd"/>
      <w:r w:rsidR="00101AE6" w:rsidRPr="00F235CE">
        <w:rPr>
          <w:rFonts w:ascii="Times New Roman" w:eastAsia="Times New Roman" w:hAnsi="Times New Roman" w:cs="Times New Roman"/>
          <w:lang w:eastAsia="pl-PL"/>
        </w:rPr>
        <w:t xml:space="preserve"> zabraniającą istotnej zmiany postanowień zawartej umowy w stosunku do treści oferty, za wyjątkiem możliwości wprowadzenia zmian w okolicznościach wskazanych przez Zamawiającego w SIWZ.</w:t>
      </w:r>
    </w:p>
    <w:p w:rsidR="00C80A2E" w:rsidRPr="00F235CE" w:rsidRDefault="00C80A2E" w:rsidP="007A214C">
      <w:pPr>
        <w:numPr>
          <w:ilvl w:val="0"/>
          <w:numId w:val="8"/>
        </w:numPr>
        <w:spacing w:before="24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Oświadczamy, że wykonamy Przedmiot zamówienia w terminie </w:t>
      </w:r>
      <w:r w:rsidR="007A214C">
        <w:rPr>
          <w:rFonts w:ascii="Times New Roman" w:eastAsia="Times New Roman" w:hAnsi="Times New Roman" w:cs="Times New Roman"/>
          <w:lang w:eastAsia="pl-PL"/>
        </w:rPr>
        <w:t>………(</w:t>
      </w:r>
      <w:r w:rsidR="009F5D79">
        <w:rPr>
          <w:rFonts w:ascii="Times New Roman" w:eastAsia="Times New Roman" w:hAnsi="Times New Roman" w:cs="Times New Roman"/>
          <w:lang w:eastAsia="pl-PL"/>
        </w:rPr>
        <w:t xml:space="preserve">maksymalnie </w:t>
      </w:r>
      <w:r w:rsidR="007A214C">
        <w:rPr>
          <w:rFonts w:ascii="Times New Roman" w:eastAsia="Times New Roman" w:hAnsi="Times New Roman" w:cs="Times New Roman"/>
          <w:lang w:eastAsia="pl-PL"/>
        </w:rPr>
        <w:t xml:space="preserve">3 miesięcy) </w:t>
      </w:r>
      <w:r>
        <w:rPr>
          <w:rFonts w:ascii="Times New Roman" w:eastAsia="Times New Roman" w:hAnsi="Times New Roman" w:cs="Times New Roman"/>
          <w:lang w:eastAsia="pl-PL"/>
        </w:rPr>
        <w:t xml:space="preserve">od daty otrzymania próbek DNA </w:t>
      </w:r>
      <w:r w:rsidR="00125AE2">
        <w:rPr>
          <w:rFonts w:ascii="Times New Roman" w:eastAsia="Times New Roman" w:hAnsi="Times New Roman" w:cs="Times New Roman"/>
          <w:lang w:eastAsia="pl-PL"/>
        </w:rPr>
        <w:t xml:space="preserve">kukurydzy </w:t>
      </w:r>
      <w:r>
        <w:rPr>
          <w:rFonts w:ascii="Times New Roman" w:eastAsia="Times New Roman" w:hAnsi="Times New Roman" w:cs="Times New Roman"/>
          <w:lang w:eastAsia="pl-PL"/>
        </w:rPr>
        <w:t>od Zamawiającego.</w:t>
      </w:r>
    </w:p>
    <w:p w:rsidR="00147EFF" w:rsidRPr="00F235CE" w:rsidRDefault="00147EFF" w:rsidP="000C1798">
      <w:pPr>
        <w:numPr>
          <w:ilvl w:val="0"/>
          <w:numId w:val="8"/>
        </w:numPr>
        <w:tabs>
          <w:tab w:val="num" w:pos="717"/>
          <w:tab w:val="left" w:pos="993"/>
          <w:tab w:val="right" w:pos="8789"/>
        </w:tabs>
        <w:spacing w:before="120" w:after="0" w:line="288"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Oświadczam(y), że zgadzam(y) się na płatność wynagrodzenia zgodnie z warunkami</w:t>
      </w:r>
      <w:r w:rsidR="001B7ED0" w:rsidRPr="00F235CE">
        <w:rPr>
          <w:rFonts w:ascii="Times New Roman" w:eastAsia="Times New Roman" w:hAnsi="Times New Roman" w:cs="Times New Roman"/>
          <w:lang w:eastAsia="pl-PL"/>
        </w:rPr>
        <w:t xml:space="preserve"> i w terminach określonych w § 4</w:t>
      </w:r>
      <w:r w:rsidRPr="00F235CE">
        <w:rPr>
          <w:rFonts w:ascii="Times New Roman" w:eastAsia="Times New Roman" w:hAnsi="Times New Roman" w:cs="Times New Roman"/>
          <w:lang w:eastAsia="pl-PL"/>
        </w:rPr>
        <w:t xml:space="preserve"> projektu umowy, zawartego w III części SIWZ.</w:t>
      </w:r>
    </w:p>
    <w:p w:rsidR="00147EFF" w:rsidRPr="00F235CE" w:rsidRDefault="005733AF" w:rsidP="000C1798">
      <w:pPr>
        <w:numPr>
          <w:ilvl w:val="0"/>
          <w:numId w:val="8"/>
        </w:num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Zapewniamy możliwość zgło</w:t>
      </w:r>
      <w:r w:rsidR="00147EFF" w:rsidRPr="00F235CE">
        <w:rPr>
          <w:rFonts w:ascii="Times New Roman" w:eastAsia="Times New Roman" w:hAnsi="Times New Roman" w:cs="Times New Roman"/>
          <w:lang w:eastAsia="pl-PL"/>
        </w:rPr>
        <w:t>sz</w:t>
      </w:r>
      <w:r w:rsidR="00941459" w:rsidRPr="00F235CE">
        <w:rPr>
          <w:rFonts w:ascii="Times New Roman" w:eastAsia="Times New Roman" w:hAnsi="Times New Roman" w:cs="Times New Roman"/>
          <w:lang w:eastAsia="pl-PL"/>
        </w:rPr>
        <w:t>e</w:t>
      </w:r>
      <w:r w:rsidR="00147EFF" w:rsidRPr="00F235CE">
        <w:rPr>
          <w:rFonts w:ascii="Times New Roman" w:eastAsia="Times New Roman" w:hAnsi="Times New Roman" w:cs="Times New Roman"/>
          <w:lang w:eastAsia="pl-PL"/>
        </w:rPr>
        <w:t>nia reklamacji</w:t>
      </w:r>
      <w:r w:rsidR="00354871"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b/>
          <w:bCs/>
          <w:lang w:eastAsia="pl-PL"/>
        </w:rPr>
        <w:t>w terminie</w:t>
      </w:r>
      <w:r w:rsidR="00354871" w:rsidRPr="00F235CE">
        <w:rPr>
          <w:rFonts w:ascii="Times New Roman" w:eastAsia="Times New Roman" w:hAnsi="Times New Roman" w:cs="Times New Roman"/>
          <w:b/>
          <w:bCs/>
          <w:lang w:eastAsia="pl-PL"/>
        </w:rPr>
        <w:t xml:space="preserve"> ......</w:t>
      </w:r>
      <w:r w:rsidR="00DC08EF" w:rsidRPr="00F235CE">
        <w:rPr>
          <w:rFonts w:ascii="Times New Roman" w:eastAsia="Times New Roman" w:hAnsi="Times New Roman" w:cs="Times New Roman"/>
          <w:b/>
          <w:bCs/>
          <w:lang w:eastAsia="pl-PL"/>
        </w:rPr>
        <w:t>...................................</w:t>
      </w:r>
      <w:r w:rsidR="00AE1599" w:rsidRPr="00F235CE">
        <w:rPr>
          <w:rFonts w:ascii="Times New Roman" w:eastAsia="Times New Roman" w:hAnsi="Times New Roman" w:cs="Times New Roman"/>
          <w:b/>
          <w:bCs/>
          <w:lang w:eastAsia="pl-PL"/>
        </w:rPr>
        <w:t xml:space="preserve">(minimum </w:t>
      </w:r>
      <w:r w:rsidR="007A214C">
        <w:rPr>
          <w:rFonts w:ascii="Times New Roman" w:eastAsia="Times New Roman" w:hAnsi="Times New Roman" w:cs="Times New Roman"/>
          <w:b/>
          <w:bCs/>
          <w:lang w:eastAsia="pl-PL"/>
        </w:rPr>
        <w:t>1 miesiąca</w:t>
      </w:r>
      <w:r w:rsidR="007A027E" w:rsidRPr="00F235CE">
        <w:rPr>
          <w:rFonts w:ascii="Times New Roman" w:eastAsia="Times New Roman" w:hAnsi="Times New Roman" w:cs="Times New Roman"/>
          <w:b/>
          <w:bCs/>
          <w:lang w:eastAsia="pl-PL"/>
        </w:rPr>
        <w:t>)</w:t>
      </w:r>
      <w:r w:rsidR="00AE1599" w:rsidRPr="00F235CE">
        <w:rPr>
          <w:rFonts w:ascii="Times New Roman" w:eastAsia="Times New Roman" w:hAnsi="Times New Roman" w:cs="Times New Roman"/>
          <w:b/>
          <w:bCs/>
          <w:lang w:eastAsia="pl-PL"/>
        </w:rPr>
        <w:t xml:space="preserve"> </w:t>
      </w:r>
      <w:r w:rsidR="007A027E" w:rsidRPr="00F235CE">
        <w:rPr>
          <w:rFonts w:ascii="Times New Roman" w:eastAsia="Times New Roman" w:hAnsi="Times New Roman" w:cs="Times New Roman"/>
          <w:b/>
          <w:bCs/>
          <w:lang w:eastAsia="pl-PL"/>
        </w:rPr>
        <w:t>od daty przekazania wyników</w:t>
      </w:r>
      <w:r w:rsidR="00CE2B22">
        <w:rPr>
          <w:rFonts w:ascii="Times New Roman" w:eastAsia="Times New Roman" w:hAnsi="Times New Roman" w:cs="Times New Roman"/>
          <w:b/>
          <w:bCs/>
          <w:lang w:eastAsia="pl-PL"/>
        </w:rPr>
        <w:t xml:space="preserve"> Zamawiającemu</w:t>
      </w:r>
      <w:r w:rsidR="00C80A2E">
        <w:rPr>
          <w:rFonts w:ascii="Times New Roman" w:eastAsia="Times New Roman" w:hAnsi="Times New Roman" w:cs="Times New Roman"/>
          <w:b/>
          <w:bCs/>
          <w:lang w:eastAsia="pl-PL"/>
        </w:rPr>
        <w:t xml:space="preserve"> w formie elektronicznej</w:t>
      </w:r>
      <w:r w:rsidR="00DC08EF" w:rsidRPr="00F235CE">
        <w:rPr>
          <w:rFonts w:ascii="Times New Roman" w:eastAsia="Times New Roman" w:hAnsi="Times New Roman" w:cs="Times New Roman"/>
          <w:b/>
          <w:bCs/>
          <w:lang w:eastAsia="pl-PL"/>
        </w:rPr>
        <w:t xml:space="preserve"> </w:t>
      </w:r>
      <w:r w:rsidR="00147EFF" w:rsidRPr="00F235CE">
        <w:rPr>
          <w:rFonts w:ascii="Times New Roman" w:eastAsia="Times New Roman" w:hAnsi="Times New Roman" w:cs="Times New Roman"/>
          <w:lang w:eastAsia="pl-PL"/>
        </w:rPr>
        <w:t>:</w:t>
      </w:r>
    </w:p>
    <w:p w:rsidR="00101AE6" w:rsidRPr="00F235CE" w:rsidRDefault="00101AE6"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telefonicznie </w:t>
      </w:r>
      <w:r w:rsidR="00354871" w:rsidRPr="00F235CE">
        <w:rPr>
          <w:rFonts w:ascii="Times New Roman" w:eastAsia="Times New Roman" w:hAnsi="Times New Roman" w:cs="Times New Roman"/>
          <w:lang w:eastAsia="pl-PL"/>
        </w:rPr>
        <w:t>pod numer</w:t>
      </w:r>
      <w:r w:rsidRPr="00F235CE">
        <w:rPr>
          <w:rFonts w:ascii="Times New Roman" w:eastAsia="Times New Roman" w:hAnsi="Times New Roman" w:cs="Times New Roman"/>
          <w:lang w:eastAsia="pl-PL"/>
        </w:rPr>
        <w:t>............................................</w:t>
      </w:r>
    </w:p>
    <w:p w:rsidR="00147EFF" w:rsidRPr="00F235CE"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faksem </w:t>
      </w:r>
      <w:r w:rsidR="00B3331C" w:rsidRPr="00F235CE">
        <w:rPr>
          <w:rFonts w:ascii="Times New Roman" w:eastAsia="Times New Roman" w:hAnsi="Times New Roman" w:cs="Times New Roman"/>
          <w:lang w:eastAsia="pl-PL"/>
        </w:rPr>
        <w:t xml:space="preserve">pod numer </w:t>
      </w:r>
      <w:r w:rsidRPr="00F235CE">
        <w:rPr>
          <w:rFonts w:ascii="Times New Roman" w:eastAsia="Times New Roman" w:hAnsi="Times New Roman" w:cs="Times New Roman"/>
          <w:lang w:eastAsia="pl-PL"/>
        </w:rPr>
        <w:t xml:space="preserve"> ............................................</w:t>
      </w:r>
    </w:p>
    <w:p w:rsidR="00147EFF"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mailem </w:t>
      </w:r>
      <w:r w:rsidR="00EC5C08" w:rsidRPr="00F235CE">
        <w:rPr>
          <w:rFonts w:ascii="Times New Roman" w:eastAsia="Times New Roman" w:hAnsi="Times New Roman" w:cs="Times New Roman"/>
          <w:lang w:eastAsia="pl-PL"/>
        </w:rPr>
        <w:t xml:space="preserve">na adres      </w:t>
      </w:r>
      <w:r w:rsidRPr="00F235CE">
        <w:rPr>
          <w:rFonts w:ascii="Times New Roman" w:eastAsia="Times New Roman" w:hAnsi="Times New Roman" w:cs="Times New Roman"/>
          <w:lang w:eastAsia="pl-PL"/>
        </w:rPr>
        <w:t>............................................</w:t>
      </w:r>
    </w:p>
    <w:p w:rsidR="00E77B26" w:rsidRPr="00F235CE" w:rsidRDefault="00E77B26" w:rsidP="00E77B26">
      <w:pPr>
        <w:tabs>
          <w:tab w:val="num" w:pos="900"/>
        </w:tabs>
        <w:spacing w:before="120" w:after="0" w:line="240" w:lineRule="auto"/>
        <w:ind w:left="900"/>
        <w:jc w:val="both"/>
        <w:rPr>
          <w:rFonts w:ascii="Times New Roman" w:eastAsia="Times New Roman" w:hAnsi="Times New Roman" w:cs="Times New Roman"/>
          <w:lang w:eastAsia="pl-PL"/>
        </w:rPr>
      </w:pPr>
    </w:p>
    <w:p w:rsidR="00734C1F" w:rsidRPr="00F235CE" w:rsidRDefault="00147EFF" w:rsidP="003476A1">
      <w:pPr>
        <w:numPr>
          <w:ilvl w:val="0"/>
          <w:numId w:val="8"/>
        </w:num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lastRenderedPageBreak/>
        <w:t>Załączamy do oferty dokumenty wysz</w:t>
      </w:r>
      <w:r w:rsidR="00734C1F" w:rsidRPr="00F235CE">
        <w:rPr>
          <w:rFonts w:ascii="Times New Roman" w:eastAsia="Times New Roman" w:hAnsi="Times New Roman" w:cs="Times New Roman"/>
          <w:lang w:eastAsia="pl-PL"/>
        </w:rPr>
        <w:t>czegó</w:t>
      </w:r>
      <w:r w:rsidR="003476A1" w:rsidRPr="00F235CE">
        <w:rPr>
          <w:rFonts w:ascii="Times New Roman" w:eastAsia="Times New Roman" w:hAnsi="Times New Roman" w:cs="Times New Roman"/>
          <w:lang w:eastAsia="pl-PL"/>
        </w:rPr>
        <w:t>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F235CE" w:rsidTr="00862F1F">
        <w:tc>
          <w:tcPr>
            <w:tcW w:w="4606" w:type="dxa"/>
          </w:tcPr>
          <w:p w:rsidR="00101AE6" w:rsidRPr="00F235CE" w:rsidRDefault="00101AE6" w:rsidP="00147EFF">
            <w:pPr>
              <w:spacing w:before="120" w:after="0" w:line="360" w:lineRule="auto"/>
              <w:jc w:val="center"/>
              <w:rPr>
                <w:rFonts w:ascii="Times New Roman" w:eastAsia="Times New Roman" w:hAnsi="Times New Roman" w:cs="Times New Roman"/>
                <w:lang w:eastAsia="pl-PL"/>
              </w:rPr>
            </w:pPr>
          </w:p>
          <w:p w:rsidR="00101AE6" w:rsidRPr="00F235CE" w:rsidRDefault="00101AE6" w:rsidP="00147EFF">
            <w:pPr>
              <w:spacing w:before="120" w:after="0" w:line="360" w:lineRule="auto"/>
              <w:jc w:val="center"/>
              <w:rPr>
                <w:rFonts w:ascii="Times New Roman" w:eastAsia="Times New Roman" w:hAnsi="Times New Roman" w:cs="Times New Roman"/>
                <w:lang w:eastAsia="pl-PL"/>
              </w:rPr>
            </w:pPr>
          </w:p>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t>
            </w:r>
          </w:p>
        </w:tc>
        <w:tc>
          <w:tcPr>
            <w:tcW w:w="4606" w:type="dxa"/>
          </w:tcPr>
          <w:p w:rsidR="00101AE6" w:rsidRPr="00F235CE" w:rsidRDefault="00101AE6" w:rsidP="00147EFF">
            <w:pPr>
              <w:spacing w:before="120" w:after="0" w:line="360" w:lineRule="auto"/>
              <w:jc w:val="center"/>
              <w:rPr>
                <w:rFonts w:ascii="Times New Roman" w:eastAsia="Times New Roman" w:hAnsi="Times New Roman" w:cs="Times New Roman"/>
                <w:lang w:eastAsia="pl-PL"/>
              </w:rPr>
            </w:pPr>
          </w:p>
          <w:p w:rsidR="00101AE6" w:rsidRPr="00F235CE" w:rsidRDefault="00101AE6" w:rsidP="00147EFF">
            <w:pPr>
              <w:spacing w:before="120" w:after="0" w:line="360" w:lineRule="auto"/>
              <w:jc w:val="center"/>
              <w:rPr>
                <w:rFonts w:ascii="Times New Roman" w:eastAsia="Times New Roman" w:hAnsi="Times New Roman" w:cs="Times New Roman"/>
                <w:lang w:eastAsia="pl-PL"/>
              </w:rPr>
            </w:pPr>
          </w:p>
          <w:p w:rsidR="00147EFF" w:rsidRPr="00F235CE" w:rsidRDefault="00147EFF" w:rsidP="00B835F8">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t>
            </w:r>
            <w:r w:rsidR="00101AE6" w:rsidRPr="00F235CE">
              <w:rPr>
                <w:rFonts w:ascii="Times New Roman" w:eastAsia="Times New Roman" w:hAnsi="Times New Roman" w:cs="Times New Roman"/>
                <w:lang w:eastAsia="pl-PL"/>
              </w:rPr>
              <w:t>...............................</w:t>
            </w:r>
            <w:r w:rsidR="00B835F8">
              <w:rPr>
                <w:rFonts w:ascii="Times New Roman" w:eastAsia="Times New Roman" w:hAnsi="Times New Roman" w:cs="Times New Roman"/>
                <w:lang w:eastAsia="pl-PL"/>
              </w:rPr>
              <w:t>...............................</w:t>
            </w:r>
          </w:p>
        </w:tc>
      </w:tr>
      <w:tr w:rsidR="00147EFF" w:rsidRPr="00F235CE" w:rsidTr="00862F1F">
        <w:tc>
          <w:tcPr>
            <w:tcW w:w="4606" w:type="dxa"/>
          </w:tcPr>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Miejsce i data</w:t>
            </w:r>
          </w:p>
        </w:tc>
        <w:tc>
          <w:tcPr>
            <w:tcW w:w="4606" w:type="dxa"/>
          </w:tcPr>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Pieczątka i podpisy osób reprezentujących Wykonawcę</w:t>
            </w:r>
          </w:p>
        </w:tc>
      </w:tr>
    </w:tbl>
    <w:p w:rsidR="00147EFF" w:rsidRPr="00F235CE" w:rsidRDefault="00147EFF" w:rsidP="00147EFF">
      <w:pPr>
        <w:tabs>
          <w:tab w:val="left" w:pos="4020"/>
        </w:tabs>
        <w:spacing w:after="0" w:line="360" w:lineRule="auto"/>
        <w:jc w:val="both"/>
        <w:rPr>
          <w:rFonts w:ascii="Times New Roman" w:eastAsia="Times New Roman" w:hAnsi="Times New Roman" w:cs="Times New Roman"/>
          <w:b/>
          <w:lang w:eastAsia="pl-PL"/>
        </w:rPr>
      </w:pPr>
    </w:p>
    <w:p w:rsidR="00147EFF" w:rsidRPr="00F235CE" w:rsidRDefault="00147EFF" w:rsidP="00147EFF">
      <w:pPr>
        <w:tabs>
          <w:tab w:val="left" w:pos="4020"/>
        </w:tabs>
        <w:spacing w:after="0" w:line="360"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lang w:eastAsia="pl-PL"/>
        </w:rPr>
        <w:br w:type="page"/>
      </w:r>
      <w:r w:rsidR="00B974AC" w:rsidRPr="00F235CE">
        <w:rPr>
          <w:rFonts w:ascii="Times New Roman" w:eastAsia="Times New Roman" w:hAnsi="Times New Roman" w:cs="Times New Roman"/>
          <w:b/>
          <w:lang w:eastAsia="pl-PL"/>
        </w:rPr>
        <w:lastRenderedPageBreak/>
        <w:t>Załącznik nr 1</w:t>
      </w:r>
      <w:r w:rsidRPr="00F235CE">
        <w:rPr>
          <w:rFonts w:ascii="Times New Roman" w:eastAsia="Times New Roman" w:hAnsi="Times New Roman" w:cs="Times New Roman"/>
          <w:b/>
          <w:lang w:eastAsia="pl-PL"/>
        </w:rPr>
        <w:t xml:space="preserve"> do oferty</w:t>
      </w:r>
    </w:p>
    <w:p w:rsidR="00147EFF" w:rsidRPr="00F235CE"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F235CE"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F235CE" w:rsidRDefault="00147EFF" w:rsidP="00147EFF">
            <w:pPr>
              <w:spacing w:before="120" w:after="120" w:line="48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F235CE"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F235CE"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F235CE" w:rsidRDefault="00147EFF" w:rsidP="00147EFF">
            <w:pPr>
              <w:spacing w:before="120" w:after="120" w:line="48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F235CE"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F235CE"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F235CE" w:rsidRDefault="00147EFF" w:rsidP="00147EFF">
            <w:pPr>
              <w:spacing w:after="0" w:line="288" w:lineRule="auto"/>
              <w:jc w:val="both"/>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Oświadczam(y), że:</w:t>
            </w:r>
          </w:p>
          <w:p w:rsidR="009E3344" w:rsidRDefault="009E3344" w:rsidP="009E3344">
            <w:pPr>
              <w:numPr>
                <w:ilvl w:val="3"/>
                <w:numId w:val="44"/>
              </w:numPr>
              <w:autoSpaceDE w:val="0"/>
              <w:autoSpaceDN w:val="0"/>
              <w:adjustRightInd w:val="0"/>
              <w:spacing w:after="0" w:line="288" w:lineRule="auto"/>
              <w:jc w:val="both"/>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 xml:space="preserve">z dnia 29 stycznia 2004r. Prawo zamówień publicznych (Dz. U. 2013 poz. 907 z </w:t>
            </w:r>
            <w:proofErr w:type="spellStart"/>
            <w:r>
              <w:rPr>
                <w:rFonts w:ascii="Times New Roman" w:hAnsi="Times New Roman" w:cs="Times New Roman"/>
              </w:rPr>
              <w:t>późn</w:t>
            </w:r>
            <w:proofErr w:type="spellEnd"/>
            <w:r>
              <w:rPr>
                <w:rFonts w:ascii="Times New Roman" w:hAnsi="Times New Roman" w:cs="Times New Roman"/>
              </w:rPr>
              <w:t>. zm.).</w:t>
            </w:r>
          </w:p>
          <w:p w:rsidR="009E3344" w:rsidRDefault="009E3344" w:rsidP="009E3344">
            <w:pPr>
              <w:pStyle w:val="Wyliczenie123wtekcie"/>
              <w:tabs>
                <w:tab w:val="left" w:pos="720"/>
              </w:tabs>
              <w:spacing w:before="0" w:after="0" w:line="288" w:lineRule="auto"/>
              <w:rPr>
                <w:rFonts w:ascii="Times New Roman" w:hAnsi="Times New Roman"/>
              </w:rPr>
            </w:pPr>
          </w:p>
          <w:p w:rsidR="009E3344" w:rsidRDefault="009E3344" w:rsidP="009E3344">
            <w:pPr>
              <w:numPr>
                <w:ilvl w:val="3"/>
                <w:numId w:val="44"/>
              </w:numPr>
              <w:autoSpaceDE w:val="0"/>
              <w:autoSpaceDN w:val="0"/>
              <w:adjustRightInd w:val="0"/>
              <w:spacing w:after="0" w:line="288" w:lineRule="auto"/>
              <w:jc w:val="both"/>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2013 </w:t>
            </w:r>
            <w:r>
              <w:rPr>
                <w:rFonts w:ascii="Times New Roman" w:hAnsi="Times New Roman" w:cs="Times New Roman"/>
              </w:rPr>
              <w:br/>
              <w:t xml:space="preserve">poz. 907 z </w:t>
            </w:r>
            <w:proofErr w:type="spellStart"/>
            <w:r>
              <w:rPr>
                <w:rFonts w:ascii="Times New Roman" w:hAnsi="Times New Roman" w:cs="Times New Roman"/>
              </w:rPr>
              <w:t>późn</w:t>
            </w:r>
            <w:proofErr w:type="spellEnd"/>
            <w:r>
              <w:rPr>
                <w:rFonts w:ascii="Times New Roman" w:hAnsi="Times New Roman" w:cs="Times New Roman"/>
              </w:rPr>
              <w:t>. zm.)</w:t>
            </w:r>
          </w:p>
          <w:p w:rsidR="00147EFF" w:rsidRPr="00F235CE"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F235CE"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F235CE"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F235CE"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F235CE" w:rsidTr="00862F1F">
              <w:trPr>
                <w:trHeight w:val="552"/>
              </w:trPr>
              <w:tc>
                <w:tcPr>
                  <w:tcW w:w="4539" w:type="dxa"/>
                  <w:tcBorders>
                    <w:top w:val="nil"/>
                    <w:left w:val="nil"/>
                    <w:bottom w:val="nil"/>
                    <w:right w:val="nil"/>
                  </w:tcBorders>
                  <w:vAlign w:val="center"/>
                </w:tcPr>
                <w:p w:rsidR="00147EFF" w:rsidRDefault="00147EFF" w:rsidP="00147EFF">
                  <w:pPr>
                    <w:spacing w:before="120" w:after="0" w:line="360" w:lineRule="auto"/>
                    <w:jc w:val="both"/>
                    <w:rPr>
                      <w:rFonts w:ascii="Times New Roman" w:eastAsia="Times New Roman" w:hAnsi="Times New Roman" w:cs="Times New Roman"/>
                      <w:i/>
                      <w:iCs/>
                      <w:lang w:eastAsia="pl-PL"/>
                    </w:rPr>
                  </w:pPr>
                </w:p>
                <w:p w:rsidR="009E3344" w:rsidRDefault="009E3344" w:rsidP="00147EFF">
                  <w:pPr>
                    <w:spacing w:before="120" w:after="0" w:line="360" w:lineRule="auto"/>
                    <w:jc w:val="both"/>
                    <w:rPr>
                      <w:rFonts w:ascii="Times New Roman" w:eastAsia="Times New Roman" w:hAnsi="Times New Roman" w:cs="Times New Roman"/>
                      <w:i/>
                      <w:iCs/>
                      <w:lang w:eastAsia="pl-PL"/>
                    </w:rPr>
                  </w:pPr>
                </w:p>
                <w:p w:rsidR="009E3344" w:rsidRDefault="009E3344" w:rsidP="00147EFF">
                  <w:pPr>
                    <w:spacing w:before="120" w:after="0" w:line="360" w:lineRule="auto"/>
                    <w:jc w:val="both"/>
                    <w:rPr>
                      <w:rFonts w:ascii="Times New Roman" w:eastAsia="Times New Roman" w:hAnsi="Times New Roman" w:cs="Times New Roman"/>
                      <w:i/>
                      <w:iCs/>
                      <w:lang w:eastAsia="pl-PL"/>
                    </w:rPr>
                  </w:pPr>
                </w:p>
                <w:p w:rsidR="009E3344" w:rsidRPr="00F235CE" w:rsidRDefault="009E3344" w:rsidP="00147EFF">
                  <w:pPr>
                    <w:spacing w:before="120" w:after="0" w:line="360" w:lineRule="auto"/>
                    <w:jc w:val="both"/>
                    <w:rPr>
                      <w:rFonts w:ascii="Times New Roman" w:eastAsia="Times New Roman" w:hAnsi="Times New Roman" w:cs="Times New Roman"/>
                      <w:i/>
                      <w:iCs/>
                      <w:lang w:eastAsia="pl-PL"/>
                    </w:rPr>
                  </w:pPr>
                </w:p>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F235CE" w:rsidRDefault="00147EFF" w:rsidP="00147EFF">
                  <w:pPr>
                    <w:spacing w:before="120" w:after="0" w:line="360" w:lineRule="auto"/>
                    <w:jc w:val="center"/>
                    <w:rPr>
                      <w:rFonts w:ascii="Times New Roman" w:eastAsia="Times New Roman" w:hAnsi="Times New Roman" w:cs="Times New Roman"/>
                      <w:lang w:eastAsia="pl-PL"/>
                    </w:rPr>
                  </w:pPr>
                </w:p>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t>
                  </w:r>
                </w:p>
              </w:tc>
            </w:tr>
            <w:tr w:rsidR="00147EFF" w:rsidRPr="00F235CE" w:rsidTr="00862F1F">
              <w:tc>
                <w:tcPr>
                  <w:tcW w:w="4539" w:type="dxa"/>
                  <w:tcBorders>
                    <w:top w:val="nil"/>
                    <w:left w:val="nil"/>
                    <w:bottom w:val="nil"/>
                    <w:right w:val="nil"/>
                  </w:tcBorders>
                  <w:vAlign w:val="center"/>
                </w:tcPr>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Miejsce i data</w:t>
                  </w:r>
                </w:p>
                <w:p w:rsidR="00147EFF" w:rsidRPr="00F235CE" w:rsidRDefault="00147EFF" w:rsidP="00147EFF">
                  <w:pPr>
                    <w:spacing w:before="120" w:after="0" w:line="360" w:lineRule="auto"/>
                    <w:jc w:val="center"/>
                    <w:rPr>
                      <w:rFonts w:ascii="Times New Roman" w:eastAsia="Times New Roman" w:hAnsi="Times New Roman" w:cs="Times New Roman"/>
                      <w:lang w:eastAsia="pl-PL"/>
                    </w:rPr>
                  </w:pPr>
                </w:p>
              </w:tc>
              <w:tc>
                <w:tcPr>
                  <w:tcW w:w="4555" w:type="dxa"/>
                  <w:tcBorders>
                    <w:top w:val="nil"/>
                    <w:left w:val="nil"/>
                    <w:bottom w:val="nil"/>
                    <w:right w:val="nil"/>
                  </w:tcBorders>
                </w:tcPr>
                <w:p w:rsidR="00147EFF" w:rsidRPr="00F235CE" w:rsidRDefault="00147EFF" w:rsidP="00147EFF">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Pieczątka i podpisy osób reprezentujących Wykonawcę</w:t>
                  </w:r>
                </w:p>
              </w:tc>
            </w:tr>
          </w:tbl>
          <w:p w:rsidR="00147EFF" w:rsidRPr="00F235CE"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Pr="00F235CE" w:rsidRDefault="00E14BB5"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67047E" w:rsidRPr="00F235CE" w:rsidRDefault="0067047E" w:rsidP="00E14BB5">
      <w:pPr>
        <w:rPr>
          <w:rFonts w:ascii="Times New Roman" w:hAnsi="Times New Roman" w:cs="Times New Roman"/>
          <w:b/>
        </w:rPr>
      </w:pPr>
    </w:p>
    <w:p w:rsidR="0067047E" w:rsidRPr="00F235CE" w:rsidRDefault="0067047E" w:rsidP="00E14BB5">
      <w:pPr>
        <w:rPr>
          <w:rFonts w:ascii="Times New Roman" w:hAnsi="Times New Roman" w:cs="Times New Roman"/>
          <w:b/>
        </w:rPr>
      </w:pPr>
    </w:p>
    <w:p w:rsidR="0067047E" w:rsidRPr="00F235CE" w:rsidRDefault="0067047E" w:rsidP="00E14BB5">
      <w:pPr>
        <w:rPr>
          <w:rFonts w:ascii="Times New Roman" w:hAnsi="Times New Roman" w:cs="Times New Roman"/>
          <w:b/>
        </w:rPr>
      </w:pPr>
    </w:p>
    <w:p w:rsidR="0067047E" w:rsidRPr="00F235CE" w:rsidRDefault="0067047E"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E14BB5" w:rsidRPr="00F235CE" w:rsidRDefault="00E14BB5" w:rsidP="00E14BB5">
      <w:pPr>
        <w:rPr>
          <w:rFonts w:ascii="Times New Roman" w:hAnsi="Times New Roman" w:cs="Times New Roman"/>
          <w:b/>
        </w:rPr>
      </w:pPr>
    </w:p>
    <w:p w:rsidR="0067047E" w:rsidRPr="00F235CE" w:rsidRDefault="0067047E" w:rsidP="0067047E">
      <w:pPr>
        <w:pStyle w:val="Tekstpodstawowywcity"/>
        <w:spacing w:after="0"/>
        <w:ind w:left="0"/>
        <w:rPr>
          <w:rFonts w:ascii="Times New Roman" w:hAnsi="Times New Roman" w:cs="Times New Roman"/>
          <w:b/>
        </w:rPr>
      </w:pPr>
      <w:r w:rsidRPr="00F235CE">
        <w:rPr>
          <w:rFonts w:ascii="Times New Roman" w:hAnsi="Times New Roman" w:cs="Times New Roman"/>
          <w:b/>
        </w:rPr>
        <w:t>Załącznik nr 2 do oferty</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1980"/>
        <w:gridCol w:w="2340"/>
        <w:gridCol w:w="1980"/>
        <w:gridCol w:w="2520"/>
      </w:tblGrid>
      <w:tr w:rsidR="0067047E" w:rsidRPr="00F235CE" w:rsidTr="0067047E">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pStyle w:val="Tekstpodstawowywcity"/>
              <w:ind w:left="0"/>
              <w:rPr>
                <w:rFonts w:ascii="Times New Roman" w:hAnsi="Times New Roman" w:cs="Times New Roman"/>
                <w:b/>
              </w:rPr>
            </w:pPr>
            <w:r w:rsidRPr="00F235CE">
              <w:rPr>
                <w:rFonts w:ascii="Times New Roman" w:hAnsi="Times New Roman" w:cs="Times New Roman"/>
                <w:b/>
              </w:rPr>
              <w:t>Nazwa Wykonawcy</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67047E" w:rsidRPr="00F235CE" w:rsidRDefault="0067047E">
            <w:pPr>
              <w:pStyle w:val="Tekstpodstawowywcity"/>
              <w:rPr>
                <w:rFonts w:ascii="Times New Roman" w:hAnsi="Times New Roman" w:cs="Times New Roman"/>
                <w:b/>
              </w:rPr>
            </w:pPr>
          </w:p>
        </w:tc>
      </w:tr>
      <w:tr w:rsidR="0067047E" w:rsidRPr="00F235CE" w:rsidTr="0067047E">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pStyle w:val="Tekstpodstawowywcity"/>
              <w:ind w:left="0"/>
              <w:rPr>
                <w:rFonts w:ascii="Times New Roman" w:hAnsi="Times New Roman" w:cs="Times New Roman"/>
                <w:b/>
              </w:rPr>
            </w:pPr>
            <w:r w:rsidRPr="00F235CE">
              <w:rPr>
                <w:rFonts w:ascii="Times New Roman" w:hAnsi="Times New Roman" w:cs="Times New Roman"/>
                <w:b/>
              </w:rPr>
              <w:t>Adres Wykonawcy</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67047E" w:rsidRPr="00F235CE" w:rsidRDefault="0067047E">
            <w:pPr>
              <w:pStyle w:val="Tekstpodstawowywcity"/>
              <w:rPr>
                <w:rFonts w:ascii="Times New Roman" w:hAnsi="Times New Roman" w:cs="Times New Roman"/>
                <w:b/>
              </w:rPr>
            </w:pPr>
          </w:p>
        </w:tc>
      </w:tr>
      <w:tr w:rsidR="0067047E" w:rsidRPr="00F235CE" w:rsidTr="0067047E">
        <w:trPr>
          <w:cantSplit/>
          <w:trHeight w:val="1502"/>
        </w:trPr>
        <w:tc>
          <w:tcPr>
            <w:tcW w:w="9540" w:type="dxa"/>
            <w:gridSpan w:val="5"/>
            <w:tcBorders>
              <w:top w:val="single" w:sz="4" w:space="0" w:color="auto"/>
              <w:left w:val="single" w:sz="4" w:space="0" w:color="auto"/>
              <w:bottom w:val="single" w:sz="4" w:space="0" w:color="auto"/>
              <w:right w:val="single" w:sz="4" w:space="0" w:color="auto"/>
            </w:tcBorders>
            <w:hideMark/>
          </w:tcPr>
          <w:p w:rsidR="0067047E" w:rsidRPr="00F235CE" w:rsidRDefault="0067047E">
            <w:pPr>
              <w:jc w:val="center"/>
              <w:rPr>
                <w:rFonts w:ascii="Times New Roman" w:hAnsi="Times New Roman" w:cs="Times New Roman"/>
                <w:b/>
                <w:color w:val="000000"/>
              </w:rPr>
            </w:pPr>
            <w:r w:rsidRPr="00F235CE">
              <w:rPr>
                <w:rFonts w:ascii="Times New Roman" w:hAnsi="Times New Roman" w:cs="Times New Roman"/>
                <w:b/>
                <w:color w:val="000000"/>
              </w:rPr>
              <w:t xml:space="preserve">WYKAZ ZREALIZOWANYCH W CIĄGU OSTATNICH 3 LAT </w:t>
            </w:r>
          </w:p>
          <w:p w:rsidR="0067047E" w:rsidRPr="00F235CE" w:rsidRDefault="0067047E">
            <w:pPr>
              <w:pStyle w:val="Tekstpodstawowywcity"/>
              <w:ind w:left="0"/>
              <w:jc w:val="center"/>
              <w:rPr>
                <w:rFonts w:ascii="Times New Roman" w:hAnsi="Times New Roman" w:cs="Times New Roman"/>
                <w:b/>
                <w:color w:val="000000"/>
              </w:rPr>
            </w:pPr>
            <w:r w:rsidRPr="00F235CE">
              <w:rPr>
                <w:rFonts w:ascii="Times New Roman" w:hAnsi="Times New Roman" w:cs="Times New Roman"/>
                <w:b/>
                <w:color w:val="000000"/>
              </w:rPr>
              <w:t xml:space="preserve"> MINIMUM DWÓCH USŁUG</w:t>
            </w:r>
          </w:p>
          <w:p w:rsidR="0067047E" w:rsidRPr="00F235CE" w:rsidRDefault="0067047E" w:rsidP="0067047E">
            <w:pPr>
              <w:pStyle w:val="Tekstpodstawowywcity"/>
              <w:ind w:left="0"/>
              <w:jc w:val="center"/>
              <w:rPr>
                <w:rFonts w:ascii="Times New Roman" w:hAnsi="Times New Roman" w:cs="Times New Roman"/>
                <w:b/>
              </w:rPr>
            </w:pPr>
            <w:r w:rsidRPr="00F235CE">
              <w:rPr>
                <w:rFonts w:ascii="Times New Roman" w:hAnsi="Times New Roman" w:cs="Times New Roman"/>
                <w:b/>
                <w:color w:val="000000"/>
              </w:rPr>
              <w:t xml:space="preserve"> zgodnie z pkt. I.6.1.  SIWZ</w:t>
            </w:r>
          </w:p>
        </w:tc>
      </w:tr>
      <w:tr w:rsidR="0067047E" w:rsidRPr="00F235CE" w:rsidTr="0067047E">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pStyle w:val="Tekstpodstawowywcity"/>
              <w:ind w:left="0"/>
              <w:rPr>
                <w:rFonts w:ascii="Times New Roman" w:hAnsi="Times New Roman" w:cs="Times New Roman"/>
                <w:b/>
              </w:rPr>
            </w:pPr>
            <w:r w:rsidRPr="00F235CE">
              <w:rPr>
                <w:rFonts w:ascii="Times New Roman" w:hAnsi="Times New Roman" w:cs="Times New Roman"/>
                <w:b/>
              </w:rPr>
              <w:t>W latach:</w:t>
            </w:r>
          </w:p>
        </w:tc>
        <w:tc>
          <w:tcPr>
            <w:tcW w:w="6840" w:type="dxa"/>
            <w:gridSpan w:val="3"/>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b/>
              </w:rPr>
            </w:pPr>
          </w:p>
        </w:tc>
      </w:tr>
      <w:tr w:rsidR="0067047E" w:rsidRPr="00F235CE" w:rsidTr="0067047E">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pStyle w:val="Tekstpodstawowywcity"/>
              <w:ind w:left="0"/>
              <w:rPr>
                <w:rFonts w:ascii="Times New Roman" w:hAnsi="Times New Roman" w:cs="Times New Roman"/>
                <w:b/>
              </w:rPr>
            </w:pPr>
            <w:r w:rsidRPr="00F235CE">
              <w:rPr>
                <w:rFonts w:ascii="Times New Roman" w:hAnsi="Times New Roman" w:cs="Times New Roman"/>
                <w:b/>
              </w:rPr>
              <w:t>W zakresie:</w:t>
            </w:r>
          </w:p>
        </w:tc>
        <w:tc>
          <w:tcPr>
            <w:tcW w:w="6840" w:type="dxa"/>
            <w:gridSpan w:val="3"/>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b/>
              </w:rPr>
            </w:pPr>
          </w:p>
        </w:tc>
      </w:tr>
      <w:tr w:rsidR="0067047E" w:rsidRPr="00F235CE" w:rsidTr="0067047E">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spacing w:before="120" w:line="360" w:lineRule="auto"/>
              <w:jc w:val="center"/>
              <w:rPr>
                <w:rFonts w:ascii="Times New Roman" w:hAnsi="Times New Roman" w:cs="Times New Roman"/>
                <w:b/>
                <w:color w:val="000000"/>
              </w:rPr>
            </w:pPr>
            <w:r w:rsidRPr="00F235CE">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spacing w:before="120" w:line="360" w:lineRule="auto"/>
              <w:jc w:val="center"/>
              <w:rPr>
                <w:rFonts w:ascii="Times New Roman" w:hAnsi="Times New Roman" w:cs="Times New Roman"/>
                <w:b/>
                <w:color w:val="000000"/>
              </w:rPr>
            </w:pPr>
            <w:r w:rsidRPr="00F235CE">
              <w:rPr>
                <w:rFonts w:ascii="Times New Roman" w:hAnsi="Times New Roman" w:cs="Times New Roman"/>
                <w:b/>
              </w:rPr>
              <w:t>Nazwa zadania, zakres rzeczowy, parametry</w:t>
            </w:r>
          </w:p>
        </w:tc>
        <w:tc>
          <w:tcPr>
            <w:tcW w:w="2340" w:type="dxa"/>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pStyle w:val="Tekstpodstawowywcity"/>
              <w:ind w:left="0"/>
              <w:rPr>
                <w:rFonts w:ascii="Times New Roman" w:hAnsi="Times New Roman" w:cs="Times New Roman"/>
                <w:b/>
              </w:rPr>
            </w:pPr>
            <w:r w:rsidRPr="00F235CE">
              <w:rPr>
                <w:rFonts w:ascii="Times New Roman" w:hAnsi="Times New Roman" w:cs="Times New Roman"/>
                <w:b/>
              </w:rPr>
              <w:t xml:space="preserve">Nazwa i adres podmiotu, </w:t>
            </w:r>
          </w:p>
          <w:p w:rsidR="0067047E" w:rsidRPr="00F235CE" w:rsidRDefault="0067047E" w:rsidP="00CE2B22">
            <w:pPr>
              <w:spacing w:before="120" w:line="360" w:lineRule="auto"/>
              <w:jc w:val="center"/>
              <w:rPr>
                <w:rFonts w:ascii="Times New Roman" w:hAnsi="Times New Roman" w:cs="Times New Roman"/>
                <w:b/>
                <w:color w:val="000000"/>
              </w:rPr>
            </w:pPr>
            <w:r w:rsidRPr="00F235CE">
              <w:rPr>
                <w:rFonts w:ascii="Times New Roman" w:hAnsi="Times New Roman" w:cs="Times New Roman"/>
                <w:b/>
              </w:rPr>
              <w:t>na rzecz, którego został</w:t>
            </w:r>
            <w:r w:rsidR="00CE2B22">
              <w:rPr>
                <w:rFonts w:ascii="Times New Roman" w:hAnsi="Times New Roman" w:cs="Times New Roman"/>
                <w:b/>
              </w:rPr>
              <w:t>a</w:t>
            </w:r>
            <w:r w:rsidRPr="00F235CE">
              <w:rPr>
                <w:rFonts w:ascii="Times New Roman" w:hAnsi="Times New Roman" w:cs="Times New Roman"/>
                <w:b/>
              </w:rPr>
              <w:t xml:space="preserve"> wykonan</w:t>
            </w:r>
            <w:r w:rsidR="00CE2B22">
              <w:rPr>
                <w:rFonts w:ascii="Times New Roman" w:hAnsi="Times New Roman" w:cs="Times New Roman"/>
                <w:b/>
              </w:rPr>
              <w:t>a</w:t>
            </w:r>
            <w:r w:rsidRPr="00F235CE">
              <w:rPr>
                <w:rFonts w:ascii="Times New Roman" w:hAnsi="Times New Roman" w:cs="Times New Roman"/>
                <w:b/>
              </w:rPr>
              <w:t xml:space="preserve"> </w:t>
            </w:r>
            <w:r w:rsidR="00CE2B22">
              <w:rPr>
                <w:rFonts w:ascii="Times New Roman" w:hAnsi="Times New Roman" w:cs="Times New Roman"/>
                <w:b/>
              </w:rPr>
              <w:t>usługa</w:t>
            </w:r>
          </w:p>
        </w:tc>
        <w:tc>
          <w:tcPr>
            <w:tcW w:w="1980" w:type="dxa"/>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rsidP="00C80A2E">
            <w:pPr>
              <w:spacing w:before="120" w:line="360" w:lineRule="auto"/>
              <w:jc w:val="center"/>
              <w:rPr>
                <w:rFonts w:ascii="Times New Roman" w:hAnsi="Times New Roman" w:cs="Times New Roman"/>
                <w:b/>
                <w:color w:val="000000"/>
              </w:rPr>
            </w:pPr>
            <w:r w:rsidRPr="00F235CE">
              <w:rPr>
                <w:rFonts w:ascii="Times New Roman" w:hAnsi="Times New Roman" w:cs="Times New Roman"/>
                <w:b/>
                <w:color w:val="000000"/>
              </w:rPr>
              <w:t xml:space="preserve">Kwota zrealizowanej </w:t>
            </w:r>
            <w:r w:rsidR="00C80A2E">
              <w:rPr>
                <w:rFonts w:ascii="Times New Roman" w:hAnsi="Times New Roman" w:cs="Times New Roman"/>
                <w:b/>
                <w:color w:val="000000"/>
              </w:rPr>
              <w:t>usługi</w:t>
            </w:r>
            <w:r w:rsidRPr="00F235CE">
              <w:rPr>
                <w:rFonts w:ascii="Times New Roman" w:hAnsi="Times New Roman" w:cs="Times New Roman"/>
                <w:b/>
                <w:color w:val="000000"/>
              </w:rPr>
              <w:t xml:space="preserve"> w PLN (brutto)</w:t>
            </w:r>
          </w:p>
        </w:tc>
        <w:tc>
          <w:tcPr>
            <w:tcW w:w="2520" w:type="dxa"/>
            <w:tcBorders>
              <w:top w:val="single" w:sz="4" w:space="0" w:color="auto"/>
              <w:left w:val="single" w:sz="4" w:space="0" w:color="auto"/>
              <w:bottom w:val="single" w:sz="4" w:space="0" w:color="auto"/>
              <w:right w:val="single" w:sz="4" w:space="0" w:color="auto"/>
            </w:tcBorders>
            <w:vAlign w:val="center"/>
            <w:hideMark/>
          </w:tcPr>
          <w:p w:rsidR="0067047E" w:rsidRPr="00F235CE" w:rsidRDefault="0067047E">
            <w:pPr>
              <w:jc w:val="center"/>
              <w:rPr>
                <w:rFonts w:ascii="Times New Roman" w:hAnsi="Times New Roman" w:cs="Times New Roman"/>
                <w:b/>
                <w:color w:val="000000"/>
              </w:rPr>
            </w:pPr>
            <w:r w:rsidRPr="00F235CE">
              <w:rPr>
                <w:rFonts w:ascii="Times New Roman" w:hAnsi="Times New Roman" w:cs="Times New Roman"/>
                <w:b/>
                <w:color w:val="000000"/>
              </w:rPr>
              <w:t>Okres realizacji,</w:t>
            </w:r>
          </w:p>
          <w:p w:rsidR="0067047E" w:rsidRPr="00F235CE" w:rsidRDefault="0067047E">
            <w:pPr>
              <w:spacing w:before="120" w:line="360" w:lineRule="auto"/>
              <w:jc w:val="center"/>
              <w:rPr>
                <w:rFonts w:ascii="Times New Roman" w:hAnsi="Times New Roman" w:cs="Times New Roman"/>
                <w:b/>
                <w:color w:val="000000"/>
              </w:rPr>
            </w:pPr>
            <w:r w:rsidRPr="00F235CE">
              <w:rPr>
                <w:rFonts w:ascii="Times New Roman" w:hAnsi="Times New Roman" w:cs="Times New Roman"/>
                <w:b/>
                <w:color w:val="000000"/>
              </w:rPr>
              <w:t>(rok, miesiąc)</w:t>
            </w:r>
          </w:p>
        </w:tc>
      </w:tr>
      <w:tr w:rsidR="0067047E" w:rsidRPr="00F235CE" w:rsidTr="0067047E">
        <w:trPr>
          <w:trHeight w:val="1062"/>
        </w:trPr>
        <w:tc>
          <w:tcPr>
            <w:tcW w:w="720" w:type="dxa"/>
            <w:tcBorders>
              <w:top w:val="single" w:sz="4" w:space="0" w:color="auto"/>
              <w:left w:val="single" w:sz="4" w:space="0" w:color="auto"/>
              <w:bottom w:val="single" w:sz="4" w:space="0" w:color="auto"/>
              <w:right w:val="single" w:sz="4" w:space="0" w:color="auto"/>
            </w:tcBorders>
          </w:tcPr>
          <w:p w:rsidR="0067047E" w:rsidRPr="00F235CE" w:rsidRDefault="0067047E">
            <w:pPr>
              <w:pStyle w:val="Spistreci6"/>
              <w:rPr>
                <w:rFonts w:ascii="Times New Roman" w:hAnsi="Times New Roman" w:cs="Times New Roman"/>
                <w:szCs w:val="20"/>
              </w:rPr>
            </w:pPr>
          </w:p>
        </w:tc>
        <w:tc>
          <w:tcPr>
            <w:tcW w:w="198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r>
      <w:tr w:rsidR="0067047E" w:rsidRPr="00F235CE" w:rsidTr="0067047E">
        <w:trPr>
          <w:trHeight w:val="834"/>
        </w:trPr>
        <w:tc>
          <w:tcPr>
            <w:tcW w:w="720" w:type="dxa"/>
            <w:tcBorders>
              <w:top w:val="single" w:sz="4" w:space="0" w:color="auto"/>
              <w:left w:val="single" w:sz="4" w:space="0" w:color="auto"/>
              <w:bottom w:val="single" w:sz="4" w:space="0" w:color="auto"/>
              <w:right w:val="single" w:sz="4" w:space="0" w:color="auto"/>
            </w:tcBorders>
          </w:tcPr>
          <w:p w:rsidR="0067047E" w:rsidRPr="00F235CE" w:rsidRDefault="0067047E">
            <w:pPr>
              <w:pStyle w:val="Spistreci6"/>
              <w:rPr>
                <w:rFonts w:ascii="Times New Roman" w:hAnsi="Times New Roman" w:cs="Times New Roman"/>
                <w:szCs w:val="20"/>
              </w:rPr>
            </w:pPr>
            <w:r w:rsidRPr="00F235CE">
              <w:rPr>
                <w:rFonts w:ascii="Times New Roman" w:hAnsi="Times New Roman" w:cs="Times New Roman"/>
                <w:szCs w:val="20"/>
              </w:rPr>
              <w:t>1</w:t>
            </w:r>
          </w:p>
          <w:p w:rsidR="0067047E" w:rsidRPr="00F235CE" w:rsidRDefault="0067047E">
            <w:pPr>
              <w:spacing w:before="120" w:line="360" w:lineRule="auto"/>
              <w:jc w:val="both"/>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7047E" w:rsidRPr="00F235CE" w:rsidRDefault="0067047E">
            <w:pPr>
              <w:pStyle w:val="Tekstpodstawowywcity"/>
              <w:rPr>
                <w:rFonts w:ascii="Times New Roman" w:hAnsi="Times New Roman" w:cs="Times New Roman"/>
              </w:rPr>
            </w:pPr>
          </w:p>
        </w:tc>
      </w:tr>
      <w:tr w:rsidR="0067047E" w:rsidRPr="00F235CE" w:rsidTr="0067047E">
        <w:trPr>
          <w:cantSplit/>
          <w:trHeight w:val="963"/>
        </w:trPr>
        <w:tc>
          <w:tcPr>
            <w:tcW w:w="9540" w:type="dxa"/>
            <w:gridSpan w:val="5"/>
            <w:tcBorders>
              <w:top w:val="single" w:sz="4" w:space="0" w:color="auto"/>
              <w:left w:val="single" w:sz="4" w:space="0" w:color="auto"/>
              <w:bottom w:val="single" w:sz="4" w:space="0" w:color="auto"/>
              <w:right w:val="single" w:sz="4" w:space="0" w:color="auto"/>
            </w:tcBorders>
          </w:tcPr>
          <w:p w:rsidR="0067047E" w:rsidRPr="00F235CE" w:rsidRDefault="0067047E">
            <w:pPr>
              <w:jc w:val="center"/>
              <w:rPr>
                <w:rFonts w:ascii="Times New Roman" w:hAnsi="Times New Roman" w:cs="Times New Roman"/>
                <w:i/>
              </w:rPr>
            </w:pPr>
          </w:p>
          <w:p w:rsidR="0067047E" w:rsidRPr="00F235CE" w:rsidRDefault="0067047E">
            <w:pPr>
              <w:jc w:val="center"/>
              <w:rPr>
                <w:rFonts w:ascii="Times New Roman" w:hAnsi="Times New Roman" w:cs="Times New Roman"/>
                <w:i/>
              </w:rPr>
            </w:pPr>
          </w:p>
          <w:p w:rsidR="0067047E" w:rsidRPr="00F235CE" w:rsidRDefault="0067047E">
            <w:pPr>
              <w:rPr>
                <w:rFonts w:ascii="Times New Roman" w:hAnsi="Times New Roman" w:cs="Times New Roman"/>
                <w:i/>
              </w:rPr>
            </w:pPr>
          </w:p>
          <w:tbl>
            <w:tblPr>
              <w:tblW w:w="9090" w:type="dxa"/>
              <w:tblInd w:w="394" w:type="dxa"/>
              <w:tblLayout w:type="fixed"/>
              <w:tblCellMar>
                <w:left w:w="70" w:type="dxa"/>
                <w:right w:w="70" w:type="dxa"/>
              </w:tblCellMar>
              <w:tblLook w:val="04A0" w:firstRow="1" w:lastRow="0" w:firstColumn="1" w:lastColumn="0" w:noHBand="0" w:noVBand="1"/>
            </w:tblPr>
            <w:tblGrid>
              <w:gridCol w:w="4537"/>
              <w:gridCol w:w="4553"/>
            </w:tblGrid>
            <w:tr w:rsidR="0067047E" w:rsidRPr="00F235CE">
              <w:trPr>
                <w:trHeight w:val="552"/>
              </w:trPr>
              <w:tc>
                <w:tcPr>
                  <w:tcW w:w="4539" w:type="dxa"/>
                  <w:vAlign w:val="center"/>
                </w:tcPr>
                <w:p w:rsidR="0067047E" w:rsidRPr="00F235CE" w:rsidRDefault="0067047E">
                  <w:pPr>
                    <w:rPr>
                      <w:rFonts w:ascii="Times New Roman" w:hAnsi="Times New Roman" w:cs="Times New Roman"/>
                      <w:i/>
                    </w:rPr>
                  </w:pPr>
                </w:p>
                <w:p w:rsidR="0067047E" w:rsidRPr="00F235CE" w:rsidRDefault="0067047E">
                  <w:pPr>
                    <w:tabs>
                      <w:tab w:val="left" w:pos="618"/>
                    </w:tabs>
                    <w:spacing w:before="120" w:line="360" w:lineRule="auto"/>
                    <w:jc w:val="both"/>
                    <w:rPr>
                      <w:rFonts w:ascii="Times New Roman" w:hAnsi="Times New Roman" w:cs="Times New Roman"/>
                    </w:rPr>
                  </w:pPr>
                  <w:r w:rsidRPr="00F235CE">
                    <w:rPr>
                      <w:rFonts w:ascii="Times New Roman" w:hAnsi="Times New Roman" w:cs="Times New Roman"/>
                    </w:rPr>
                    <w:t>.........................................................</w:t>
                  </w:r>
                </w:p>
              </w:tc>
              <w:tc>
                <w:tcPr>
                  <w:tcW w:w="4555" w:type="dxa"/>
                  <w:vAlign w:val="center"/>
                </w:tcPr>
                <w:p w:rsidR="0067047E" w:rsidRPr="00F235CE" w:rsidRDefault="0067047E">
                  <w:pPr>
                    <w:rPr>
                      <w:rFonts w:ascii="Times New Roman" w:hAnsi="Times New Roman" w:cs="Times New Roman"/>
                    </w:rPr>
                  </w:pPr>
                </w:p>
                <w:p w:rsidR="0067047E" w:rsidRPr="00F235CE" w:rsidRDefault="0067047E">
                  <w:pPr>
                    <w:spacing w:before="120" w:line="360" w:lineRule="auto"/>
                    <w:jc w:val="center"/>
                    <w:rPr>
                      <w:rFonts w:ascii="Times New Roman" w:hAnsi="Times New Roman" w:cs="Times New Roman"/>
                    </w:rPr>
                  </w:pPr>
                  <w:r w:rsidRPr="00F235CE">
                    <w:rPr>
                      <w:rFonts w:ascii="Times New Roman" w:hAnsi="Times New Roman" w:cs="Times New Roman"/>
                    </w:rPr>
                    <w:t>.........................................................</w:t>
                  </w:r>
                </w:p>
              </w:tc>
            </w:tr>
            <w:tr w:rsidR="0067047E" w:rsidRPr="00F235CE">
              <w:tc>
                <w:tcPr>
                  <w:tcW w:w="4539" w:type="dxa"/>
                  <w:vAlign w:val="center"/>
                </w:tcPr>
                <w:p w:rsidR="0067047E" w:rsidRPr="00F235CE" w:rsidRDefault="0067047E">
                  <w:pPr>
                    <w:jc w:val="center"/>
                    <w:rPr>
                      <w:rFonts w:ascii="Times New Roman" w:hAnsi="Times New Roman" w:cs="Times New Roman"/>
                      <w:sz w:val="18"/>
                    </w:rPr>
                  </w:pPr>
                  <w:r w:rsidRPr="00F235CE">
                    <w:rPr>
                      <w:rFonts w:ascii="Times New Roman" w:hAnsi="Times New Roman" w:cs="Times New Roman"/>
                      <w:sz w:val="18"/>
                    </w:rPr>
                    <w:t>Miejsce i data</w:t>
                  </w:r>
                </w:p>
                <w:p w:rsidR="0067047E" w:rsidRPr="00F235CE" w:rsidRDefault="0067047E">
                  <w:pPr>
                    <w:spacing w:before="120" w:line="360" w:lineRule="auto"/>
                    <w:jc w:val="center"/>
                    <w:rPr>
                      <w:rFonts w:ascii="Times New Roman" w:hAnsi="Times New Roman" w:cs="Times New Roman"/>
                      <w:sz w:val="18"/>
                    </w:rPr>
                  </w:pPr>
                </w:p>
              </w:tc>
              <w:tc>
                <w:tcPr>
                  <w:tcW w:w="4555" w:type="dxa"/>
                  <w:hideMark/>
                </w:tcPr>
                <w:p w:rsidR="0067047E" w:rsidRPr="00F235CE" w:rsidRDefault="0067047E">
                  <w:pPr>
                    <w:jc w:val="center"/>
                    <w:rPr>
                      <w:rFonts w:ascii="Times New Roman" w:hAnsi="Times New Roman" w:cs="Times New Roman"/>
                      <w:sz w:val="18"/>
                    </w:rPr>
                  </w:pPr>
                  <w:r w:rsidRPr="00F235CE">
                    <w:rPr>
                      <w:rFonts w:ascii="Times New Roman" w:hAnsi="Times New Roman" w:cs="Times New Roman"/>
                      <w:sz w:val="18"/>
                    </w:rPr>
                    <w:t xml:space="preserve">Pieczątka i podpisy osób reprezentujących </w:t>
                  </w:r>
                </w:p>
                <w:p w:rsidR="0067047E" w:rsidRPr="00F235CE" w:rsidRDefault="0067047E">
                  <w:pPr>
                    <w:spacing w:before="120" w:line="360" w:lineRule="auto"/>
                    <w:jc w:val="center"/>
                    <w:rPr>
                      <w:rFonts w:ascii="Times New Roman" w:hAnsi="Times New Roman" w:cs="Times New Roman"/>
                      <w:sz w:val="18"/>
                    </w:rPr>
                  </w:pPr>
                  <w:r w:rsidRPr="00F235CE">
                    <w:rPr>
                      <w:rFonts w:ascii="Times New Roman" w:hAnsi="Times New Roman" w:cs="Times New Roman"/>
                      <w:sz w:val="18"/>
                    </w:rPr>
                    <w:t>Wykonawcę</w:t>
                  </w:r>
                </w:p>
              </w:tc>
            </w:tr>
          </w:tbl>
          <w:p w:rsidR="0067047E" w:rsidRPr="00F235CE" w:rsidRDefault="0067047E">
            <w:pPr>
              <w:tabs>
                <w:tab w:val="left" w:pos="0"/>
              </w:tabs>
              <w:spacing w:before="120" w:line="360" w:lineRule="auto"/>
              <w:jc w:val="both"/>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67047E" w:rsidRPr="00F235CE" w:rsidRDefault="0067047E" w:rsidP="0067047E">
      <w:pPr>
        <w:rPr>
          <w:rFonts w:ascii="Times New Roman" w:hAnsi="Times New Roman" w:cs="Times New Roman"/>
          <w:color w:val="000000"/>
          <w:sz w:val="20"/>
          <w:szCs w:val="20"/>
        </w:rPr>
      </w:pPr>
      <w:r w:rsidRPr="00F235CE">
        <w:rPr>
          <w:rFonts w:ascii="Times New Roman" w:hAnsi="Times New Roman" w:cs="Times New Roman"/>
          <w:color w:val="000000"/>
        </w:rPr>
        <w:t xml:space="preserve">Załączniki: dokumenty potwierdzające, że ww. </w:t>
      </w:r>
      <w:r w:rsidR="003476A1" w:rsidRPr="00F235CE">
        <w:rPr>
          <w:rFonts w:ascii="Times New Roman" w:hAnsi="Times New Roman" w:cs="Times New Roman"/>
          <w:color w:val="000000"/>
        </w:rPr>
        <w:t>usługi</w:t>
      </w:r>
      <w:r w:rsidRPr="00F235CE">
        <w:rPr>
          <w:rFonts w:ascii="Times New Roman" w:hAnsi="Times New Roman" w:cs="Times New Roman"/>
          <w:color w:val="000000"/>
        </w:rPr>
        <w:t xml:space="preserve"> zostały wykonane lub są wykonywane należycie.</w:t>
      </w:r>
    </w:p>
    <w:p w:rsidR="0067047E" w:rsidRPr="00F235CE" w:rsidRDefault="0067047E" w:rsidP="00147EFF">
      <w:pPr>
        <w:spacing w:after="0" w:line="288" w:lineRule="auto"/>
        <w:jc w:val="both"/>
        <w:rPr>
          <w:rFonts w:ascii="Times New Roman" w:eastAsia="Times New Roman" w:hAnsi="Times New Roman" w:cs="Times New Roman"/>
          <w:b/>
          <w:lang w:eastAsia="ar-SA"/>
        </w:rPr>
      </w:pPr>
    </w:p>
    <w:p w:rsidR="000C1798" w:rsidRPr="00F235CE" w:rsidRDefault="000C1798" w:rsidP="000C1798">
      <w:pPr>
        <w:spacing w:line="288" w:lineRule="auto"/>
        <w:ind w:right="27"/>
        <w:rPr>
          <w:rFonts w:ascii="Times New Roman" w:hAnsi="Times New Roman" w:cs="Times New Roman"/>
          <w:b/>
        </w:rPr>
      </w:pPr>
      <w:bookmarkStart w:id="92" w:name="_Toc253645448"/>
      <w:bookmarkStart w:id="93" w:name="_Toc78868431"/>
      <w:bookmarkStart w:id="94" w:name="_Toc81814472"/>
      <w:r w:rsidRPr="00F235CE">
        <w:rPr>
          <w:rFonts w:ascii="Times New Roman" w:hAnsi="Times New Roman" w:cs="Times New Roman"/>
          <w:b/>
        </w:rPr>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0C1798" w:rsidRPr="00F235CE" w:rsidTr="003B0530">
        <w:tc>
          <w:tcPr>
            <w:tcW w:w="2583" w:type="dxa"/>
            <w:tcBorders>
              <w:top w:val="single" w:sz="4" w:space="0" w:color="auto"/>
              <w:left w:val="single" w:sz="4" w:space="0" w:color="auto"/>
              <w:bottom w:val="single" w:sz="4" w:space="0" w:color="auto"/>
              <w:right w:val="single" w:sz="4" w:space="0" w:color="auto"/>
            </w:tcBorders>
            <w:vAlign w:val="center"/>
            <w:hideMark/>
          </w:tcPr>
          <w:p w:rsidR="000C1798" w:rsidRPr="00F235CE" w:rsidRDefault="000C1798" w:rsidP="003B0530">
            <w:pPr>
              <w:pStyle w:val="Tekstpodstawowywcity"/>
              <w:spacing w:line="480" w:lineRule="auto"/>
              <w:ind w:left="0"/>
              <w:jc w:val="center"/>
              <w:rPr>
                <w:rFonts w:ascii="Times New Roman" w:hAnsi="Times New Roman" w:cs="Times New Roman"/>
                <w:b/>
                <w:bCs/>
                <w:sz w:val="22"/>
                <w:szCs w:val="22"/>
                <w:lang w:eastAsia="en-US"/>
              </w:rPr>
            </w:pPr>
            <w:r w:rsidRPr="00F235CE">
              <w:rPr>
                <w:rFonts w:ascii="Times New Roman" w:hAnsi="Times New Roman" w:cs="Times New Roman"/>
                <w:b/>
                <w:bCs/>
                <w:sz w:val="22"/>
                <w:szCs w:val="22"/>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0C1798" w:rsidRPr="00F235CE" w:rsidRDefault="000C1798" w:rsidP="003B0530">
            <w:pPr>
              <w:pStyle w:val="Tekstpodstawowywcity"/>
              <w:spacing w:line="480" w:lineRule="auto"/>
              <w:ind w:left="0"/>
              <w:jc w:val="center"/>
              <w:rPr>
                <w:rFonts w:ascii="Times New Roman" w:hAnsi="Times New Roman" w:cs="Times New Roman"/>
                <w:b/>
                <w:bCs/>
                <w:sz w:val="22"/>
                <w:szCs w:val="22"/>
                <w:lang w:eastAsia="en-US"/>
              </w:rPr>
            </w:pPr>
          </w:p>
        </w:tc>
      </w:tr>
      <w:tr w:rsidR="000C1798" w:rsidRPr="00F235CE" w:rsidTr="003B0530">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0C1798" w:rsidRPr="00F235CE" w:rsidRDefault="000C1798" w:rsidP="003B0530">
            <w:pPr>
              <w:pStyle w:val="Tekstpodstawowywcity"/>
              <w:spacing w:line="480" w:lineRule="auto"/>
              <w:ind w:left="0"/>
              <w:jc w:val="center"/>
              <w:rPr>
                <w:rFonts w:ascii="Times New Roman" w:hAnsi="Times New Roman" w:cs="Times New Roman"/>
                <w:b/>
                <w:bCs/>
                <w:sz w:val="22"/>
                <w:szCs w:val="22"/>
                <w:lang w:eastAsia="en-US"/>
              </w:rPr>
            </w:pPr>
            <w:r w:rsidRPr="00F235CE">
              <w:rPr>
                <w:rFonts w:ascii="Times New Roman" w:hAnsi="Times New Roman" w:cs="Times New Roman"/>
                <w:b/>
                <w:bCs/>
                <w:sz w:val="22"/>
                <w:szCs w:val="22"/>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0C1798" w:rsidRPr="00F235CE" w:rsidRDefault="000C1798" w:rsidP="003B0530">
            <w:pPr>
              <w:pStyle w:val="Tekstpodstawowywcity"/>
              <w:spacing w:line="480" w:lineRule="auto"/>
              <w:ind w:left="0"/>
              <w:rPr>
                <w:rFonts w:ascii="Times New Roman" w:hAnsi="Times New Roman" w:cs="Times New Roman"/>
                <w:b/>
                <w:bCs/>
                <w:sz w:val="22"/>
                <w:szCs w:val="22"/>
                <w:lang w:eastAsia="en-US"/>
              </w:rPr>
            </w:pPr>
          </w:p>
        </w:tc>
      </w:tr>
      <w:tr w:rsidR="000C1798" w:rsidRPr="00F235CE" w:rsidTr="003B0530">
        <w:tc>
          <w:tcPr>
            <w:tcW w:w="9212" w:type="dxa"/>
            <w:gridSpan w:val="2"/>
            <w:tcBorders>
              <w:top w:val="single" w:sz="4" w:space="0" w:color="auto"/>
              <w:left w:val="single" w:sz="4" w:space="0" w:color="auto"/>
              <w:bottom w:val="single" w:sz="4" w:space="0" w:color="auto"/>
              <w:right w:val="single" w:sz="4" w:space="0" w:color="auto"/>
            </w:tcBorders>
          </w:tcPr>
          <w:p w:rsidR="000C1798" w:rsidRPr="00F235CE" w:rsidRDefault="000C1798" w:rsidP="003B0530">
            <w:pPr>
              <w:spacing w:line="288" w:lineRule="auto"/>
              <w:rPr>
                <w:rFonts w:ascii="Times New Roman" w:hAnsi="Times New Roman" w:cs="Times New Roman"/>
                <w:bCs/>
                <w:color w:val="000000"/>
                <w:lang w:eastAsia="ar-SA"/>
              </w:rPr>
            </w:pPr>
          </w:p>
          <w:p w:rsidR="000C1798" w:rsidRPr="00F235CE" w:rsidRDefault="000C1798" w:rsidP="003B0530">
            <w:pPr>
              <w:spacing w:line="288" w:lineRule="auto"/>
              <w:rPr>
                <w:rFonts w:ascii="Times New Roman" w:hAnsi="Times New Roman" w:cs="Times New Roman"/>
                <w:bCs/>
                <w:color w:val="000000"/>
                <w:lang w:eastAsia="ar-SA"/>
              </w:rPr>
            </w:pPr>
            <w:r w:rsidRPr="00F235CE">
              <w:rPr>
                <w:rFonts w:ascii="Times New Roman" w:hAnsi="Times New Roman" w:cs="Times New Roman"/>
                <w:bCs/>
                <w:color w:val="000000"/>
                <w:lang w:eastAsia="ar-SA"/>
              </w:rPr>
              <w:t>Oświadczam(y), zgodnie z art. 26 ust. 2d ustawy z  dnia 29 stycznia 2004r. Prawo zamówień publicznych (</w:t>
            </w:r>
            <w:proofErr w:type="spellStart"/>
            <w:r w:rsidRPr="00F235CE">
              <w:rPr>
                <w:rFonts w:ascii="Times New Roman" w:hAnsi="Times New Roman" w:cs="Times New Roman"/>
                <w:bCs/>
                <w:color w:val="000000"/>
                <w:lang w:eastAsia="ar-SA"/>
              </w:rPr>
              <w:t>t.j.Dz</w:t>
            </w:r>
            <w:proofErr w:type="spellEnd"/>
            <w:r w:rsidRPr="00F235CE">
              <w:rPr>
                <w:rFonts w:ascii="Times New Roman" w:hAnsi="Times New Roman" w:cs="Times New Roman"/>
                <w:bCs/>
                <w:color w:val="000000"/>
                <w:lang w:eastAsia="ar-SA"/>
              </w:rPr>
              <w:t xml:space="preserve">. U. 2013 poz. 907 z </w:t>
            </w:r>
            <w:proofErr w:type="spellStart"/>
            <w:r w:rsidRPr="00F235CE">
              <w:rPr>
                <w:rFonts w:ascii="Times New Roman" w:hAnsi="Times New Roman" w:cs="Times New Roman"/>
                <w:bCs/>
                <w:color w:val="000000"/>
                <w:lang w:eastAsia="ar-SA"/>
              </w:rPr>
              <w:t>późn</w:t>
            </w:r>
            <w:proofErr w:type="spellEnd"/>
            <w:r w:rsidRPr="00F235CE">
              <w:rPr>
                <w:rFonts w:ascii="Times New Roman" w:hAnsi="Times New Roman" w:cs="Times New Roman"/>
                <w:bCs/>
                <w:color w:val="000000"/>
                <w:lang w:eastAsia="ar-SA"/>
              </w:rPr>
              <w:t xml:space="preserve">. zm.) oraz ustawą z dnia 16 lutego 2007r. o ochronie konkurencji i konsumentów (Dz. U. z 2007 r., nr 50, poz. 331 z </w:t>
            </w:r>
            <w:proofErr w:type="spellStart"/>
            <w:r w:rsidRPr="00F235CE">
              <w:rPr>
                <w:rFonts w:ascii="Times New Roman" w:hAnsi="Times New Roman" w:cs="Times New Roman"/>
                <w:bCs/>
                <w:color w:val="000000"/>
                <w:lang w:eastAsia="ar-SA"/>
              </w:rPr>
              <w:t>późn</w:t>
            </w:r>
            <w:proofErr w:type="spellEnd"/>
            <w:r w:rsidRPr="00F235CE">
              <w:rPr>
                <w:rFonts w:ascii="Times New Roman" w:hAnsi="Times New Roman" w:cs="Times New Roman"/>
                <w:bCs/>
                <w:color w:val="000000"/>
                <w:lang w:eastAsia="ar-SA"/>
              </w:rPr>
              <w:t>. zm.), że:</w:t>
            </w:r>
          </w:p>
          <w:p w:rsidR="000C1798" w:rsidRPr="00F235CE" w:rsidRDefault="000C1798" w:rsidP="003B0530">
            <w:pPr>
              <w:spacing w:line="288" w:lineRule="auto"/>
              <w:rPr>
                <w:rFonts w:ascii="Times New Roman" w:hAnsi="Times New Roman" w:cs="Times New Roman"/>
              </w:rPr>
            </w:pPr>
          </w:p>
          <w:p w:rsidR="000C1798" w:rsidRPr="00F235CE" w:rsidRDefault="000C1798" w:rsidP="000C1798">
            <w:pPr>
              <w:numPr>
                <w:ilvl w:val="0"/>
                <w:numId w:val="36"/>
              </w:numPr>
              <w:tabs>
                <w:tab w:val="num" w:pos="653"/>
              </w:tabs>
              <w:spacing w:after="0" w:line="288" w:lineRule="auto"/>
              <w:ind w:left="653" w:hanging="283"/>
              <w:rPr>
                <w:rFonts w:ascii="Times New Roman" w:hAnsi="Times New Roman" w:cs="Times New Roman"/>
              </w:rPr>
            </w:pPr>
            <w:r w:rsidRPr="00F235CE">
              <w:rPr>
                <w:rFonts w:ascii="Times New Roman" w:hAnsi="Times New Roman" w:cs="Times New Roman"/>
              </w:rPr>
              <w:t xml:space="preserve">Nie należę / nie należymy do żadnej grupy kapitałowej o której mowa w art.24 ust. 2 pkt.5 ustawy </w:t>
            </w:r>
            <w:proofErr w:type="spellStart"/>
            <w:r w:rsidRPr="00F235CE">
              <w:rPr>
                <w:rFonts w:ascii="Times New Roman" w:hAnsi="Times New Roman" w:cs="Times New Roman"/>
              </w:rPr>
              <w:t>Pzp</w:t>
            </w:r>
            <w:proofErr w:type="spellEnd"/>
            <w:r w:rsidRPr="00F235CE">
              <w:rPr>
                <w:rFonts w:ascii="Times New Roman" w:hAnsi="Times New Roman" w:cs="Times New Roman"/>
              </w:rPr>
              <w:footnoteReference w:customMarkFollows="1" w:id="1"/>
              <w:sym w:font="Symbol" w:char="F02A"/>
            </w:r>
          </w:p>
          <w:p w:rsidR="000C1798" w:rsidRPr="00F235CE" w:rsidRDefault="000C1798" w:rsidP="000C1798">
            <w:pPr>
              <w:numPr>
                <w:ilvl w:val="0"/>
                <w:numId w:val="36"/>
              </w:numPr>
              <w:tabs>
                <w:tab w:val="num" w:pos="653"/>
              </w:tabs>
              <w:spacing w:after="0" w:line="288" w:lineRule="auto"/>
              <w:ind w:left="653" w:hanging="283"/>
              <w:rPr>
                <w:rFonts w:ascii="Times New Roman" w:hAnsi="Times New Roman" w:cs="Times New Roman"/>
              </w:rPr>
            </w:pPr>
            <w:r w:rsidRPr="00F235CE">
              <w:rPr>
                <w:rFonts w:ascii="Times New Roman" w:hAnsi="Times New Roman" w:cs="Times New Roman"/>
              </w:rPr>
              <w:t>Składamy listę podmiotów należących do tej samej grupy kapitałowej</w:t>
            </w:r>
            <w:r w:rsidRPr="00F235CE">
              <w:rPr>
                <w:rFonts w:ascii="Times New Roman" w:hAnsi="Times New Roman" w:cs="Times New Roman"/>
                <w:vertAlign w:val="superscript"/>
              </w:rPr>
              <w:t>*</w:t>
            </w:r>
            <w:r w:rsidRPr="00F235CE">
              <w:rPr>
                <w:rFonts w:ascii="Times New Roman" w:hAnsi="Times New Roman" w:cs="Times New Roman"/>
              </w:rPr>
              <w:t xml:space="preserve">, o której mowa w art. 24 ust.2 pkt.5 ustawy </w:t>
            </w:r>
            <w:proofErr w:type="spellStart"/>
            <w:r w:rsidRPr="00F235CE">
              <w:rPr>
                <w:rFonts w:ascii="Times New Roman" w:hAnsi="Times New Roman" w:cs="Times New Roman"/>
              </w:rPr>
              <w:t>Pzp</w:t>
            </w:r>
            <w:proofErr w:type="spellEnd"/>
          </w:p>
          <w:p w:rsidR="000C1798" w:rsidRPr="00F235CE" w:rsidRDefault="000C1798" w:rsidP="000C1798">
            <w:pPr>
              <w:numPr>
                <w:ilvl w:val="0"/>
                <w:numId w:val="37"/>
              </w:numPr>
              <w:spacing w:after="0" w:line="288" w:lineRule="auto"/>
              <w:ind w:left="873" w:hanging="221"/>
              <w:rPr>
                <w:rFonts w:ascii="Times New Roman" w:hAnsi="Times New Roman" w:cs="Times New Roman"/>
              </w:rPr>
            </w:pPr>
            <w:r w:rsidRPr="00F235CE">
              <w:rPr>
                <w:rFonts w:ascii="Times New Roman" w:hAnsi="Times New Roman" w:cs="Times New Roman"/>
              </w:rPr>
              <w:t>……………………………..,</w:t>
            </w:r>
          </w:p>
          <w:p w:rsidR="000C1798" w:rsidRPr="00F235CE" w:rsidRDefault="000C1798" w:rsidP="000C1798">
            <w:pPr>
              <w:numPr>
                <w:ilvl w:val="0"/>
                <w:numId w:val="37"/>
              </w:numPr>
              <w:spacing w:after="0" w:line="288" w:lineRule="auto"/>
              <w:ind w:left="873" w:hanging="221"/>
              <w:rPr>
                <w:rFonts w:ascii="Times New Roman" w:hAnsi="Times New Roman" w:cs="Times New Roman"/>
              </w:rPr>
            </w:pPr>
            <w:r w:rsidRPr="00F235CE">
              <w:rPr>
                <w:rFonts w:ascii="Times New Roman" w:hAnsi="Times New Roman" w:cs="Times New Roman"/>
              </w:rPr>
              <w:t>……………………………..,</w:t>
            </w:r>
          </w:p>
          <w:p w:rsidR="000C1798" w:rsidRPr="00F235CE" w:rsidRDefault="000C1798" w:rsidP="000C1798">
            <w:pPr>
              <w:numPr>
                <w:ilvl w:val="0"/>
                <w:numId w:val="37"/>
              </w:numPr>
              <w:spacing w:after="0" w:line="288" w:lineRule="auto"/>
              <w:ind w:left="873" w:hanging="221"/>
              <w:rPr>
                <w:rFonts w:ascii="Times New Roman" w:hAnsi="Times New Roman" w:cs="Times New Roman"/>
              </w:rPr>
            </w:pPr>
            <w:r w:rsidRPr="00F235CE">
              <w:rPr>
                <w:rFonts w:ascii="Times New Roman" w:hAnsi="Times New Roman" w:cs="Times New Roman"/>
              </w:rPr>
              <w:t>………………………..,</w:t>
            </w:r>
          </w:p>
          <w:p w:rsidR="000C1798" w:rsidRPr="00F235CE" w:rsidRDefault="000C1798" w:rsidP="000C1798">
            <w:pPr>
              <w:numPr>
                <w:ilvl w:val="0"/>
                <w:numId w:val="37"/>
              </w:numPr>
              <w:spacing w:after="0" w:line="288" w:lineRule="auto"/>
              <w:ind w:left="873" w:hanging="221"/>
              <w:rPr>
                <w:rFonts w:ascii="Times New Roman" w:hAnsi="Times New Roman" w:cs="Times New Roman"/>
              </w:rPr>
            </w:pPr>
            <w:r w:rsidRPr="00F235CE">
              <w:rPr>
                <w:rFonts w:ascii="Times New Roman" w:hAnsi="Times New Roman" w:cs="Times New Roman"/>
              </w:rPr>
              <w:t>………………………...</w:t>
            </w:r>
          </w:p>
          <w:p w:rsidR="000C1798" w:rsidRPr="00F235CE" w:rsidRDefault="000C1798" w:rsidP="003B0530">
            <w:pPr>
              <w:autoSpaceDE w:val="0"/>
              <w:autoSpaceDN w:val="0"/>
              <w:adjustRightInd w:val="0"/>
              <w:spacing w:line="288" w:lineRule="auto"/>
              <w:rPr>
                <w:rFonts w:ascii="Times New Roman" w:hAnsi="Times New Roman" w:cs="Times New Roman"/>
              </w:rPr>
            </w:pPr>
          </w:p>
          <w:p w:rsidR="000C1798" w:rsidRPr="00F235CE" w:rsidRDefault="000C1798" w:rsidP="003B0530">
            <w:pPr>
              <w:keepNext/>
              <w:tabs>
                <w:tab w:val="left" w:pos="0"/>
              </w:tabs>
              <w:spacing w:line="240" w:lineRule="auto"/>
              <w:ind w:right="252"/>
              <w:rPr>
                <w:rFonts w:ascii="Times New Roman" w:hAnsi="Times New Roman" w:cs="Times New Roman"/>
                <w:bCs/>
                <w:color w:val="000000"/>
                <w:lang w:eastAsia="ar-SA"/>
              </w:rPr>
            </w:pPr>
          </w:p>
          <w:p w:rsidR="000C1798" w:rsidRPr="00F235CE" w:rsidRDefault="000C1798" w:rsidP="003B0530">
            <w:pPr>
              <w:keepNext/>
              <w:tabs>
                <w:tab w:val="left" w:pos="0"/>
              </w:tabs>
              <w:spacing w:line="240" w:lineRule="auto"/>
              <w:ind w:left="360" w:right="252"/>
              <w:rPr>
                <w:rFonts w:ascii="Times New Roman" w:hAnsi="Times New Roman" w:cs="Times New Roman"/>
                <w:bCs/>
                <w:color w:val="000000"/>
                <w:lang w:eastAsia="ar-SA"/>
              </w:rPr>
            </w:pPr>
          </w:p>
          <w:p w:rsidR="000C1798" w:rsidRPr="00F235CE" w:rsidRDefault="000C1798" w:rsidP="003B0530">
            <w:pPr>
              <w:pStyle w:val="tyt"/>
              <w:tabs>
                <w:tab w:val="left" w:pos="0"/>
              </w:tabs>
              <w:spacing w:before="120" w:after="0" w:line="276" w:lineRule="auto"/>
              <w:ind w:right="252"/>
              <w:jc w:val="both"/>
              <w:rPr>
                <w:b w:val="0"/>
                <w:bCs/>
                <w:sz w:val="22"/>
                <w:szCs w:val="22"/>
                <w:lang w:eastAsia="en-US"/>
              </w:rPr>
            </w:pPr>
          </w:p>
          <w:p w:rsidR="000C1798" w:rsidRPr="00F235CE" w:rsidRDefault="000C1798" w:rsidP="003B0530">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0C1798" w:rsidRPr="00F235CE" w:rsidTr="003B0530">
              <w:trPr>
                <w:trHeight w:val="552"/>
              </w:trPr>
              <w:tc>
                <w:tcPr>
                  <w:tcW w:w="4539" w:type="dxa"/>
                  <w:vAlign w:val="center"/>
                </w:tcPr>
                <w:p w:rsidR="000C1798" w:rsidRPr="00F235CE" w:rsidRDefault="000C1798" w:rsidP="003B0530">
                  <w:pPr>
                    <w:rPr>
                      <w:rFonts w:ascii="Times New Roman" w:hAnsi="Times New Roman" w:cs="Times New Roman"/>
                      <w:i/>
                      <w:iCs/>
                    </w:rPr>
                  </w:pPr>
                </w:p>
                <w:p w:rsidR="000C1798" w:rsidRPr="00F235CE" w:rsidRDefault="000C1798" w:rsidP="003B0530">
                  <w:pPr>
                    <w:jc w:val="center"/>
                    <w:rPr>
                      <w:rFonts w:ascii="Times New Roman" w:hAnsi="Times New Roman" w:cs="Times New Roman"/>
                    </w:rPr>
                  </w:pPr>
                  <w:r w:rsidRPr="00F235CE">
                    <w:rPr>
                      <w:rFonts w:ascii="Times New Roman" w:hAnsi="Times New Roman" w:cs="Times New Roman"/>
                    </w:rPr>
                    <w:t>.........................................................</w:t>
                  </w:r>
                </w:p>
              </w:tc>
              <w:tc>
                <w:tcPr>
                  <w:tcW w:w="4555" w:type="dxa"/>
                  <w:vAlign w:val="center"/>
                </w:tcPr>
                <w:p w:rsidR="000C1798" w:rsidRPr="00F235CE" w:rsidRDefault="000C1798" w:rsidP="003B0530">
                  <w:pPr>
                    <w:jc w:val="center"/>
                    <w:rPr>
                      <w:rFonts w:ascii="Times New Roman" w:hAnsi="Times New Roman" w:cs="Times New Roman"/>
                    </w:rPr>
                  </w:pPr>
                </w:p>
                <w:p w:rsidR="000C1798" w:rsidRPr="00F235CE" w:rsidRDefault="000C1798" w:rsidP="003B0530">
                  <w:pPr>
                    <w:jc w:val="center"/>
                    <w:rPr>
                      <w:rFonts w:ascii="Times New Roman" w:hAnsi="Times New Roman" w:cs="Times New Roman"/>
                    </w:rPr>
                  </w:pPr>
                  <w:r w:rsidRPr="00F235CE">
                    <w:rPr>
                      <w:rFonts w:ascii="Times New Roman" w:hAnsi="Times New Roman" w:cs="Times New Roman"/>
                    </w:rPr>
                    <w:t>.........................................................</w:t>
                  </w:r>
                </w:p>
              </w:tc>
            </w:tr>
            <w:tr w:rsidR="000C1798" w:rsidRPr="00F235CE" w:rsidTr="003B0530">
              <w:tc>
                <w:tcPr>
                  <w:tcW w:w="4539" w:type="dxa"/>
                  <w:vAlign w:val="center"/>
                </w:tcPr>
                <w:p w:rsidR="000C1798" w:rsidRPr="00F235CE" w:rsidRDefault="000C1798" w:rsidP="003B0530">
                  <w:pPr>
                    <w:jc w:val="center"/>
                    <w:rPr>
                      <w:rFonts w:ascii="Times New Roman" w:hAnsi="Times New Roman" w:cs="Times New Roman"/>
                    </w:rPr>
                  </w:pPr>
                  <w:r w:rsidRPr="00F235CE">
                    <w:rPr>
                      <w:rFonts w:ascii="Times New Roman" w:hAnsi="Times New Roman" w:cs="Times New Roman"/>
                    </w:rPr>
                    <w:t>Miejsce i data</w:t>
                  </w:r>
                </w:p>
                <w:p w:rsidR="000C1798" w:rsidRPr="00F235CE" w:rsidRDefault="000C1798" w:rsidP="003B0530">
                  <w:pPr>
                    <w:jc w:val="center"/>
                    <w:rPr>
                      <w:rFonts w:ascii="Times New Roman" w:hAnsi="Times New Roman" w:cs="Times New Roman"/>
                    </w:rPr>
                  </w:pPr>
                </w:p>
              </w:tc>
              <w:tc>
                <w:tcPr>
                  <w:tcW w:w="4555" w:type="dxa"/>
                  <w:hideMark/>
                </w:tcPr>
                <w:p w:rsidR="000C1798" w:rsidRPr="00F235CE" w:rsidRDefault="000C1798" w:rsidP="003B0530">
                  <w:pPr>
                    <w:jc w:val="center"/>
                    <w:rPr>
                      <w:rFonts w:ascii="Times New Roman" w:hAnsi="Times New Roman" w:cs="Times New Roman"/>
                    </w:rPr>
                  </w:pPr>
                  <w:r w:rsidRPr="00F235CE">
                    <w:rPr>
                      <w:rFonts w:ascii="Times New Roman" w:hAnsi="Times New Roman" w:cs="Times New Roman"/>
                    </w:rPr>
                    <w:t>Pieczątka i podpisy osób reprezentujących Wykonawcę</w:t>
                  </w:r>
                </w:p>
              </w:tc>
            </w:tr>
          </w:tbl>
          <w:p w:rsidR="000C1798" w:rsidRPr="00F235CE" w:rsidRDefault="000C1798" w:rsidP="003B0530">
            <w:pPr>
              <w:pStyle w:val="Tekstpodstawowywcity"/>
              <w:ind w:left="0"/>
              <w:rPr>
                <w:rFonts w:ascii="Times New Roman" w:hAnsi="Times New Roman" w:cs="Times New Roman"/>
                <w:b/>
                <w:bCs/>
                <w:sz w:val="22"/>
                <w:szCs w:val="22"/>
                <w:lang w:eastAsia="en-US"/>
              </w:rPr>
            </w:pPr>
          </w:p>
        </w:tc>
      </w:tr>
    </w:tbl>
    <w:p w:rsidR="002419B1" w:rsidRPr="00F235CE" w:rsidRDefault="002419B1" w:rsidP="000C1798">
      <w:pPr>
        <w:keepNext/>
        <w:tabs>
          <w:tab w:val="num" w:pos="360"/>
        </w:tabs>
        <w:spacing w:after="0" w:line="240" w:lineRule="auto"/>
        <w:outlineLvl w:val="0"/>
        <w:rPr>
          <w:rFonts w:ascii="Times New Roman" w:eastAsia="Times New Roman" w:hAnsi="Times New Roman" w:cs="Times New Roman"/>
          <w:b/>
          <w:lang w:eastAsia="pl-PL"/>
        </w:rPr>
      </w:pPr>
    </w:p>
    <w:p w:rsidR="002419B1" w:rsidRPr="00F235CE" w:rsidRDefault="002419B1" w:rsidP="000C1798">
      <w:pPr>
        <w:keepNext/>
        <w:tabs>
          <w:tab w:val="num" w:pos="360"/>
        </w:tabs>
        <w:spacing w:after="0" w:line="240" w:lineRule="auto"/>
        <w:outlineLvl w:val="0"/>
        <w:rPr>
          <w:rFonts w:ascii="Times New Roman" w:eastAsia="Times New Roman" w:hAnsi="Times New Roman" w:cs="Times New Roman"/>
          <w:b/>
          <w:lang w:eastAsia="pl-PL"/>
        </w:rPr>
      </w:pPr>
    </w:p>
    <w:p w:rsidR="000F1C7E" w:rsidRPr="00F235CE" w:rsidRDefault="000F1C7E" w:rsidP="000C1798">
      <w:pPr>
        <w:keepNext/>
        <w:tabs>
          <w:tab w:val="num" w:pos="360"/>
        </w:tabs>
        <w:spacing w:after="0" w:line="240" w:lineRule="auto"/>
        <w:outlineLvl w:val="0"/>
        <w:rPr>
          <w:rFonts w:ascii="Times New Roman" w:eastAsia="Times New Roman" w:hAnsi="Times New Roman" w:cs="Times New Roman"/>
          <w:b/>
          <w:lang w:eastAsia="pl-PL"/>
        </w:rPr>
      </w:pPr>
    </w:p>
    <w:p w:rsidR="000F1C7E" w:rsidRPr="00F235CE" w:rsidRDefault="000F1C7E" w:rsidP="000C1798">
      <w:pPr>
        <w:keepNext/>
        <w:tabs>
          <w:tab w:val="num" w:pos="360"/>
        </w:tabs>
        <w:spacing w:after="0" w:line="240" w:lineRule="auto"/>
        <w:outlineLvl w:val="0"/>
        <w:rPr>
          <w:rFonts w:ascii="Times New Roman" w:eastAsia="Times New Roman" w:hAnsi="Times New Roman" w:cs="Times New Roman"/>
          <w:b/>
          <w:lang w:eastAsia="pl-PL"/>
        </w:rPr>
      </w:pPr>
    </w:p>
    <w:p w:rsidR="00EC5C08" w:rsidRPr="00F235CE" w:rsidRDefault="00EC5C08" w:rsidP="000C1798">
      <w:pPr>
        <w:keepNext/>
        <w:tabs>
          <w:tab w:val="num" w:pos="360"/>
        </w:tabs>
        <w:spacing w:after="0" w:line="240" w:lineRule="auto"/>
        <w:outlineLvl w:val="0"/>
        <w:rPr>
          <w:rFonts w:ascii="Times New Roman" w:eastAsia="Times New Roman" w:hAnsi="Times New Roman" w:cs="Times New Roman"/>
          <w:b/>
          <w:lang w:eastAsia="pl-PL"/>
        </w:rPr>
      </w:pPr>
    </w:p>
    <w:p w:rsidR="000F1C7E" w:rsidRDefault="000F1C7E" w:rsidP="000C1798">
      <w:pPr>
        <w:keepNext/>
        <w:tabs>
          <w:tab w:val="num" w:pos="360"/>
        </w:tabs>
        <w:spacing w:after="0" w:line="240" w:lineRule="auto"/>
        <w:outlineLvl w:val="0"/>
        <w:rPr>
          <w:rFonts w:ascii="Times New Roman" w:eastAsia="Times New Roman" w:hAnsi="Times New Roman" w:cs="Times New Roman"/>
          <w:b/>
          <w:lang w:eastAsia="pl-PL"/>
        </w:rPr>
      </w:pPr>
    </w:p>
    <w:p w:rsidR="009E3344" w:rsidRPr="00F235CE" w:rsidRDefault="009E3344" w:rsidP="000C1798">
      <w:pPr>
        <w:keepNext/>
        <w:tabs>
          <w:tab w:val="num" w:pos="360"/>
        </w:tabs>
        <w:spacing w:after="0" w:line="240" w:lineRule="auto"/>
        <w:outlineLvl w:val="0"/>
        <w:rPr>
          <w:rFonts w:ascii="Times New Roman" w:eastAsia="Times New Roman" w:hAnsi="Times New Roman" w:cs="Times New Roman"/>
          <w:b/>
          <w:lang w:eastAsia="pl-PL"/>
        </w:rPr>
      </w:pPr>
    </w:p>
    <w:p w:rsidR="00147EFF" w:rsidRPr="00F235CE" w:rsidRDefault="00147EFF" w:rsidP="00147EFF">
      <w:pPr>
        <w:keepNext/>
        <w:tabs>
          <w:tab w:val="num" w:pos="360"/>
        </w:tabs>
        <w:spacing w:after="0" w:line="240" w:lineRule="auto"/>
        <w:ind w:left="360" w:hanging="360"/>
        <w:outlineLvl w:val="0"/>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III.</w:t>
      </w:r>
      <w:r w:rsidRPr="00F235CE">
        <w:rPr>
          <w:rFonts w:ascii="Times New Roman" w:eastAsia="Times New Roman" w:hAnsi="Times New Roman" w:cs="Times New Roman"/>
          <w:b/>
          <w:lang w:eastAsia="pl-PL"/>
        </w:rPr>
        <w:tab/>
      </w:r>
      <w:r w:rsidRPr="00F235CE">
        <w:rPr>
          <w:rFonts w:ascii="Times New Roman" w:eastAsia="Times New Roman" w:hAnsi="Times New Roman" w:cs="Times New Roman"/>
          <w:b/>
          <w:lang w:eastAsia="pl-PL"/>
        </w:rPr>
        <w:tab/>
        <w:t>PROJEKT UMOWY</w:t>
      </w:r>
      <w:bookmarkEnd w:id="92"/>
      <w:r w:rsidRPr="00F235CE">
        <w:rPr>
          <w:rFonts w:ascii="Times New Roman" w:eastAsia="Times New Roman" w:hAnsi="Times New Roman" w:cs="Times New Roman"/>
          <w:b/>
          <w:lang w:eastAsia="pl-PL"/>
        </w:rPr>
        <w:t xml:space="preserve"> </w:t>
      </w:r>
    </w:p>
    <w:p w:rsidR="00147EFF" w:rsidRPr="00F235CE" w:rsidRDefault="00147EFF" w:rsidP="00147EFF">
      <w:pPr>
        <w:autoSpaceDE w:val="0"/>
        <w:autoSpaceDN w:val="0"/>
        <w:spacing w:after="0" w:line="240" w:lineRule="auto"/>
        <w:jc w:val="center"/>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 xml:space="preserve">Umowa nr </w:t>
      </w:r>
      <w:r w:rsidR="00D1243B" w:rsidRPr="00F235CE">
        <w:rPr>
          <w:rFonts w:ascii="Times New Roman" w:eastAsia="Times New Roman" w:hAnsi="Times New Roman" w:cs="Times New Roman"/>
          <w:b/>
          <w:lang w:eastAsia="pl-PL"/>
        </w:rPr>
        <w:t xml:space="preserve">PN </w:t>
      </w:r>
      <w:r w:rsidR="003476A1" w:rsidRPr="00F235CE">
        <w:rPr>
          <w:rFonts w:ascii="Times New Roman" w:eastAsia="Times New Roman" w:hAnsi="Times New Roman" w:cs="Times New Roman"/>
          <w:b/>
          <w:lang w:eastAsia="pl-PL"/>
        </w:rPr>
        <w:t>……..</w:t>
      </w:r>
      <w:r w:rsidR="00D1243B" w:rsidRPr="00F235CE">
        <w:rPr>
          <w:rFonts w:ascii="Times New Roman" w:eastAsia="Times New Roman" w:hAnsi="Times New Roman" w:cs="Times New Roman"/>
          <w:b/>
          <w:lang w:eastAsia="pl-PL"/>
        </w:rPr>
        <w:t>/1</w:t>
      </w:r>
      <w:r w:rsidR="00B82797" w:rsidRPr="00F235CE">
        <w:rPr>
          <w:rFonts w:ascii="Times New Roman" w:eastAsia="Times New Roman" w:hAnsi="Times New Roman" w:cs="Times New Roman"/>
          <w:b/>
          <w:lang w:eastAsia="pl-PL"/>
        </w:rPr>
        <w:t>4</w:t>
      </w:r>
    </w:p>
    <w:p w:rsidR="00147EFF" w:rsidRPr="00F235CE" w:rsidRDefault="00147EFF" w:rsidP="00147EFF">
      <w:pPr>
        <w:autoSpaceDE w:val="0"/>
        <w:autoSpaceDN w:val="0"/>
        <w:spacing w:after="0" w:line="240" w:lineRule="auto"/>
        <w:jc w:val="center"/>
        <w:rPr>
          <w:rFonts w:ascii="Times New Roman" w:eastAsia="Times New Roman" w:hAnsi="Times New Roman" w:cs="Times New Roman"/>
          <w:b/>
          <w:lang w:eastAsia="pl-PL"/>
        </w:rPr>
      </w:pPr>
    </w:p>
    <w:p w:rsidR="00147EFF" w:rsidRPr="00F235CE" w:rsidRDefault="00147EFF" w:rsidP="00F83136">
      <w:pPr>
        <w:spacing w:before="120" w:after="0" w:line="36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zawarta w dniu</w:t>
      </w:r>
      <w:r w:rsidR="00D1243B" w:rsidRPr="00F235CE">
        <w:rPr>
          <w:rFonts w:ascii="Times New Roman" w:eastAsia="Times New Roman" w:hAnsi="Times New Roman" w:cs="Times New Roman"/>
          <w:lang w:eastAsia="pl-PL"/>
        </w:rPr>
        <w:t xml:space="preserve"> .......................... 201</w:t>
      </w:r>
      <w:r w:rsidR="00B82797" w:rsidRPr="00F235CE">
        <w:rPr>
          <w:rFonts w:ascii="Times New Roman" w:eastAsia="Times New Roman" w:hAnsi="Times New Roman" w:cs="Times New Roman"/>
          <w:lang w:eastAsia="pl-PL"/>
        </w:rPr>
        <w:t>4</w:t>
      </w:r>
      <w:r w:rsidRPr="00F235CE">
        <w:rPr>
          <w:rFonts w:ascii="Times New Roman" w:eastAsia="Times New Roman" w:hAnsi="Times New Roman" w:cs="Times New Roman"/>
          <w:lang w:eastAsia="pl-PL"/>
        </w:rPr>
        <w:t>r. w Poznaniu pomiędzy:</w:t>
      </w:r>
    </w:p>
    <w:p w:rsidR="002115C8" w:rsidRPr="00F235CE" w:rsidRDefault="00147EFF" w:rsidP="002115C8">
      <w:pPr>
        <w:spacing w:before="120" w:after="0"/>
        <w:jc w:val="both"/>
        <w:rPr>
          <w:rFonts w:ascii="Times New Roman" w:eastAsia="Times New Roman" w:hAnsi="Times New Roman" w:cs="Times New Roman"/>
          <w:lang w:eastAsia="pl-PL"/>
        </w:rPr>
      </w:pPr>
      <w:r w:rsidRPr="00F235CE">
        <w:rPr>
          <w:rFonts w:ascii="Times New Roman" w:eastAsia="Times New Roman" w:hAnsi="Times New Roman" w:cs="Times New Roman"/>
          <w:b/>
          <w:bCs/>
          <w:lang w:eastAsia="pl-PL"/>
        </w:rPr>
        <w:t xml:space="preserve">Instytutem Chemii Bioorganicznej </w:t>
      </w:r>
      <w:r w:rsidR="00F83136" w:rsidRPr="00F235CE">
        <w:rPr>
          <w:rFonts w:ascii="Times New Roman" w:hAnsi="Times New Roman" w:cs="Times New Roman"/>
          <w:b/>
          <w:bCs/>
        </w:rPr>
        <w:t>Polskiej Akademii Nauk</w:t>
      </w:r>
      <w:r w:rsidRPr="00F235CE">
        <w:rPr>
          <w:rFonts w:ascii="Times New Roman" w:eastAsia="Times New Roman" w:hAnsi="Times New Roman" w:cs="Times New Roman"/>
          <w:lang w:eastAsia="pl-PL"/>
        </w:rPr>
        <w:t xml:space="preserve">, </w:t>
      </w:r>
    </w:p>
    <w:p w:rsidR="002115C8" w:rsidRPr="00F235CE" w:rsidRDefault="00147EFF" w:rsidP="002115C8">
      <w:pPr>
        <w:spacing w:before="120" w:after="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z siedzibą w Poznaniu, 61-704 Poznań, ul. Z. Noskowskiego 12/14, </w:t>
      </w:r>
    </w:p>
    <w:p w:rsidR="00147EFF" w:rsidRPr="00F235CE" w:rsidRDefault="00147EFF" w:rsidP="002115C8">
      <w:pPr>
        <w:spacing w:before="120" w:after="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zwanym dalej Zamawiającym reprezentowanym przez:</w:t>
      </w:r>
    </w:p>
    <w:p w:rsidR="00147EFF" w:rsidRPr="00F235CE" w:rsidRDefault="002D6169" w:rsidP="000C1798">
      <w:pPr>
        <w:numPr>
          <w:ilvl w:val="0"/>
          <w:numId w:val="13"/>
        </w:numPr>
        <w:tabs>
          <w:tab w:val="left" w:pos="720"/>
        </w:tabs>
        <w:spacing w:before="120" w:after="0" w:line="360" w:lineRule="auto"/>
        <w:ind w:left="360" w:hanging="360"/>
        <w:jc w:val="both"/>
        <w:rPr>
          <w:rFonts w:ascii="Times New Roman" w:eastAsia="Times New Roman" w:hAnsi="Times New Roman" w:cs="Times New Roman"/>
          <w:spacing w:val="-2"/>
          <w:lang w:eastAsia="pl-PL"/>
        </w:rPr>
      </w:pPr>
      <w:r w:rsidRPr="00F235CE">
        <w:rPr>
          <w:rFonts w:ascii="Times New Roman" w:eastAsia="Times New Roman" w:hAnsi="Times New Roman" w:cs="Times New Roman"/>
          <w:spacing w:val="-2"/>
          <w:lang w:val="de-DE" w:eastAsia="pl-PL"/>
        </w:rPr>
        <w:t>………………………………….</w:t>
      </w:r>
      <w:r w:rsidR="00147EFF" w:rsidRPr="00F235CE">
        <w:rPr>
          <w:rFonts w:ascii="Times New Roman" w:eastAsia="Times New Roman" w:hAnsi="Times New Roman" w:cs="Times New Roman"/>
          <w:spacing w:val="-2"/>
          <w:lang w:eastAsia="pl-PL"/>
        </w:rPr>
        <w:tab/>
      </w:r>
    </w:p>
    <w:p w:rsidR="00F83136" w:rsidRPr="00F235CE" w:rsidRDefault="002D6169" w:rsidP="000C1798">
      <w:pPr>
        <w:numPr>
          <w:ilvl w:val="0"/>
          <w:numId w:val="13"/>
        </w:numPr>
        <w:tabs>
          <w:tab w:val="left" w:pos="720"/>
        </w:tabs>
        <w:spacing w:after="0"/>
        <w:ind w:left="357" w:hanging="357"/>
        <w:jc w:val="both"/>
        <w:rPr>
          <w:rFonts w:ascii="Times New Roman" w:eastAsia="Times New Roman" w:hAnsi="Times New Roman" w:cs="Times New Roman"/>
          <w:lang w:eastAsia="pl-PL"/>
        </w:rPr>
      </w:pPr>
      <w:r w:rsidRPr="00F235CE">
        <w:rPr>
          <w:rFonts w:ascii="Times New Roman" w:eastAsia="Times New Roman" w:hAnsi="Times New Roman" w:cs="Times New Roman"/>
          <w:spacing w:val="-2"/>
          <w:lang w:eastAsia="pl-PL"/>
        </w:rPr>
        <w:t>………………………………….</w:t>
      </w:r>
    </w:p>
    <w:p w:rsidR="00147EFF" w:rsidRPr="00F235CE" w:rsidRDefault="00147EFF" w:rsidP="00147EFF">
      <w:pPr>
        <w:tabs>
          <w:tab w:val="left" w:pos="720"/>
        </w:tabs>
        <w:spacing w:before="120" w:after="0" w:line="36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a</w:t>
      </w:r>
    </w:p>
    <w:p w:rsidR="00147EFF" w:rsidRPr="00F235CE" w:rsidRDefault="00147EFF" w:rsidP="00147EFF">
      <w:pPr>
        <w:autoSpaceDE w:val="0"/>
        <w:spacing w:before="120" w:after="0" w:line="360" w:lineRule="auto"/>
        <w:ind w:right="20"/>
        <w:jc w:val="both"/>
        <w:rPr>
          <w:rFonts w:ascii="Times New Roman" w:eastAsia="Times New Roman" w:hAnsi="Times New Roman" w:cs="Times New Roman"/>
          <w:lang w:eastAsia="pl-PL"/>
        </w:rPr>
      </w:pPr>
      <w:r w:rsidRPr="00F235CE">
        <w:rPr>
          <w:rFonts w:ascii="Times New Roman" w:eastAsia="Times New Roman" w:hAnsi="Times New Roman" w:cs="Times New Roman"/>
          <w:bCs/>
          <w:lang w:eastAsia="pl-PL"/>
        </w:rPr>
        <w:t>................................</w:t>
      </w:r>
      <w:r w:rsidRPr="00F235CE">
        <w:rPr>
          <w:rFonts w:ascii="Times New Roman" w:eastAsia="Times New Roman" w:hAnsi="Times New Roman" w:cs="Times New Roman"/>
          <w:lang w:eastAsia="pl-PL"/>
        </w:rPr>
        <w:t>, z siedzibą w ............. (kod), ul. ....................., wpisaną do Krajowego Rejestru Sądowego pod numerem KRS .................................... w Sądzie Rejonowym dla ..................., ....... Wydział Gospodarczy Krajowego Rejestru Sądowego...................., kapitał zakładowy ..............................., zwaną dalej Wykonawcą</w:t>
      </w:r>
      <w:r w:rsidRPr="00F235CE">
        <w:rPr>
          <w:rFonts w:ascii="Times New Roman" w:eastAsia="Times New Roman" w:hAnsi="Times New Roman" w:cs="Times New Roman"/>
          <w:b/>
          <w:lang w:eastAsia="pl-PL"/>
        </w:rPr>
        <w:t>,</w:t>
      </w:r>
      <w:r w:rsidRPr="00F235CE">
        <w:rPr>
          <w:rFonts w:ascii="Times New Roman" w:eastAsia="Times New Roman" w:hAnsi="Times New Roman" w:cs="Times New Roman"/>
          <w:lang w:eastAsia="pl-PL"/>
        </w:rPr>
        <w:t xml:space="preserve"> reprezentowanym przez:</w:t>
      </w:r>
    </w:p>
    <w:p w:rsidR="00147EFF" w:rsidRPr="00F235CE" w:rsidRDefault="00147EFF" w:rsidP="00147EFF">
      <w:pPr>
        <w:tabs>
          <w:tab w:val="left" w:pos="360"/>
        </w:tabs>
        <w:autoSpaceDE w:val="0"/>
        <w:spacing w:after="0" w:line="360" w:lineRule="auto"/>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1....................................... </w:t>
      </w:r>
    </w:p>
    <w:p w:rsidR="00147EFF" w:rsidRPr="00F235CE" w:rsidRDefault="00147EFF" w:rsidP="00147EFF">
      <w:pPr>
        <w:tabs>
          <w:tab w:val="left" w:pos="360"/>
        </w:tabs>
        <w:autoSpaceDE w:val="0"/>
        <w:spacing w:after="0" w:line="360" w:lineRule="auto"/>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2....................................... </w:t>
      </w:r>
    </w:p>
    <w:p w:rsidR="00147EFF" w:rsidRPr="00F235CE" w:rsidRDefault="00147EFF" w:rsidP="00147EFF">
      <w:pPr>
        <w:spacing w:before="120" w:after="0" w:line="36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§1.</w:t>
      </w:r>
    </w:p>
    <w:p w:rsidR="001101B3" w:rsidRDefault="00147EFF" w:rsidP="002419B1">
      <w:pPr>
        <w:autoSpaceDE w:val="0"/>
        <w:autoSpaceDN w:val="0"/>
        <w:adjustRightInd w:val="0"/>
        <w:spacing w:before="120" w:after="0" w:line="288" w:lineRule="auto"/>
        <w:jc w:val="both"/>
        <w:rPr>
          <w:rFonts w:ascii="Times New Roman" w:eastAsia="Times New Roman" w:hAnsi="Times New Roman" w:cs="Times New Roman"/>
          <w:lang w:eastAsia="pl-PL"/>
        </w:rPr>
      </w:pPr>
      <w:bookmarkStart w:id="95" w:name="_Toc248835447"/>
      <w:bookmarkStart w:id="96" w:name="_Toc250751520"/>
      <w:r w:rsidRPr="00F235CE">
        <w:rPr>
          <w:rFonts w:ascii="Times New Roman" w:eastAsia="Times New Roman" w:hAnsi="Times New Roman" w:cs="Times New Roman"/>
          <w:lang w:eastAsia="pl-PL"/>
        </w:rPr>
        <w:t xml:space="preserve">Podstawą do zawarcia umowy jest rezultat przetargu nieograniczonego o wartości mniejszej niż kwoty określone w przepisach wydanych na podstawie art.11 ust.8 ustawy z dnia 29.01.2004r. Prawo zamówień publicznych, </w:t>
      </w:r>
      <w:r w:rsidR="00E14B10" w:rsidRPr="00F235CE">
        <w:rPr>
          <w:rFonts w:ascii="Times New Roman" w:hAnsi="Times New Roman" w:cs="Times New Roman"/>
          <w:lang w:eastAsia="pl-PL"/>
        </w:rPr>
        <w:t>(</w:t>
      </w:r>
      <w:proofErr w:type="spellStart"/>
      <w:r w:rsidR="00E14B10" w:rsidRPr="00F235CE">
        <w:rPr>
          <w:rFonts w:ascii="Times New Roman" w:hAnsi="Times New Roman" w:cs="Times New Roman"/>
          <w:lang w:eastAsia="pl-PL"/>
        </w:rPr>
        <w:t>t.j</w:t>
      </w:r>
      <w:proofErr w:type="spellEnd"/>
      <w:r w:rsidR="00E14B10" w:rsidRPr="00F235CE">
        <w:rPr>
          <w:rFonts w:ascii="Times New Roman" w:hAnsi="Times New Roman" w:cs="Times New Roman"/>
          <w:lang w:eastAsia="pl-PL"/>
        </w:rPr>
        <w:t xml:space="preserve">. Dz. U. 2013 poz. 907 z </w:t>
      </w:r>
      <w:proofErr w:type="spellStart"/>
      <w:r w:rsidR="00E14B10" w:rsidRPr="00F235CE">
        <w:rPr>
          <w:rFonts w:ascii="Times New Roman" w:hAnsi="Times New Roman" w:cs="Times New Roman"/>
          <w:lang w:eastAsia="pl-PL"/>
        </w:rPr>
        <w:t>póź</w:t>
      </w:r>
      <w:proofErr w:type="spellEnd"/>
      <w:r w:rsidR="00E14B10" w:rsidRPr="00F235CE">
        <w:rPr>
          <w:rFonts w:ascii="Times New Roman" w:hAnsi="Times New Roman" w:cs="Times New Roman"/>
          <w:lang w:eastAsia="pl-PL"/>
        </w:rPr>
        <w:t>. zm.)</w:t>
      </w:r>
      <w:r w:rsidRPr="00F235CE">
        <w:rPr>
          <w:rFonts w:ascii="Times New Roman" w:eastAsia="Times New Roman" w:hAnsi="Times New Roman" w:cs="Times New Roman"/>
          <w:lang w:eastAsia="pl-PL"/>
        </w:rPr>
        <w:t xml:space="preserve">, zwanej w dalszej treści umowy ustawą </w:t>
      </w:r>
      <w:proofErr w:type="spellStart"/>
      <w:r w:rsidRPr="00F235CE">
        <w:rPr>
          <w:rFonts w:ascii="Times New Roman" w:eastAsia="Times New Roman" w:hAnsi="Times New Roman" w:cs="Times New Roman"/>
          <w:lang w:eastAsia="pl-PL"/>
        </w:rPr>
        <w:t>Pzp</w:t>
      </w:r>
      <w:proofErr w:type="spellEnd"/>
      <w:r w:rsidRPr="00F235CE">
        <w:rPr>
          <w:rFonts w:ascii="Times New Roman" w:eastAsia="Times New Roman" w:hAnsi="Times New Roman" w:cs="Times New Roman"/>
          <w:lang w:eastAsia="pl-PL"/>
        </w:rPr>
        <w:t>, zgodnie z art. 39 tej ustawy, ogłoszonego w Biuletynie Zamówień Publicznych pod nr </w:t>
      </w:r>
      <w:r w:rsidRPr="00F235CE">
        <w:rPr>
          <w:rFonts w:ascii="Times New Roman" w:eastAsia="Times New Roman" w:hAnsi="Times New Roman" w:cs="Times New Roman"/>
          <w:u w:val="single"/>
          <w:lang w:eastAsia="pl-PL"/>
        </w:rPr>
        <w:t>...........................</w:t>
      </w:r>
      <w:r w:rsidRPr="00F235CE">
        <w:rPr>
          <w:rFonts w:ascii="Times New Roman" w:eastAsia="Times New Roman" w:hAnsi="Times New Roman" w:cs="Times New Roman"/>
          <w:lang w:eastAsia="pl-PL"/>
        </w:rPr>
        <w:t>, dnia………….,</w:t>
      </w:r>
      <w:r w:rsidR="00085211" w:rsidRPr="00F235CE">
        <w:rPr>
          <w:rFonts w:ascii="Times New Roman" w:eastAsia="Times New Roman" w:hAnsi="Times New Roman" w:cs="Times New Roman"/>
          <w:lang w:eastAsia="pl-PL"/>
        </w:rPr>
        <w:t xml:space="preserve"> </w:t>
      </w:r>
      <w:r w:rsidR="002419B1" w:rsidRPr="00F235CE">
        <w:rPr>
          <w:rFonts w:ascii="Times New Roman" w:eastAsia="Times New Roman" w:hAnsi="Times New Roman" w:cs="Times New Roman"/>
          <w:lang w:eastAsia="pl-PL"/>
        </w:rPr>
        <w:t xml:space="preserve">wykonanie usługi </w:t>
      </w:r>
      <w:r w:rsidR="002419B1" w:rsidRPr="00F235CE">
        <w:rPr>
          <w:rFonts w:ascii="Times New Roman" w:eastAsia="Times New Roman" w:hAnsi="Times New Roman" w:cs="Times New Roman"/>
          <w:b/>
          <w:lang w:eastAsia="pl-PL"/>
        </w:rPr>
        <w:t>sekwencjonowania genomowego dwóch próbek DNA</w:t>
      </w:r>
      <w:r w:rsidR="008C2E30">
        <w:rPr>
          <w:rFonts w:ascii="Times New Roman" w:eastAsia="Times New Roman" w:hAnsi="Times New Roman" w:cs="Times New Roman"/>
          <w:b/>
          <w:lang w:eastAsia="pl-PL"/>
        </w:rPr>
        <w:t xml:space="preserve"> kukurydzy</w:t>
      </w:r>
      <w:r w:rsidR="002419B1" w:rsidRPr="00F235CE">
        <w:rPr>
          <w:rFonts w:ascii="Times New Roman" w:eastAsia="Times New Roman" w:hAnsi="Times New Roman" w:cs="Times New Roman"/>
          <w:lang w:eastAsia="pl-PL"/>
        </w:rPr>
        <w:t>, którego wynikiem będzie stwo</w:t>
      </w:r>
      <w:r w:rsidR="003476A1" w:rsidRPr="00F235CE">
        <w:rPr>
          <w:rFonts w:ascii="Times New Roman" w:eastAsia="Times New Roman" w:hAnsi="Times New Roman" w:cs="Times New Roman"/>
          <w:lang w:eastAsia="pl-PL"/>
        </w:rPr>
        <w:t>rzenie dwóch bibliotek z danymi</w:t>
      </w:r>
      <w:r w:rsidR="00CE2B22">
        <w:rPr>
          <w:rFonts w:ascii="Times New Roman" w:eastAsia="Times New Roman" w:hAnsi="Times New Roman" w:cs="Times New Roman"/>
          <w:lang w:eastAsia="pl-PL"/>
        </w:rPr>
        <w:t xml:space="preserve"> dla każdej </w:t>
      </w:r>
      <w:r w:rsidR="009E3344">
        <w:rPr>
          <w:rFonts w:ascii="Times New Roman" w:eastAsia="Times New Roman" w:hAnsi="Times New Roman" w:cs="Times New Roman"/>
          <w:lang w:eastAsia="pl-PL"/>
        </w:rPr>
        <w:t xml:space="preserve">z </w:t>
      </w:r>
      <w:r w:rsidR="00CE2B22">
        <w:rPr>
          <w:rFonts w:ascii="Times New Roman" w:eastAsia="Times New Roman" w:hAnsi="Times New Roman" w:cs="Times New Roman"/>
          <w:lang w:eastAsia="pl-PL"/>
        </w:rPr>
        <w:t>prób</w:t>
      </w:r>
      <w:r w:rsidR="009E3344">
        <w:rPr>
          <w:rFonts w:ascii="Times New Roman" w:eastAsia="Times New Roman" w:hAnsi="Times New Roman" w:cs="Times New Roman"/>
          <w:lang w:eastAsia="pl-PL"/>
        </w:rPr>
        <w:t>ek</w:t>
      </w:r>
      <w:r w:rsidR="003476A1" w:rsidRPr="00F235CE">
        <w:rPr>
          <w:rFonts w:ascii="Times New Roman" w:eastAsia="Times New Roman" w:hAnsi="Times New Roman" w:cs="Times New Roman"/>
          <w:lang w:eastAsia="pl-PL"/>
        </w:rPr>
        <w:t>, wraz z przekazaniem Zamawiającemu wyników w formie elektronicznej.</w:t>
      </w:r>
    </w:p>
    <w:p w:rsidR="002419B1" w:rsidRPr="00F235CE" w:rsidRDefault="002419B1" w:rsidP="002419B1">
      <w:pPr>
        <w:autoSpaceDE w:val="0"/>
        <w:autoSpaceDN w:val="0"/>
        <w:adjustRightInd w:val="0"/>
        <w:spacing w:before="120" w:after="0" w:line="288" w:lineRule="auto"/>
        <w:jc w:val="both"/>
        <w:rPr>
          <w:rFonts w:ascii="Times New Roman" w:eastAsia="Times New Roman" w:hAnsi="Times New Roman" w:cs="Times New Roman"/>
          <w:lang w:eastAsia="pl-PL"/>
        </w:rPr>
      </w:pPr>
    </w:p>
    <w:bookmarkEnd w:id="95"/>
    <w:bookmarkEnd w:id="96"/>
    <w:p w:rsidR="00564B5F" w:rsidRPr="00F235CE" w:rsidRDefault="00564B5F" w:rsidP="00564B5F">
      <w:pPr>
        <w:autoSpaceDE w:val="0"/>
        <w:autoSpaceDN w:val="0"/>
        <w:adjustRightInd w:val="0"/>
        <w:spacing w:after="0" w:line="240" w:lineRule="auto"/>
        <w:jc w:val="both"/>
        <w:rPr>
          <w:rFonts w:ascii="Times New Roman" w:hAnsi="Times New Roman" w:cs="Times New Roman"/>
        </w:rPr>
      </w:pPr>
      <w:r w:rsidRPr="00F235CE">
        <w:rPr>
          <w:rFonts w:ascii="Times New Roman" w:hAnsi="Times New Roman" w:cs="Times New Roman"/>
        </w:rPr>
        <w:t xml:space="preserve">Wykonawca oświadcza, iż </w:t>
      </w:r>
      <w:r w:rsidR="002419B1" w:rsidRPr="00F235CE">
        <w:rPr>
          <w:rFonts w:ascii="Times New Roman" w:hAnsi="Times New Roman" w:cs="Times New Roman"/>
        </w:rPr>
        <w:t xml:space="preserve">posiada wiedzę i doświadczenie do należytego wykonania </w:t>
      </w:r>
      <w:r w:rsidR="00B34393" w:rsidRPr="00F235CE">
        <w:rPr>
          <w:rFonts w:ascii="Times New Roman" w:hAnsi="Times New Roman" w:cs="Times New Roman"/>
        </w:rPr>
        <w:t>P</w:t>
      </w:r>
      <w:r w:rsidR="002419B1" w:rsidRPr="00F235CE">
        <w:rPr>
          <w:rFonts w:ascii="Times New Roman" w:hAnsi="Times New Roman" w:cs="Times New Roman"/>
        </w:rPr>
        <w:t>rzedmiotu zamówienia.</w:t>
      </w:r>
    </w:p>
    <w:p w:rsidR="00564B5F" w:rsidRPr="00F235CE" w:rsidRDefault="00564B5F" w:rsidP="00564B5F">
      <w:pPr>
        <w:spacing w:after="0" w:line="240" w:lineRule="auto"/>
        <w:jc w:val="both"/>
        <w:rPr>
          <w:rFonts w:ascii="Times New Roman" w:hAnsi="Times New Roman" w:cs="Times New Roman"/>
        </w:rPr>
      </w:pPr>
    </w:p>
    <w:p w:rsidR="00147EFF" w:rsidRPr="00F235CE" w:rsidRDefault="00147EFF" w:rsidP="00147EFF">
      <w:pPr>
        <w:tabs>
          <w:tab w:val="left" w:pos="400"/>
          <w:tab w:val="right" w:pos="8789"/>
        </w:tabs>
        <w:spacing w:after="0" w:line="240" w:lineRule="auto"/>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Kopia oferty Wykonawcy stanowi załącznik nr 1 do niniejszej umowy. </w:t>
      </w:r>
    </w:p>
    <w:p w:rsidR="00B82797" w:rsidRPr="00F235CE" w:rsidRDefault="00B82797" w:rsidP="00147EFF">
      <w:pPr>
        <w:tabs>
          <w:tab w:val="left" w:pos="400"/>
          <w:tab w:val="right" w:pos="8789"/>
        </w:tabs>
        <w:spacing w:after="0" w:line="240" w:lineRule="auto"/>
        <w:rPr>
          <w:rFonts w:ascii="Times New Roman" w:eastAsia="Times New Roman" w:hAnsi="Times New Roman" w:cs="Times New Roman"/>
          <w:lang w:eastAsia="pl-PL"/>
        </w:rPr>
      </w:pPr>
    </w:p>
    <w:p w:rsidR="00147EFF" w:rsidRPr="00F235CE" w:rsidRDefault="00147EFF"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§2.</w:t>
      </w:r>
    </w:p>
    <w:p w:rsidR="003476A1" w:rsidRPr="00F235CE" w:rsidRDefault="003476A1" w:rsidP="003476A1">
      <w:p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Przedmiot zamówienia </w:t>
      </w:r>
      <w:r w:rsidR="009E3344">
        <w:rPr>
          <w:rFonts w:ascii="Times New Roman" w:eastAsia="Times New Roman" w:hAnsi="Times New Roman" w:cs="Times New Roman"/>
          <w:lang w:eastAsia="pl-PL"/>
        </w:rPr>
        <w:t xml:space="preserve">wraz z dostarczeniem </w:t>
      </w:r>
      <w:r w:rsidR="00D36B14">
        <w:rPr>
          <w:rFonts w:ascii="Times New Roman" w:eastAsia="Times New Roman" w:hAnsi="Times New Roman" w:cs="Times New Roman"/>
          <w:lang w:eastAsia="pl-PL"/>
        </w:rPr>
        <w:t xml:space="preserve">Zamawiającemu </w:t>
      </w:r>
      <w:r w:rsidR="009E3344">
        <w:rPr>
          <w:rFonts w:ascii="Times New Roman" w:eastAsia="Times New Roman" w:hAnsi="Times New Roman" w:cs="Times New Roman"/>
          <w:lang w:eastAsia="pl-PL"/>
        </w:rPr>
        <w:t xml:space="preserve">wyników analizy </w:t>
      </w:r>
      <w:r w:rsidR="009E3344" w:rsidRPr="00F235CE">
        <w:rPr>
          <w:rFonts w:ascii="Times New Roman" w:eastAsia="Times New Roman" w:hAnsi="Times New Roman" w:cs="Times New Roman"/>
          <w:lang w:eastAsia="pl-PL"/>
        </w:rPr>
        <w:t xml:space="preserve">w formie elektronicznej </w:t>
      </w:r>
      <w:r w:rsidR="009E3344">
        <w:rPr>
          <w:rFonts w:ascii="Times New Roman" w:eastAsia="Times New Roman" w:hAnsi="Times New Roman" w:cs="Times New Roman"/>
          <w:lang w:eastAsia="pl-PL"/>
        </w:rPr>
        <w:t xml:space="preserve">zostanie zrealizowany </w:t>
      </w:r>
      <w:r w:rsidRPr="00F235CE">
        <w:rPr>
          <w:rFonts w:ascii="Times New Roman" w:eastAsia="Times New Roman" w:hAnsi="Times New Roman" w:cs="Times New Roman"/>
          <w:lang w:eastAsia="pl-PL"/>
        </w:rPr>
        <w:t xml:space="preserve">w terminie </w:t>
      </w:r>
      <w:r w:rsidR="00FA5C44">
        <w:rPr>
          <w:rFonts w:ascii="Times New Roman" w:eastAsia="Times New Roman" w:hAnsi="Times New Roman" w:cs="Times New Roman"/>
          <w:lang w:eastAsia="pl-PL"/>
        </w:rPr>
        <w:t xml:space="preserve">……(maksymalnie </w:t>
      </w:r>
      <w:r w:rsidRPr="00F235CE">
        <w:rPr>
          <w:rFonts w:ascii="Times New Roman" w:eastAsia="Times New Roman" w:hAnsi="Times New Roman" w:cs="Times New Roman"/>
          <w:b/>
          <w:lang w:eastAsia="pl-PL"/>
        </w:rPr>
        <w:t>3 miesięcy</w:t>
      </w:r>
      <w:r w:rsidR="00FA5C44">
        <w:rPr>
          <w:rFonts w:ascii="Times New Roman" w:eastAsia="Times New Roman" w:hAnsi="Times New Roman" w:cs="Times New Roman"/>
          <w:b/>
          <w:lang w:eastAsia="pl-PL"/>
        </w:rPr>
        <w:t>)</w:t>
      </w:r>
      <w:r w:rsidRPr="00F235CE">
        <w:rPr>
          <w:rFonts w:ascii="Times New Roman" w:eastAsia="Times New Roman" w:hAnsi="Times New Roman" w:cs="Times New Roman"/>
          <w:b/>
          <w:lang w:eastAsia="pl-PL"/>
        </w:rPr>
        <w:t xml:space="preserve"> </w:t>
      </w:r>
      <w:r w:rsidRPr="00D36B14">
        <w:rPr>
          <w:rFonts w:ascii="Times New Roman" w:eastAsia="Times New Roman" w:hAnsi="Times New Roman" w:cs="Times New Roman"/>
          <w:b/>
          <w:lang w:eastAsia="pl-PL"/>
        </w:rPr>
        <w:t>od daty</w:t>
      </w:r>
      <w:r w:rsidRPr="00F235CE">
        <w:rPr>
          <w:rFonts w:ascii="Times New Roman" w:eastAsia="Times New Roman" w:hAnsi="Times New Roman" w:cs="Times New Roman"/>
          <w:b/>
          <w:lang w:eastAsia="pl-PL"/>
        </w:rPr>
        <w:t xml:space="preserve"> dostarczenia przez Zamawiającego próbek DNA </w:t>
      </w:r>
      <w:r w:rsidR="00FA5C44">
        <w:rPr>
          <w:rFonts w:ascii="Times New Roman" w:eastAsia="Times New Roman" w:hAnsi="Times New Roman" w:cs="Times New Roman"/>
          <w:b/>
          <w:lang w:eastAsia="pl-PL"/>
        </w:rPr>
        <w:t xml:space="preserve">kukurydzy </w:t>
      </w:r>
      <w:r w:rsidRPr="00F235CE">
        <w:rPr>
          <w:rFonts w:ascii="Times New Roman" w:eastAsia="Times New Roman" w:hAnsi="Times New Roman" w:cs="Times New Roman"/>
          <w:b/>
          <w:lang w:eastAsia="pl-PL"/>
        </w:rPr>
        <w:t>do Wykonawcy.</w:t>
      </w:r>
    </w:p>
    <w:p w:rsidR="00085AF4" w:rsidRPr="00F235CE" w:rsidRDefault="00085AF4" w:rsidP="00E14B10">
      <w:p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lastRenderedPageBreak/>
        <w:t xml:space="preserve">Próbki </w:t>
      </w:r>
      <w:r w:rsidR="003476A1" w:rsidRPr="00F235CE">
        <w:rPr>
          <w:rFonts w:ascii="Times New Roman" w:eastAsia="Times New Roman" w:hAnsi="Times New Roman" w:cs="Times New Roman"/>
          <w:lang w:eastAsia="pl-PL"/>
        </w:rPr>
        <w:t xml:space="preserve">z materiałem DNA </w:t>
      </w:r>
      <w:r w:rsidR="00455969">
        <w:rPr>
          <w:rFonts w:ascii="Times New Roman" w:eastAsia="Times New Roman" w:hAnsi="Times New Roman" w:cs="Times New Roman"/>
          <w:lang w:eastAsia="pl-PL"/>
        </w:rPr>
        <w:t>kukurydzy</w:t>
      </w:r>
      <w:r w:rsidR="00EE06E7">
        <w:rPr>
          <w:rFonts w:ascii="Times New Roman" w:eastAsia="Times New Roman" w:hAnsi="Times New Roman" w:cs="Times New Roman"/>
          <w:lang w:eastAsia="pl-PL"/>
        </w:rPr>
        <w:t xml:space="preserve"> </w:t>
      </w:r>
      <w:r w:rsidRPr="00F235CE">
        <w:rPr>
          <w:rFonts w:ascii="Times New Roman" w:eastAsia="Times New Roman" w:hAnsi="Times New Roman" w:cs="Times New Roman"/>
          <w:lang w:eastAsia="pl-PL"/>
        </w:rPr>
        <w:t xml:space="preserve">zostaną </w:t>
      </w:r>
      <w:r w:rsidR="00FA5C44">
        <w:rPr>
          <w:rFonts w:ascii="Times New Roman" w:eastAsia="Times New Roman" w:hAnsi="Times New Roman" w:cs="Times New Roman"/>
          <w:lang w:eastAsia="pl-PL"/>
        </w:rPr>
        <w:t>wysłane</w:t>
      </w:r>
      <w:r w:rsidRPr="00F235CE">
        <w:rPr>
          <w:rFonts w:ascii="Times New Roman" w:eastAsia="Times New Roman" w:hAnsi="Times New Roman" w:cs="Times New Roman"/>
          <w:lang w:eastAsia="pl-PL"/>
        </w:rPr>
        <w:t xml:space="preserve"> </w:t>
      </w:r>
      <w:r w:rsidR="00CD4BFA" w:rsidRPr="00F235CE">
        <w:rPr>
          <w:rFonts w:ascii="Times New Roman" w:eastAsia="Times New Roman" w:hAnsi="Times New Roman" w:cs="Times New Roman"/>
          <w:lang w:eastAsia="pl-PL"/>
        </w:rPr>
        <w:t xml:space="preserve">do </w:t>
      </w:r>
      <w:r w:rsidRPr="00F235CE">
        <w:rPr>
          <w:rFonts w:ascii="Times New Roman" w:eastAsia="Times New Roman" w:hAnsi="Times New Roman" w:cs="Times New Roman"/>
          <w:lang w:eastAsia="pl-PL"/>
        </w:rPr>
        <w:t xml:space="preserve">Wykonawcy na jego koszt w terminie </w:t>
      </w:r>
      <w:r w:rsidRPr="00F235CE">
        <w:rPr>
          <w:rFonts w:ascii="Times New Roman" w:eastAsia="Times New Roman" w:hAnsi="Times New Roman" w:cs="Times New Roman"/>
          <w:b/>
          <w:lang w:eastAsia="pl-PL"/>
        </w:rPr>
        <w:t>maksymalnie</w:t>
      </w:r>
      <w:r w:rsidRPr="00F235CE">
        <w:rPr>
          <w:rFonts w:ascii="Times New Roman" w:eastAsia="Times New Roman" w:hAnsi="Times New Roman" w:cs="Times New Roman"/>
          <w:lang w:eastAsia="pl-PL"/>
        </w:rPr>
        <w:t xml:space="preserve"> </w:t>
      </w:r>
      <w:r w:rsidRPr="00F235CE">
        <w:rPr>
          <w:rFonts w:ascii="Times New Roman" w:eastAsia="Times New Roman" w:hAnsi="Times New Roman" w:cs="Times New Roman"/>
          <w:b/>
          <w:lang w:eastAsia="pl-PL"/>
        </w:rPr>
        <w:t>4 tygodni</w:t>
      </w:r>
      <w:r w:rsidRPr="00F235CE">
        <w:rPr>
          <w:rFonts w:ascii="Times New Roman" w:eastAsia="Times New Roman" w:hAnsi="Times New Roman" w:cs="Times New Roman"/>
          <w:lang w:eastAsia="pl-PL"/>
        </w:rPr>
        <w:t xml:space="preserve"> od daty podpisania umowy.</w:t>
      </w:r>
    </w:p>
    <w:p w:rsidR="00147EFF" w:rsidRPr="00F235CE" w:rsidRDefault="00147EFF" w:rsidP="00147EFF">
      <w:pPr>
        <w:spacing w:before="120" w:after="0" w:line="36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§3.</w:t>
      </w:r>
      <w:r w:rsidR="00430F8D" w:rsidRPr="00F235CE">
        <w:rPr>
          <w:rFonts w:ascii="Times New Roman" w:eastAsia="Times New Roman" w:hAnsi="Times New Roman" w:cs="Times New Roman"/>
          <w:b/>
          <w:bCs/>
          <w:lang w:eastAsia="pl-PL"/>
        </w:rPr>
        <w:t xml:space="preserve"> </w:t>
      </w:r>
    </w:p>
    <w:p w:rsidR="000A692B" w:rsidRPr="00F235CE" w:rsidRDefault="000A692B" w:rsidP="000A692B">
      <w:pPr>
        <w:pStyle w:val="Akapitzlist"/>
        <w:numPr>
          <w:ilvl w:val="0"/>
          <w:numId w:val="39"/>
        </w:numPr>
        <w:spacing w:line="240" w:lineRule="auto"/>
        <w:rPr>
          <w:rFonts w:ascii="Times New Roman" w:hAnsi="Times New Roman"/>
        </w:rPr>
      </w:pPr>
      <w:r w:rsidRPr="00F235CE">
        <w:rPr>
          <w:rFonts w:ascii="Times New Roman" w:hAnsi="Times New Roman"/>
          <w:bCs/>
        </w:rPr>
        <w:t>Zamawiający</w:t>
      </w:r>
      <w:r w:rsidRPr="00F235CE">
        <w:rPr>
          <w:rFonts w:ascii="Times New Roman" w:hAnsi="Times New Roman"/>
        </w:rPr>
        <w:t xml:space="preserve"> zapłaci </w:t>
      </w:r>
      <w:r w:rsidRPr="00F235CE">
        <w:rPr>
          <w:rFonts w:ascii="Times New Roman" w:hAnsi="Times New Roman"/>
          <w:bCs/>
        </w:rPr>
        <w:t>Wykonawcy</w:t>
      </w:r>
      <w:r w:rsidRPr="00F235CE">
        <w:rPr>
          <w:rFonts w:ascii="Times New Roman" w:hAnsi="Times New Roman"/>
        </w:rPr>
        <w:t xml:space="preserve"> za zrealizowany w całości przedmiot zamówienia łączną kwotę </w:t>
      </w:r>
      <w:r w:rsidRPr="00F235CE">
        <w:rPr>
          <w:rFonts w:ascii="Times New Roman" w:hAnsi="Times New Roman"/>
          <w:b/>
          <w:bCs/>
        </w:rPr>
        <w:t>brutto</w:t>
      </w:r>
      <w:r w:rsidRPr="00F235CE">
        <w:rPr>
          <w:rFonts w:ascii="Times New Roman" w:hAnsi="Times New Roman"/>
        </w:rPr>
        <w:t xml:space="preserve"> ..........................PLN (słownie: ..............) PLN, w tym netto………………………….PLN</w:t>
      </w:r>
    </w:p>
    <w:p w:rsidR="000A692B" w:rsidRPr="00F235CE" w:rsidRDefault="000A692B" w:rsidP="00495688">
      <w:pPr>
        <w:spacing w:after="0" w:line="240" w:lineRule="auto"/>
        <w:ind w:left="357"/>
        <w:jc w:val="both"/>
        <w:rPr>
          <w:rFonts w:ascii="Times New Roman" w:hAnsi="Times New Roman" w:cs="Times New Roman"/>
        </w:rPr>
      </w:pPr>
      <w:r w:rsidRPr="00F235CE">
        <w:rPr>
          <w:rFonts w:ascii="Times New Roman" w:hAnsi="Times New Roman" w:cs="Times New Roman"/>
          <w:b/>
          <w:bCs/>
        </w:rPr>
        <w:t xml:space="preserve">                                (w przypadku umowy z Wykonawcą zagranicznym)</w:t>
      </w:r>
    </w:p>
    <w:p w:rsidR="000A692B" w:rsidRPr="00F235CE" w:rsidRDefault="000A692B" w:rsidP="000A692B">
      <w:pPr>
        <w:spacing w:line="240" w:lineRule="auto"/>
        <w:ind w:left="360"/>
        <w:rPr>
          <w:rFonts w:ascii="Times New Roman" w:hAnsi="Times New Roman" w:cs="Times New Roman"/>
        </w:rPr>
      </w:pPr>
      <w:r w:rsidRPr="00F235CE">
        <w:rPr>
          <w:rFonts w:ascii="Times New Roman" w:hAnsi="Times New Roman" w:cs="Times New Roman"/>
          <w:bCs/>
        </w:rPr>
        <w:t>Zamawiający</w:t>
      </w:r>
      <w:r w:rsidRPr="00F235CE">
        <w:rPr>
          <w:rFonts w:ascii="Times New Roman" w:hAnsi="Times New Roman" w:cs="Times New Roman"/>
        </w:rPr>
        <w:t xml:space="preserve"> zapłaci </w:t>
      </w:r>
      <w:r w:rsidRPr="00F235CE">
        <w:rPr>
          <w:rFonts w:ascii="Times New Roman" w:hAnsi="Times New Roman" w:cs="Times New Roman"/>
          <w:bCs/>
        </w:rPr>
        <w:t>Wykonawcy</w:t>
      </w:r>
      <w:r w:rsidRPr="00F235CE">
        <w:rPr>
          <w:rFonts w:ascii="Times New Roman" w:hAnsi="Times New Roman" w:cs="Times New Roman"/>
        </w:rPr>
        <w:t xml:space="preserve"> za zrealizowany w całości przedmiot zamówienia łączną kwotę ..........................PLN (słownie: ..............) PLN.</w:t>
      </w:r>
    </w:p>
    <w:p w:rsidR="000A692B" w:rsidRPr="00F235CE" w:rsidRDefault="000A692B" w:rsidP="000A692B">
      <w:pPr>
        <w:spacing w:line="240" w:lineRule="auto"/>
        <w:ind w:left="357"/>
        <w:rPr>
          <w:rFonts w:ascii="Times New Roman" w:hAnsi="Times New Roman" w:cs="Times New Roman"/>
        </w:rPr>
      </w:pPr>
      <w:r w:rsidRPr="00F235CE">
        <w:rPr>
          <w:rFonts w:ascii="Times New Roman" w:hAnsi="Times New Roman" w:cs="Times New Roman"/>
        </w:rPr>
        <w:t xml:space="preserve">W związku z zawarciem umowy z dostawcą zagranicznym, z tytułu realizacji zobowiązania wynikającego z umowy, na podstawie obowiązujących przepisów podatkowych, na </w:t>
      </w:r>
      <w:r w:rsidRPr="00F235CE">
        <w:rPr>
          <w:rFonts w:ascii="Times New Roman" w:hAnsi="Times New Roman" w:cs="Times New Roman"/>
          <w:b/>
          <w:bCs/>
        </w:rPr>
        <w:t xml:space="preserve">Zamawiającego </w:t>
      </w:r>
      <w:r w:rsidRPr="00F235CE">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0A692B" w:rsidRPr="00F235CE" w:rsidRDefault="000A692B" w:rsidP="000A692B">
      <w:pPr>
        <w:numPr>
          <w:ilvl w:val="0"/>
          <w:numId w:val="39"/>
        </w:numPr>
        <w:spacing w:after="0" w:line="240" w:lineRule="auto"/>
        <w:jc w:val="both"/>
        <w:rPr>
          <w:rFonts w:ascii="Times New Roman" w:hAnsi="Times New Roman" w:cs="Times New Roman"/>
        </w:rPr>
      </w:pPr>
      <w:r w:rsidRPr="00F235CE">
        <w:rPr>
          <w:rFonts w:ascii="Times New Roman" w:hAnsi="Times New Roman" w:cs="Times New Roman"/>
        </w:rPr>
        <w:t xml:space="preserve">W kwotę wynagrodzenia Wykonawcy podaną w ust.1 niniejszego paragrafu został wliczony koszt </w:t>
      </w:r>
      <w:r w:rsidR="000F1C7E" w:rsidRPr="00F235CE">
        <w:rPr>
          <w:rFonts w:ascii="Times New Roman" w:hAnsi="Times New Roman" w:cs="Times New Roman"/>
        </w:rPr>
        <w:t xml:space="preserve">dostarczenia próbek DNA do Wykonawcy oraz </w:t>
      </w:r>
      <w:r w:rsidR="00EA49CD" w:rsidRPr="00F235CE">
        <w:rPr>
          <w:rFonts w:ascii="Times New Roman" w:hAnsi="Times New Roman" w:cs="Times New Roman"/>
        </w:rPr>
        <w:t>dostarczenia wyniku usługi do Zamawiającego.</w:t>
      </w:r>
    </w:p>
    <w:p w:rsidR="000A692B" w:rsidRPr="00F235CE" w:rsidRDefault="000A692B" w:rsidP="000A692B">
      <w:pPr>
        <w:numPr>
          <w:ilvl w:val="0"/>
          <w:numId w:val="39"/>
        </w:numPr>
        <w:spacing w:after="0" w:line="240" w:lineRule="auto"/>
        <w:jc w:val="both"/>
        <w:rPr>
          <w:rFonts w:ascii="Times New Roman" w:hAnsi="Times New Roman" w:cs="Times New Roman"/>
        </w:rPr>
      </w:pPr>
      <w:r w:rsidRPr="00F235CE">
        <w:rPr>
          <w:rFonts w:ascii="Times New Roman" w:hAnsi="Times New Roman" w:cs="Times New Roman"/>
        </w:rPr>
        <w:t>Strony wzajemnie oświadczają, iż są płatnikami podatku VAT.</w:t>
      </w:r>
    </w:p>
    <w:p w:rsidR="000A692B" w:rsidRPr="00F235CE" w:rsidRDefault="000A692B" w:rsidP="000A692B">
      <w:pPr>
        <w:spacing w:line="240" w:lineRule="auto"/>
        <w:ind w:firstLine="360"/>
        <w:rPr>
          <w:rFonts w:ascii="Times New Roman" w:hAnsi="Times New Roman" w:cs="Times New Roman"/>
        </w:rPr>
      </w:pPr>
      <w:r w:rsidRPr="00F235CE">
        <w:rPr>
          <w:rFonts w:ascii="Times New Roman" w:hAnsi="Times New Roman" w:cs="Times New Roman"/>
        </w:rPr>
        <w:t xml:space="preserve">NIP </w:t>
      </w:r>
      <w:r w:rsidRPr="00F235CE">
        <w:rPr>
          <w:rFonts w:ascii="Times New Roman" w:hAnsi="Times New Roman" w:cs="Times New Roman"/>
          <w:bCs/>
        </w:rPr>
        <w:t>Zamawiającego</w:t>
      </w:r>
      <w:r w:rsidRPr="00F235CE">
        <w:rPr>
          <w:rFonts w:ascii="Times New Roman" w:hAnsi="Times New Roman" w:cs="Times New Roman"/>
        </w:rPr>
        <w:tab/>
      </w:r>
      <w:r w:rsidRPr="00F235CE">
        <w:rPr>
          <w:rFonts w:ascii="Times New Roman" w:hAnsi="Times New Roman" w:cs="Times New Roman"/>
        </w:rPr>
        <w:tab/>
        <w:t>777-00-02-062</w:t>
      </w:r>
    </w:p>
    <w:p w:rsidR="000A692B" w:rsidRPr="00F235CE" w:rsidRDefault="000A692B" w:rsidP="000A692B">
      <w:pPr>
        <w:spacing w:line="240" w:lineRule="auto"/>
        <w:ind w:firstLine="360"/>
        <w:rPr>
          <w:rFonts w:ascii="Times New Roman" w:hAnsi="Times New Roman" w:cs="Times New Roman"/>
        </w:rPr>
      </w:pPr>
      <w:r w:rsidRPr="00F235CE">
        <w:rPr>
          <w:rFonts w:ascii="Times New Roman" w:hAnsi="Times New Roman" w:cs="Times New Roman"/>
        </w:rPr>
        <w:t xml:space="preserve">NIP </w:t>
      </w:r>
      <w:r w:rsidRPr="00F235CE">
        <w:rPr>
          <w:rFonts w:ascii="Times New Roman" w:hAnsi="Times New Roman" w:cs="Times New Roman"/>
          <w:bCs/>
        </w:rPr>
        <w:t>Wykonawcy</w:t>
      </w:r>
      <w:r w:rsidRPr="00F235CE">
        <w:rPr>
          <w:rFonts w:ascii="Times New Roman" w:hAnsi="Times New Roman" w:cs="Times New Roman"/>
        </w:rPr>
        <w:tab/>
      </w:r>
      <w:r w:rsidRPr="00F235CE">
        <w:rPr>
          <w:rFonts w:ascii="Times New Roman" w:hAnsi="Times New Roman" w:cs="Times New Roman"/>
        </w:rPr>
        <w:tab/>
        <w:t>.......................</w:t>
      </w:r>
    </w:p>
    <w:p w:rsidR="000A692B" w:rsidRPr="00F235CE" w:rsidRDefault="000A692B" w:rsidP="000A692B">
      <w:pPr>
        <w:pStyle w:val="Tekstpodstawowywcity3"/>
        <w:numPr>
          <w:ilvl w:val="0"/>
          <w:numId w:val="39"/>
        </w:numPr>
        <w:spacing w:before="0" w:after="0" w:line="240" w:lineRule="auto"/>
        <w:rPr>
          <w:rStyle w:val="c41"/>
          <w:rFonts w:ascii="Times New Roman" w:hAnsi="Times New Roman" w:cs="Times New Roman"/>
          <w:sz w:val="22"/>
          <w:szCs w:val="22"/>
        </w:rPr>
      </w:pPr>
      <w:r w:rsidRPr="00F235CE">
        <w:rPr>
          <w:rStyle w:val="c41"/>
          <w:rFonts w:ascii="Times New Roman" w:hAnsi="Times New Roman" w:cs="Times New Roman"/>
          <w:sz w:val="22"/>
          <w:szCs w:val="22"/>
        </w:rPr>
        <w:t>Osoby odpowiedzialne za realizację umowy:</w:t>
      </w:r>
    </w:p>
    <w:p w:rsidR="000A692B" w:rsidRPr="00F235CE" w:rsidRDefault="000A692B" w:rsidP="000A692B">
      <w:pPr>
        <w:pStyle w:val="Tekstpodstawowywcity3"/>
        <w:numPr>
          <w:ilvl w:val="0"/>
          <w:numId w:val="40"/>
        </w:numPr>
        <w:spacing w:before="0" w:after="0" w:line="240" w:lineRule="auto"/>
        <w:rPr>
          <w:rStyle w:val="c41"/>
          <w:rFonts w:ascii="Times New Roman" w:hAnsi="Times New Roman" w:cs="Times New Roman"/>
          <w:sz w:val="22"/>
          <w:szCs w:val="22"/>
        </w:rPr>
      </w:pPr>
      <w:r w:rsidRPr="00F235CE">
        <w:rPr>
          <w:rStyle w:val="c41"/>
          <w:rFonts w:ascii="Times New Roman" w:hAnsi="Times New Roman" w:cs="Times New Roman"/>
          <w:sz w:val="22"/>
          <w:szCs w:val="22"/>
        </w:rPr>
        <w:t>po stronie Zamawiającego</w:t>
      </w:r>
      <w:r w:rsidRPr="00F235CE">
        <w:rPr>
          <w:rStyle w:val="c41"/>
          <w:rFonts w:ascii="Times New Roman" w:hAnsi="Times New Roman" w:cs="Times New Roman"/>
          <w:sz w:val="22"/>
          <w:szCs w:val="22"/>
        </w:rPr>
        <w:tab/>
        <w:t xml:space="preserve"> </w:t>
      </w:r>
      <w:r w:rsidRPr="00F235CE">
        <w:rPr>
          <w:rStyle w:val="c41"/>
          <w:rFonts w:ascii="Times New Roman" w:hAnsi="Times New Roman" w:cs="Times New Roman"/>
          <w:sz w:val="22"/>
          <w:szCs w:val="22"/>
        </w:rPr>
        <w:tab/>
        <w:t xml:space="preserve">dr Agata </w:t>
      </w:r>
      <w:proofErr w:type="spellStart"/>
      <w:r w:rsidRPr="00F235CE">
        <w:rPr>
          <w:rStyle w:val="c41"/>
          <w:rFonts w:ascii="Times New Roman" w:hAnsi="Times New Roman" w:cs="Times New Roman"/>
          <w:sz w:val="22"/>
          <w:szCs w:val="22"/>
        </w:rPr>
        <w:t>Tyczewska</w:t>
      </w:r>
      <w:proofErr w:type="spellEnd"/>
    </w:p>
    <w:p w:rsidR="000A692B" w:rsidRPr="00F235CE" w:rsidRDefault="000179A7" w:rsidP="000A692B">
      <w:pPr>
        <w:pStyle w:val="Tekstpodstawowywcity3"/>
        <w:numPr>
          <w:ilvl w:val="0"/>
          <w:numId w:val="40"/>
        </w:numPr>
        <w:spacing w:before="0" w:after="0" w:line="240" w:lineRule="auto"/>
        <w:rPr>
          <w:rStyle w:val="c41"/>
          <w:rFonts w:ascii="Times New Roman" w:hAnsi="Times New Roman" w:cs="Times New Roman"/>
          <w:sz w:val="22"/>
          <w:szCs w:val="22"/>
        </w:rPr>
      </w:pPr>
      <w:r>
        <w:rPr>
          <w:rStyle w:val="c41"/>
          <w:rFonts w:ascii="Times New Roman" w:hAnsi="Times New Roman" w:cs="Times New Roman"/>
          <w:sz w:val="22"/>
          <w:szCs w:val="22"/>
        </w:rPr>
        <w:t>po</w:t>
      </w:r>
      <w:r w:rsidR="000A692B" w:rsidRPr="00F235CE">
        <w:rPr>
          <w:rStyle w:val="c41"/>
          <w:rFonts w:ascii="Times New Roman" w:hAnsi="Times New Roman" w:cs="Times New Roman"/>
          <w:sz w:val="22"/>
          <w:szCs w:val="22"/>
        </w:rPr>
        <w:t xml:space="preserve"> stronie Wykonawcy</w:t>
      </w:r>
      <w:r w:rsidR="000A692B" w:rsidRPr="00F235CE">
        <w:rPr>
          <w:rStyle w:val="c41"/>
          <w:rFonts w:ascii="Times New Roman" w:hAnsi="Times New Roman" w:cs="Times New Roman"/>
          <w:sz w:val="22"/>
          <w:szCs w:val="22"/>
        </w:rPr>
        <w:tab/>
      </w:r>
      <w:r w:rsidR="000A692B" w:rsidRPr="00F235CE">
        <w:rPr>
          <w:rStyle w:val="c41"/>
          <w:rFonts w:ascii="Times New Roman" w:hAnsi="Times New Roman" w:cs="Times New Roman"/>
          <w:sz w:val="22"/>
          <w:szCs w:val="22"/>
        </w:rPr>
        <w:tab/>
        <w:t>.......................................</w:t>
      </w:r>
    </w:p>
    <w:p w:rsidR="000A692B" w:rsidRPr="00F235CE" w:rsidRDefault="000A692B" w:rsidP="000A692B">
      <w:pPr>
        <w:pStyle w:val="Tekstpodstawowywcity3"/>
        <w:numPr>
          <w:ilvl w:val="0"/>
          <w:numId w:val="39"/>
        </w:numPr>
        <w:spacing w:before="0" w:after="0" w:line="240" w:lineRule="auto"/>
        <w:rPr>
          <w:rFonts w:ascii="Times New Roman" w:hAnsi="Times New Roman" w:cs="Times New Roman"/>
          <w:sz w:val="22"/>
          <w:szCs w:val="22"/>
        </w:rPr>
      </w:pPr>
      <w:r w:rsidRPr="00F235CE">
        <w:rPr>
          <w:rFonts w:ascii="Times New Roman" w:hAnsi="Times New Roman" w:cs="Times New Roman"/>
          <w:bCs/>
          <w:sz w:val="22"/>
          <w:szCs w:val="22"/>
        </w:rPr>
        <w:t>Zamawiający</w:t>
      </w:r>
      <w:r w:rsidR="00495688" w:rsidRPr="00F235CE">
        <w:rPr>
          <w:rFonts w:ascii="Times New Roman" w:hAnsi="Times New Roman" w:cs="Times New Roman"/>
          <w:bCs/>
          <w:sz w:val="22"/>
          <w:szCs w:val="22"/>
        </w:rPr>
        <w:t xml:space="preserve"> zapłaci Wykonawcy wynagrodzenie o którym mowa w ust. 1 niniejszego paragrafu</w:t>
      </w:r>
      <w:r w:rsidR="00495688" w:rsidRPr="00F235CE">
        <w:rPr>
          <w:rFonts w:ascii="Times New Roman" w:hAnsi="Times New Roman" w:cs="Times New Roman"/>
          <w:sz w:val="22"/>
          <w:szCs w:val="22"/>
        </w:rPr>
        <w:t>, po wykonaniu usługi objętej Przedmiotem zamówienia, w terminie 14 dni od daty dostarczenia prawidłowo wystawionej faktury, na nr rachunku bankowego wskazany na fakturze.</w:t>
      </w:r>
    </w:p>
    <w:p w:rsidR="002720FA" w:rsidRPr="00F235CE" w:rsidRDefault="002720FA" w:rsidP="00147EFF">
      <w:pPr>
        <w:spacing w:after="0" w:line="240" w:lineRule="auto"/>
        <w:jc w:val="both"/>
        <w:rPr>
          <w:rFonts w:ascii="Times New Roman" w:eastAsia="Times New Roman" w:hAnsi="Times New Roman" w:cs="Times New Roman"/>
          <w:b/>
          <w:lang w:eastAsia="pl-PL"/>
        </w:rPr>
      </w:pPr>
    </w:p>
    <w:p w:rsidR="00147EFF" w:rsidRPr="00F235CE" w:rsidRDefault="00EA49CD" w:rsidP="00EA49CD">
      <w:pPr>
        <w:spacing w:after="0" w:line="240" w:lineRule="auto"/>
        <w:jc w:val="center"/>
        <w:rPr>
          <w:rFonts w:ascii="Times New Roman" w:eastAsia="Times New Roman" w:hAnsi="Times New Roman" w:cs="Times New Roman"/>
          <w:b/>
          <w:lang w:eastAsia="pl-PL"/>
        </w:rPr>
      </w:pPr>
      <w:r w:rsidRPr="00F235CE">
        <w:rPr>
          <w:rFonts w:ascii="Times New Roman" w:eastAsia="Times New Roman" w:hAnsi="Times New Roman" w:cs="Times New Roman"/>
          <w:b/>
          <w:lang w:eastAsia="pl-PL"/>
        </w:rPr>
        <w:t>§ 4</w:t>
      </w:r>
    </w:p>
    <w:p w:rsidR="00EA49CD" w:rsidRPr="00F235CE" w:rsidRDefault="00EA49CD" w:rsidP="00EA49CD">
      <w:pPr>
        <w:spacing w:after="0" w:line="240" w:lineRule="auto"/>
        <w:jc w:val="center"/>
        <w:rPr>
          <w:rFonts w:ascii="Times New Roman" w:eastAsia="Times New Roman" w:hAnsi="Times New Roman" w:cs="Times New Roman"/>
          <w:b/>
          <w:lang w:eastAsia="pl-PL"/>
        </w:rPr>
      </w:pPr>
    </w:p>
    <w:p w:rsidR="00ED1ABB" w:rsidRPr="00F235CE" w:rsidRDefault="00ED1ABB" w:rsidP="00ED1ABB">
      <w:pPr>
        <w:pStyle w:val="Tekstpodstawowy"/>
        <w:numPr>
          <w:ilvl w:val="0"/>
          <w:numId w:val="41"/>
        </w:numPr>
        <w:autoSpaceDN w:val="0"/>
        <w:ind w:left="284" w:hanging="284"/>
        <w:rPr>
          <w:b w:val="0"/>
          <w:sz w:val="22"/>
          <w:szCs w:val="22"/>
        </w:rPr>
      </w:pPr>
      <w:r w:rsidRPr="00F235CE">
        <w:rPr>
          <w:b w:val="0"/>
          <w:bCs w:val="0"/>
          <w:sz w:val="22"/>
          <w:szCs w:val="22"/>
        </w:rPr>
        <w:t>Zamawiający</w:t>
      </w:r>
      <w:r w:rsidRPr="00F235CE">
        <w:rPr>
          <w:b w:val="0"/>
          <w:sz w:val="22"/>
          <w:szCs w:val="22"/>
        </w:rPr>
        <w:t xml:space="preserve"> ma obowiązek sprawdzenia otrzymanego od Wykonawcy wyniku usługi o któ</w:t>
      </w:r>
      <w:r w:rsidR="000750E1">
        <w:rPr>
          <w:b w:val="0"/>
          <w:sz w:val="22"/>
          <w:szCs w:val="22"/>
        </w:rPr>
        <w:t xml:space="preserve">rej mowa w § 1 niniejszej </w:t>
      </w:r>
      <w:r w:rsidRPr="00F235CE">
        <w:rPr>
          <w:b w:val="0"/>
          <w:sz w:val="22"/>
          <w:szCs w:val="22"/>
        </w:rPr>
        <w:t xml:space="preserve">umowy, bezpośrednio po jego otrzymaniu. W przypadku stwierdzenia nieprawidłowości Zamawiający zobowiązany jest do niezwłocznego złożenia reklamacji i to nie później niż w ciągu </w:t>
      </w:r>
      <w:r w:rsidR="00CE2B22">
        <w:rPr>
          <w:b w:val="0"/>
          <w:sz w:val="22"/>
          <w:szCs w:val="22"/>
        </w:rPr>
        <w:t>…(minimum 1 miesiąca)</w:t>
      </w:r>
      <w:r w:rsidRPr="00F235CE">
        <w:rPr>
          <w:b w:val="0"/>
          <w:sz w:val="22"/>
          <w:szCs w:val="22"/>
        </w:rPr>
        <w:t xml:space="preserve"> od daty otrzymania wyniku usługi.</w:t>
      </w:r>
    </w:p>
    <w:p w:rsidR="00ED1ABB" w:rsidRDefault="00ED1ABB" w:rsidP="00ED1ABB">
      <w:pPr>
        <w:pStyle w:val="Tekstpodstawowy"/>
        <w:numPr>
          <w:ilvl w:val="0"/>
          <w:numId w:val="41"/>
        </w:numPr>
        <w:autoSpaceDN w:val="0"/>
        <w:ind w:left="284" w:hanging="284"/>
        <w:rPr>
          <w:b w:val="0"/>
          <w:sz w:val="22"/>
          <w:szCs w:val="22"/>
        </w:rPr>
      </w:pPr>
      <w:r w:rsidRPr="00F235CE">
        <w:rPr>
          <w:b w:val="0"/>
          <w:sz w:val="22"/>
          <w:szCs w:val="22"/>
        </w:rPr>
        <w:t xml:space="preserve">Wykonawca zobowiązuje się do rozpatrzenia reklamacji w terminie </w:t>
      </w:r>
      <w:r w:rsidR="00CE2B22">
        <w:rPr>
          <w:b w:val="0"/>
          <w:sz w:val="22"/>
          <w:szCs w:val="22"/>
        </w:rPr>
        <w:t>1 miesiąca</w:t>
      </w:r>
      <w:r w:rsidRPr="00F235CE">
        <w:rPr>
          <w:b w:val="0"/>
          <w:sz w:val="22"/>
          <w:szCs w:val="22"/>
        </w:rPr>
        <w:t xml:space="preserve"> od daty jej otrzymania, </w:t>
      </w:r>
      <w:r w:rsidR="000750E1">
        <w:rPr>
          <w:b w:val="0"/>
          <w:sz w:val="22"/>
          <w:szCs w:val="22"/>
        </w:rPr>
        <w:t xml:space="preserve">a </w:t>
      </w:r>
      <w:r w:rsidRPr="00F235CE">
        <w:rPr>
          <w:b w:val="0"/>
          <w:sz w:val="22"/>
          <w:szCs w:val="22"/>
        </w:rPr>
        <w:t>w przypadku jej uznania</w:t>
      </w:r>
      <w:r w:rsidR="000750E1">
        <w:rPr>
          <w:b w:val="0"/>
          <w:sz w:val="22"/>
          <w:szCs w:val="22"/>
        </w:rPr>
        <w:t>,</w:t>
      </w:r>
      <w:r w:rsidRPr="00F235CE">
        <w:rPr>
          <w:b w:val="0"/>
          <w:sz w:val="22"/>
          <w:szCs w:val="22"/>
        </w:rPr>
        <w:t xml:space="preserve"> dostarczenia Zamawiającemu</w:t>
      </w:r>
      <w:r w:rsidR="000750E1">
        <w:rPr>
          <w:b w:val="0"/>
          <w:sz w:val="22"/>
          <w:szCs w:val="22"/>
        </w:rPr>
        <w:t xml:space="preserve"> wyniku usługi</w:t>
      </w:r>
      <w:r w:rsidRPr="00F235CE">
        <w:rPr>
          <w:b w:val="0"/>
          <w:sz w:val="22"/>
          <w:szCs w:val="22"/>
        </w:rPr>
        <w:t>, o której mowa w § 1</w:t>
      </w:r>
      <w:r w:rsidR="000750E1">
        <w:rPr>
          <w:b w:val="0"/>
          <w:sz w:val="22"/>
          <w:szCs w:val="22"/>
        </w:rPr>
        <w:t xml:space="preserve"> niniejszej</w:t>
      </w:r>
      <w:r w:rsidRPr="00F235CE">
        <w:rPr>
          <w:b w:val="0"/>
          <w:sz w:val="22"/>
          <w:szCs w:val="22"/>
        </w:rPr>
        <w:t xml:space="preserve"> umowy, wolne</w:t>
      </w:r>
      <w:r w:rsidR="000750E1">
        <w:rPr>
          <w:b w:val="0"/>
          <w:sz w:val="22"/>
          <w:szCs w:val="22"/>
        </w:rPr>
        <w:t>go</w:t>
      </w:r>
      <w:r w:rsidRPr="00F235CE">
        <w:rPr>
          <w:b w:val="0"/>
          <w:sz w:val="22"/>
          <w:szCs w:val="22"/>
        </w:rPr>
        <w:t xml:space="preserve"> od wad, w terminie </w:t>
      </w:r>
      <w:r w:rsidR="00980351" w:rsidRPr="00F235CE">
        <w:rPr>
          <w:b w:val="0"/>
          <w:sz w:val="22"/>
          <w:szCs w:val="22"/>
        </w:rPr>
        <w:t>3 miesięcy od dnia uznania reklamacji.</w:t>
      </w:r>
    </w:p>
    <w:p w:rsidR="000750E1" w:rsidRPr="00F235CE" w:rsidRDefault="000750E1" w:rsidP="000750E1">
      <w:pPr>
        <w:pStyle w:val="Tekstpodstawowy"/>
        <w:autoSpaceDN w:val="0"/>
        <w:ind w:left="284"/>
        <w:rPr>
          <w:b w:val="0"/>
          <w:sz w:val="22"/>
          <w:szCs w:val="22"/>
        </w:rPr>
      </w:pPr>
    </w:p>
    <w:p w:rsidR="00147EFF" w:rsidRPr="00F235CE" w:rsidRDefault="00853A77" w:rsidP="00147EFF">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§5</w:t>
      </w:r>
    </w:p>
    <w:p w:rsidR="00452281" w:rsidRPr="00F235CE" w:rsidRDefault="00452281" w:rsidP="00147EFF">
      <w:pPr>
        <w:spacing w:after="0" w:line="240" w:lineRule="auto"/>
        <w:jc w:val="center"/>
        <w:rPr>
          <w:rFonts w:ascii="Times New Roman" w:eastAsia="Times New Roman" w:hAnsi="Times New Roman" w:cs="Times New Roman"/>
          <w:b/>
          <w:bCs/>
          <w:lang w:eastAsia="pl-PL"/>
        </w:rPr>
      </w:pPr>
    </w:p>
    <w:p w:rsidR="000F1C7E" w:rsidRPr="00F235CE" w:rsidRDefault="000F1C7E" w:rsidP="000F1C7E">
      <w:pPr>
        <w:numPr>
          <w:ilvl w:val="0"/>
          <w:numId w:val="42"/>
        </w:numPr>
        <w:autoSpaceDN w:val="0"/>
        <w:spacing w:after="0" w:line="240" w:lineRule="auto"/>
        <w:ind w:left="284" w:hanging="284"/>
        <w:jc w:val="both"/>
        <w:rPr>
          <w:rFonts w:ascii="Times New Roman" w:hAnsi="Times New Roman" w:cs="Times New Roman"/>
        </w:rPr>
      </w:pPr>
      <w:r w:rsidRPr="00F235CE">
        <w:rPr>
          <w:rFonts w:ascii="Times New Roman" w:hAnsi="Times New Roman" w:cs="Times New Roman"/>
        </w:rPr>
        <w:t xml:space="preserve">Za niewykonanie usługi w terminie z winy </w:t>
      </w:r>
      <w:r w:rsidRPr="00F235CE">
        <w:rPr>
          <w:rFonts w:ascii="Times New Roman" w:hAnsi="Times New Roman" w:cs="Times New Roman"/>
          <w:bCs/>
        </w:rPr>
        <w:t>Wykonawcy</w:t>
      </w:r>
      <w:r w:rsidRPr="00F235CE">
        <w:rPr>
          <w:rFonts w:ascii="Times New Roman" w:hAnsi="Times New Roman" w:cs="Times New Roman"/>
        </w:rPr>
        <w:t xml:space="preserve">, </w:t>
      </w:r>
      <w:r w:rsidRPr="00F235CE">
        <w:rPr>
          <w:rFonts w:ascii="Times New Roman" w:hAnsi="Times New Roman" w:cs="Times New Roman"/>
          <w:bCs/>
        </w:rPr>
        <w:t>Zamawiający</w:t>
      </w:r>
      <w:r w:rsidRPr="00F235CE">
        <w:rPr>
          <w:rFonts w:ascii="Times New Roman" w:hAnsi="Times New Roman" w:cs="Times New Roman"/>
        </w:rPr>
        <w:t xml:space="preserve"> naliczy kary umowne w wysokości odsetek ustawowych liczonych </w:t>
      </w:r>
      <w:r w:rsidR="00BE40F9" w:rsidRPr="00F235CE">
        <w:rPr>
          <w:rFonts w:ascii="Times New Roman" w:hAnsi="Times New Roman" w:cs="Times New Roman"/>
        </w:rPr>
        <w:t>kwoty wskazanej w</w:t>
      </w:r>
      <w:r w:rsidRPr="00F235CE">
        <w:rPr>
          <w:rFonts w:ascii="Times New Roman" w:hAnsi="Times New Roman" w:cs="Times New Roman"/>
        </w:rPr>
        <w:t xml:space="preserve"> § </w:t>
      </w:r>
      <w:r w:rsidR="00BE40F9" w:rsidRPr="00F235CE">
        <w:rPr>
          <w:rFonts w:ascii="Times New Roman" w:hAnsi="Times New Roman" w:cs="Times New Roman"/>
        </w:rPr>
        <w:t>3</w:t>
      </w:r>
      <w:r w:rsidRPr="00F235CE">
        <w:rPr>
          <w:rFonts w:ascii="Times New Roman" w:hAnsi="Times New Roman" w:cs="Times New Roman"/>
        </w:rPr>
        <w:t xml:space="preserve"> ust. 1 </w:t>
      </w:r>
      <w:r w:rsidR="000750E1">
        <w:rPr>
          <w:rFonts w:ascii="Times New Roman" w:hAnsi="Times New Roman" w:cs="Times New Roman"/>
        </w:rPr>
        <w:t xml:space="preserve">niniejszej </w:t>
      </w:r>
      <w:r w:rsidRPr="00F235CE">
        <w:rPr>
          <w:rFonts w:ascii="Times New Roman" w:hAnsi="Times New Roman" w:cs="Times New Roman"/>
        </w:rPr>
        <w:t>umowy, za każdy dzień opóźnienia.</w:t>
      </w:r>
    </w:p>
    <w:p w:rsidR="000F1C7E" w:rsidRPr="00F235CE" w:rsidRDefault="000F1C7E" w:rsidP="000F1C7E">
      <w:pPr>
        <w:numPr>
          <w:ilvl w:val="0"/>
          <w:numId w:val="42"/>
        </w:numPr>
        <w:autoSpaceDN w:val="0"/>
        <w:spacing w:after="0" w:line="240" w:lineRule="auto"/>
        <w:ind w:left="284" w:hanging="284"/>
        <w:jc w:val="both"/>
        <w:rPr>
          <w:rFonts w:ascii="Times New Roman" w:hAnsi="Times New Roman" w:cs="Times New Roman"/>
        </w:rPr>
      </w:pPr>
      <w:r w:rsidRPr="00F235CE">
        <w:rPr>
          <w:rFonts w:ascii="Times New Roman" w:hAnsi="Times New Roman" w:cs="Times New Roman"/>
        </w:rPr>
        <w:t xml:space="preserve">Za niezapłacenie w terminie przez </w:t>
      </w:r>
      <w:r w:rsidRPr="00F235CE">
        <w:rPr>
          <w:rFonts w:ascii="Times New Roman" w:hAnsi="Times New Roman" w:cs="Times New Roman"/>
          <w:bCs/>
        </w:rPr>
        <w:t>Zamawiającego wynagrodzenia</w:t>
      </w:r>
      <w:r w:rsidRPr="00F235CE">
        <w:rPr>
          <w:rFonts w:ascii="Times New Roman" w:hAnsi="Times New Roman" w:cs="Times New Roman"/>
        </w:rPr>
        <w:t xml:space="preserve">, </w:t>
      </w:r>
      <w:r w:rsidRPr="00F235CE">
        <w:rPr>
          <w:rFonts w:ascii="Times New Roman" w:hAnsi="Times New Roman" w:cs="Times New Roman"/>
          <w:bCs/>
        </w:rPr>
        <w:t>Wykonawca</w:t>
      </w:r>
      <w:r w:rsidRPr="00F235CE">
        <w:rPr>
          <w:rFonts w:ascii="Times New Roman" w:hAnsi="Times New Roman" w:cs="Times New Roman"/>
        </w:rPr>
        <w:t xml:space="preserve"> naliczy </w:t>
      </w:r>
      <w:r w:rsidRPr="00F235CE">
        <w:rPr>
          <w:rFonts w:ascii="Times New Roman" w:hAnsi="Times New Roman" w:cs="Times New Roman"/>
          <w:bCs/>
        </w:rPr>
        <w:t>Zamawiającemu</w:t>
      </w:r>
      <w:r w:rsidRPr="00F235CE">
        <w:rPr>
          <w:rFonts w:ascii="Times New Roman" w:hAnsi="Times New Roman" w:cs="Times New Roman"/>
        </w:rPr>
        <w:t xml:space="preserve"> odsetki ustawowe od niezapłaconej kwoty, za każdy dzień opóźnienia.</w:t>
      </w:r>
    </w:p>
    <w:p w:rsidR="000F1C7E" w:rsidRPr="00F235CE" w:rsidRDefault="000F1C7E" w:rsidP="000F1C7E">
      <w:pPr>
        <w:numPr>
          <w:ilvl w:val="0"/>
          <w:numId w:val="42"/>
        </w:numPr>
        <w:autoSpaceDN w:val="0"/>
        <w:spacing w:after="0" w:line="240" w:lineRule="auto"/>
        <w:ind w:left="284" w:hanging="284"/>
        <w:jc w:val="both"/>
        <w:rPr>
          <w:rFonts w:ascii="Times New Roman" w:hAnsi="Times New Roman" w:cs="Times New Roman"/>
        </w:rPr>
      </w:pPr>
      <w:r w:rsidRPr="00F235CE">
        <w:rPr>
          <w:rFonts w:ascii="Times New Roman" w:hAnsi="Times New Roman" w:cs="Times New Roman"/>
        </w:rPr>
        <w:t xml:space="preserve">Za nierozpatrzenie reklamacji, a w przypadku jej uznania za niedostarczenie Zamawiającemu </w:t>
      </w:r>
      <w:r w:rsidR="00853A77">
        <w:rPr>
          <w:rFonts w:ascii="Times New Roman" w:hAnsi="Times New Roman" w:cs="Times New Roman"/>
        </w:rPr>
        <w:t>wyniku usługi wolnego</w:t>
      </w:r>
      <w:r w:rsidRPr="00F235CE">
        <w:rPr>
          <w:rFonts w:ascii="Times New Roman" w:hAnsi="Times New Roman" w:cs="Times New Roman"/>
        </w:rPr>
        <w:t xml:space="preserve"> od wad, w terminach o których mowa w § </w:t>
      </w:r>
      <w:r w:rsidR="00BE40F9" w:rsidRPr="00F235CE">
        <w:rPr>
          <w:rFonts w:ascii="Times New Roman" w:hAnsi="Times New Roman" w:cs="Times New Roman"/>
        </w:rPr>
        <w:t>4</w:t>
      </w:r>
      <w:r w:rsidRPr="00F235CE">
        <w:rPr>
          <w:rFonts w:ascii="Times New Roman" w:hAnsi="Times New Roman" w:cs="Times New Roman"/>
        </w:rPr>
        <w:t xml:space="preserve"> ust. 2, </w:t>
      </w:r>
      <w:r w:rsidRPr="00F235CE">
        <w:rPr>
          <w:rFonts w:ascii="Times New Roman" w:hAnsi="Times New Roman" w:cs="Times New Roman"/>
          <w:bCs/>
        </w:rPr>
        <w:t xml:space="preserve">Zamawiający </w:t>
      </w:r>
      <w:r w:rsidRPr="00F235CE">
        <w:rPr>
          <w:rFonts w:ascii="Times New Roman" w:hAnsi="Times New Roman" w:cs="Times New Roman"/>
        </w:rPr>
        <w:t xml:space="preserve">naliczy karę umowną w wysokości 1% </w:t>
      </w:r>
      <w:r w:rsidR="00BE40F9" w:rsidRPr="00F235CE">
        <w:rPr>
          <w:rFonts w:ascii="Times New Roman" w:hAnsi="Times New Roman" w:cs="Times New Roman"/>
        </w:rPr>
        <w:t>kwoty wskazanej w § 3 ust. 1 umowy</w:t>
      </w:r>
      <w:r w:rsidRPr="00F235CE">
        <w:rPr>
          <w:rFonts w:ascii="Times New Roman" w:hAnsi="Times New Roman" w:cs="Times New Roman"/>
        </w:rPr>
        <w:t>, za każdy dzień opóźnienia.</w:t>
      </w:r>
    </w:p>
    <w:p w:rsidR="00770821" w:rsidRDefault="00770821" w:rsidP="00770821">
      <w:pPr>
        <w:pStyle w:val="Akapitzlist"/>
        <w:tabs>
          <w:tab w:val="right" w:pos="-3420"/>
          <w:tab w:val="left" w:pos="300"/>
        </w:tabs>
        <w:spacing w:before="120" w:after="0" w:line="240" w:lineRule="auto"/>
        <w:ind w:left="1134"/>
        <w:jc w:val="both"/>
        <w:rPr>
          <w:rFonts w:ascii="Times New Roman" w:eastAsia="Times New Roman" w:hAnsi="Times New Roman"/>
          <w:lang w:eastAsia="pl-PL"/>
        </w:rPr>
      </w:pPr>
    </w:p>
    <w:p w:rsidR="00853A77" w:rsidRDefault="00853A77" w:rsidP="00770821">
      <w:pPr>
        <w:pStyle w:val="Akapitzlist"/>
        <w:tabs>
          <w:tab w:val="right" w:pos="-3420"/>
          <w:tab w:val="left" w:pos="300"/>
        </w:tabs>
        <w:spacing w:before="120" w:after="0" w:line="240" w:lineRule="auto"/>
        <w:ind w:left="1134"/>
        <w:jc w:val="both"/>
        <w:rPr>
          <w:rFonts w:ascii="Times New Roman" w:eastAsia="Times New Roman" w:hAnsi="Times New Roman"/>
          <w:lang w:eastAsia="pl-PL"/>
        </w:rPr>
      </w:pPr>
    </w:p>
    <w:p w:rsidR="00853A77" w:rsidRPr="00F235CE" w:rsidRDefault="00853A77" w:rsidP="00770821">
      <w:pPr>
        <w:pStyle w:val="Akapitzlist"/>
        <w:tabs>
          <w:tab w:val="right" w:pos="-3420"/>
          <w:tab w:val="left" w:pos="300"/>
        </w:tabs>
        <w:spacing w:before="120" w:after="0" w:line="240" w:lineRule="auto"/>
        <w:ind w:left="1134"/>
        <w:jc w:val="both"/>
        <w:rPr>
          <w:rFonts w:ascii="Times New Roman" w:eastAsia="Times New Roman" w:hAnsi="Times New Roman"/>
          <w:lang w:eastAsia="pl-PL"/>
        </w:rPr>
      </w:pPr>
    </w:p>
    <w:p w:rsidR="00BE40F9" w:rsidRPr="00F235CE" w:rsidRDefault="00853A77" w:rsidP="00BE40F9">
      <w:pPr>
        <w:spacing w:before="120"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§6</w:t>
      </w:r>
    </w:p>
    <w:p w:rsidR="00EA49CD" w:rsidRPr="00F235CE" w:rsidRDefault="00EA49CD" w:rsidP="00BE40F9">
      <w:pPr>
        <w:spacing w:before="120" w:after="0" w:line="240" w:lineRule="auto"/>
        <w:jc w:val="both"/>
        <w:rPr>
          <w:rFonts w:ascii="Times New Roman" w:eastAsia="Times New Roman" w:hAnsi="Times New Roman" w:cs="Times New Roman"/>
          <w:b/>
          <w:bCs/>
          <w:lang w:eastAsia="pl-PL"/>
        </w:rPr>
      </w:pPr>
      <w:r w:rsidRPr="00F235CE">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C10BB0" w:rsidRPr="00F235CE" w:rsidRDefault="00C10BB0" w:rsidP="00B3331C">
      <w:pPr>
        <w:spacing w:after="0" w:line="240" w:lineRule="auto"/>
        <w:ind w:left="360" w:hanging="360"/>
        <w:jc w:val="both"/>
        <w:rPr>
          <w:rFonts w:ascii="Times New Roman" w:eastAsia="Times New Roman" w:hAnsi="Times New Roman" w:cs="Times New Roman"/>
          <w:b/>
          <w:bCs/>
          <w:lang w:eastAsia="pl-PL"/>
        </w:rPr>
      </w:pPr>
    </w:p>
    <w:p w:rsidR="00147EFF" w:rsidRPr="00F235CE" w:rsidRDefault="00FE5675"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w:t>
      </w:r>
      <w:r w:rsidR="00853A77">
        <w:rPr>
          <w:rFonts w:ascii="Times New Roman" w:eastAsia="Times New Roman" w:hAnsi="Times New Roman" w:cs="Times New Roman"/>
          <w:b/>
          <w:bCs/>
          <w:lang w:eastAsia="pl-PL"/>
        </w:rPr>
        <w:t>7</w:t>
      </w:r>
      <w:r w:rsidR="00147EFF" w:rsidRPr="00F235CE">
        <w:rPr>
          <w:rFonts w:ascii="Times New Roman" w:eastAsia="Times New Roman" w:hAnsi="Times New Roman" w:cs="Times New Roman"/>
          <w:b/>
          <w:bCs/>
          <w:lang w:eastAsia="pl-PL"/>
        </w:rPr>
        <w:t xml:space="preserve"> </w:t>
      </w:r>
    </w:p>
    <w:p w:rsidR="00147EFF" w:rsidRPr="00F235CE"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Umowa jest poddana jurysdykcji sądów polskich i prawu polskiemu.</w:t>
      </w:r>
    </w:p>
    <w:p w:rsidR="00147EFF" w:rsidRPr="00F235CE"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Spory mogące powstać na tle stosowania umowy strony poddają pod rozstrzygnięcie właściwego rzeczowo sądu powszechnego dla siedziby </w:t>
      </w:r>
      <w:r w:rsidRPr="00F235CE">
        <w:rPr>
          <w:rFonts w:ascii="Times New Roman" w:eastAsia="Times New Roman" w:hAnsi="Times New Roman" w:cs="Times New Roman"/>
          <w:bCs/>
          <w:lang w:eastAsia="pl-PL"/>
        </w:rPr>
        <w:t>Zamawiającego</w:t>
      </w:r>
      <w:r w:rsidRPr="00F235CE">
        <w:rPr>
          <w:rFonts w:ascii="Times New Roman" w:eastAsia="Times New Roman" w:hAnsi="Times New Roman" w:cs="Times New Roman"/>
          <w:lang w:eastAsia="pl-PL"/>
        </w:rPr>
        <w:t>.</w:t>
      </w:r>
    </w:p>
    <w:p w:rsidR="00147EFF" w:rsidRPr="00F235CE" w:rsidRDefault="00FE5675" w:rsidP="00147EFF">
      <w:pPr>
        <w:spacing w:before="120" w:after="0" w:line="240" w:lineRule="auto"/>
        <w:jc w:val="center"/>
        <w:rPr>
          <w:rFonts w:ascii="Times New Roman" w:eastAsia="Times New Roman" w:hAnsi="Times New Roman" w:cs="Times New Roman"/>
          <w:lang w:eastAsia="pl-PL"/>
        </w:rPr>
      </w:pPr>
      <w:r w:rsidRPr="00F235CE">
        <w:rPr>
          <w:rFonts w:ascii="Times New Roman" w:eastAsia="Times New Roman" w:hAnsi="Times New Roman" w:cs="Times New Roman"/>
          <w:b/>
          <w:bCs/>
          <w:lang w:eastAsia="pl-PL"/>
        </w:rPr>
        <w:t>§</w:t>
      </w:r>
      <w:r w:rsidR="00853A77">
        <w:rPr>
          <w:rFonts w:ascii="Times New Roman" w:eastAsia="Times New Roman" w:hAnsi="Times New Roman" w:cs="Times New Roman"/>
          <w:b/>
          <w:bCs/>
          <w:lang w:eastAsia="pl-PL"/>
        </w:rPr>
        <w:t>8</w:t>
      </w:r>
    </w:p>
    <w:p w:rsidR="002D6169" w:rsidRPr="00F235CE" w:rsidRDefault="002D6169" w:rsidP="00147EFF">
      <w:pPr>
        <w:spacing w:before="120" w:after="0" w:line="240" w:lineRule="auto"/>
        <w:jc w:val="center"/>
        <w:rPr>
          <w:rFonts w:ascii="Times New Roman" w:hAnsi="Times New Roman" w:cs="Times New Roman"/>
        </w:rPr>
      </w:pPr>
      <w:r w:rsidRPr="00F235CE">
        <w:rPr>
          <w:rFonts w:ascii="Times New Roman" w:hAnsi="Times New Roman" w:cs="Times New Roman"/>
        </w:rPr>
        <w:t xml:space="preserve">W sprawach nieuregulowanych umową mają zastosowanie przepisy </w:t>
      </w:r>
      <w:proofErr w:type="spellStart"/>
      <w:r w:rsidRPr="00F235CE">
        <w:rPr>
          <w:rFonts w:ascii="Times New Roman" w:hAnsi="Times New Roman" w:cs="Times New Roman"/>
        </w:rPr>
        <w:t>Pzp</w:t>
      </w:r>
      <w:proofErr w:type="spellEnd"/>
      <w:r w:rsidRPr="00F235CE">
        <w:rPr>
          <w:rFonts w:ascii="Times New Roman" w:hAnsi="Times New Roman" w:cs="Times New Roman"/>
        </w:rPr>
        <w:t xml:space="preserve"> oraz kodeksu cywilnego.</w:t>
      </w:r>
    </w:p>
    <w:p w:rsidR="00147EFF" w:rsidRPr="00F235CE" w:rsidRDefault="00147EFF"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w:t>
      </w:r>
      <w:r w:rsidR="00853A77">
        <w:rPr>
          <w:rFonts w:ascii="Times New Roman" w:eastAsia="Times New Roman" w:hAnsi="Times New Roman" w:cs="Times New Roman"/>
          <w:b/>
          <w:bCs/>
          <w:lang w:eastAsia="pl-PL"/>
        </w:rPr>
        <w:t>9</w:t>
      </w:r>
    </w:p>
    <w:p w:rsidR="00147EFF" w:rsidRPr="00F235CE" w:rsidRDefault="00147EFF" w:rsidP="00147EFF">
      <w:p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Integralną część umowy stanowią załączniki:</w:t>
      </w:r>
    </w:p>
    <w:p w:rsidR="00147EFF" w:rsidRPr="00F235CE"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Oferta </w:t>
      </w:r>
      <w:r w:rsidR="00B334CB" w:rsidRPr="00F235CE">
        <w:rPr>
          <w:rFonts w:ascii="Times New Roman" w:eastAsia="Times New Roman" w:hAnsi="Times New Roman" w:cs="Times New Roman"/>
          <w:lang w:eastAsia="pl-PL"/>
        </w:rPr>
        <w:t xml:space="preserve">Wykonawcy </w:t>
      </w:r>
      <w:r w:rsidRPr="00F235CE">
        <w:rPr>
          <w:rFonts w:ascii="Times New Roman" w:eastAsia="Times New Roman" w:hAnsi="Times New Roman" w:cs="Times New Roman"/>
          <w:lang w:eastAsia="pl-PL"/>
        </w:rPr>
        <w:t>– załącznik nr 1 do umowy.</w:t>
      </w:r>
    </w:p>
    <w:p w:rsidR="00147EFF" w:rsidRPr="00F235CE"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 xml:space="preserve">SIWZ </w:t>
      </w:r>
      <w:r w:rsidR="003F06EF" w:rsidRPr="00F235CE">
        <w:rPr>
          <w:rFonts w:ascii="Times New Roman" w:eastAsia="Times New Roman" w:hAnsi="Times New Roman" w:cs="Times New Roman"/>
          <w:lang w:eastAsia="pl-PL"/>
        </w:rPr>
        <w:t>– załącznik nr 2 do umowy.</w:t>
      </w:r>
    </w:p>
    <w:p w:rsidR="00147EFF" w:rsidRPr="00F235CE" w:rsidRDefault="00FE5675"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w:t>
      </w:r>
      <w:r w:rsidR="00853A77">
        <w:rPr>
          <w:rFonts w:ascii="Times New Roman" w:eastAsia="Times New Roman" w:hAnsi="Times New Roman" w:cs="Times New Roman"/>
          <w:b/>
          <w:bCs/>
          <w:lang w:eastAsia="pl-PL"/>
        </w:rPr>
        <w:t>10</w:t>
      </w:r>
    </w:p>
    <w:p w:rsidR="00147EFF" w:rsidRPr="00F235CE" w:rsidRDefault="00147EFF" w:rsidP="00147EFF">
      <w:pPr>
        <w:spacing w:before="120" w:after="0" w:line="240" w:lineRule="auto"/>
        <w:jc w:val="both"/>
        <w:rPr>
          <w:rFonts w:ascii="Times New Roman" w:eastAsia="Times New Roman" w:hAnsi="Times New Roman" w:cs="Times New Roman"/>
          <w:lang w:eastAsia="pl-PL"/>
        </w:rPr>
      </w:pPr>
      <w:r w:rsidRPr="00F235CE">
        <w:rPr>
          <w:rFonts w:ascii="Times New Roman" w:eastAsia="Times New Roman" w:hAnsi="Times New Roman" w:cs="Times New Roman"/>
          <w:lang w:eastAsia="pl-PL"/>
        </w:rPr>
        <w:t>Wszelkie zmiany i uzupełnienia wymagają zachowania formy pisemnej pod rygorem nieważności.</w:t>
      </w:r>
    </w:p>
    <w:p w:rsidR="00FE5675" w:rsidRPr="00F235CE" w:rsidRDefault="00FE5675" w:rsidP="00147EFF">
      <w:pPr>
        <w:spacing w:before="120" w:after="0" w:line="240" w:lineRule="auto"/>
        <w:jc w:val="both"/>
        <w:rPr>
          <w:rFonts w:ascii="Times New Roman" w:eastAsia="Times New Roman" w:hAnsi="Times New Roman" w:cs="Times New Roman"/>
          <w:lang w:eastAsia="pl-PL"/>
        </w:rPr>
      </w:pPr>
    </w:p>
    <w:p w:rsidR="00147EFF" w:rsidRDefault="00FE5675" w:rsidP="00147EFF">
      <w:pPr>
        <w:spacing w:before="120" w:after="0" w:line="240" w:lineRule="auto"/>
        <w:jc w:val="center"/>
        <w:rPr>
          <w:rFonts w:ascii="Times New Roman" w:eastAsia="Times New Roman" w:hAnsi="Times New Roman" w:cs="Times New Roman"/>
          <w:b/>
          <w:bCs/>
          <w:lang w:eastAsia="pl-PL"/>
        </w:rPr>
      </w:pPr>
      <w:r w:rsidRPr="00F235CE">
        <w:rPr>
          <w:rFonts w:ascii="Times New Roman" w:eastAsia="Times New Roman" w:hAnsi="Times New Roman" w:cs="Times New Roman"/>
          <w:b/>
          <w:bCs/>
          <w:lang w:eastAsia="pl-PL"/>
        </w:rPr>
        <w:t>§</w:t>
      </w:r>
      <w:r w:rsidR="00853A77">
        <w:rPr>
          <w:rFonts w:ascii="Times New Roman" w:eastAsia="Times New Roman" w:hAnsi="Times New Roman" w:cs="Times New Roman"/>
          <w:b/>
          <w:bCs/>
          <w:lang w:eastAsia="pl-PL"/>
        </w:rPr>
        <w:t>11</w:t>
      </w:r>
    </w:p>
    <w:p w:rsidR="00C81C22" w:rsidRPr="00C81C22" w:rsidRDefault="00C81C22" w:rsidP="00147EFF">
      <w:pPr>
        <w:spacing w:before="120" w:after="0" w:line="240" w:lineRule="auto"/>
        <w:jc w:val="center"/>
        <w:rPr>
          <w:rFonts w:ascii="Times New Roman" w:eastAsia="Times New Roman" w:hAnsi="Times New Roman" w:cs="Times New Roman"/>
          <w:sz w:val="10"/>
          <w:lang w:eastAsia="pl-PL"/>
        </w:rPr>
      </w:pPr>
    </w:p>
    <w:p w:rsidR="00C81C22" w:rsidRDefault="00C81C22" w:rsidP="00C81C22">
      <w:pPr>
        <w:spacing w:line="240" w:lineRule="auto"/>
        <w:jc w:val="center"/>
        <w:rPr>
          <w:rFonts w:ascii="Times New Roman" w:hAnsi="Times New Roman" w:cs="Times New Roman"/>
        </w:rPr>
      </w:pPr>
      <w:r>
        <w:rPr>
          <w:rFonts w:ascii="Times New Roman" w:hAnsi="Times New Roman" w:cs="Times New Roman"/>
          <w:b/>
          <w:bCs/>
        </w:rPr>
        <w:t xml:space="preserve"> (w przypadku umowy z Wykonawcą zagranicznym)</w:t>
      </w:r>
    </w:p>
    <w:p w:rsidR="00C81C22" w:rsidRDefault="00C81C22" w:rsidP="00C81C22">
      <w:pPr>
        <w:numPr>
          <w:ilvl w:val="6"/>
          <w:numId w:val="44"/>
        </w:numPr>
        <w:tabs>
          <w:tab w:val="left" w:pos="360"/>
        </w:tabs>
        <w:spacing w:after="0" w:line="240" w:lineRule="auto"/>
        <w:ind w:left="360"/>
        <w:jc w:val="both"/>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C81C22" w:rsidRDefault="00C81C22" w:rsidP="00C81C22">
      <w:pPr>
        <w:numPr>
          <w:ilvl w:val="6"/>
          <w:numId w:val="44"/>
        </w:numPr>
        <w:tabs>
          <w:tab w:val="left" w:pos="360"/>
        </w:tabs>
        <w:spacing w:after="0" w:line="240" w:lineRule="auto"/>
        <w:ind w:left="360"/>
        <w:jc w:val="both"/>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147EFF" w:rsidRPr="00F235CE" w:rsidRDefault="00147EFF" w:rsidP="00147EFF">
      <w:pPr>
        <w:spacing w:before="120" w:after="0" w:line="240" w:lineRule="auto"/>
        <w:ind w:left="1416" w:firstLine="708"/>
        <w:jc w:val="both"/>
        <w:rPr>
          <w:rFonts w:ascii="Times New Roman" w:eastAsia="Times New Roman" w:hAnsi="Times New Roman" w:cs="Times New Roman"/>
          <w:b/>
          <w:bCs/>
          <w:lang w:eastAsia="pl-PL"/>
        </w:rPr>
      </w:pPr>
      <w:r w:rsidRPr="00F235CE">
        <w:rPr>
          <w:rFonts w:ascii="Times New Roman" w:eastAsia="Times New Roman" w:hAnsi="Times New Roman" w:cs="Times New Roman"/>
          <w:b/>
          <w:lang w:eastAsia="pl-PL"/>
        </w:rPr>
        <w:t>Wykonawca</w:t>
      </w:r>
      <w:r w:rsidRPr="00F235CE">
        <w:rPr>
          <w:rFonts w:ascii="Times New Roman" w:eastAsia="Times New Roman" w:hAnsi="Times New Roman" w:cs="Times New Roman"/>
          <w:b/>
          <w:lang w:eastAsia="pl-PL"/>
        </w:rPr>
        <w:tab/>
      </w:r>
      <w:r w:rsidRPr="00F235CE">
        <w:rPr>
          <w:rFonts w:ascii="Times New Roman" w:eastAsia="Times New Roman" w:hAnsi="Times New Roman" w:cs="Times New Roman"/>
          <w:b/>
          <w:lang w:eastAsia="pl-PL"/>
        </w:rPr>
        <w:tab/>
      </w:r>
      <w:r w:rsidRPr="00F235CE">
        <w:rPr>
          <w:rFonts w:ascii="Times New Roman" w:eastAsia="Times New Roman" w:hAnsi="Times New Roman" w:cs="Times New Roman"/>
          <w:b/>
          <w:lang w:eastAsia="pl-PL"/>
        </w:rPr>
        <w:tab/>
      </w:r>
      <w:r w:rsidRPr="00F235CE">
        <w:rPr>
          <w:rFonts w:ascii="Times New Roman" w:eastAsia="Times New Roman" w:hAnsi="Times New Roman" w:cs="Times New Roman"/>
          <w:b/>
          <w:lang w:eastAsia="pl-PL"/>
        </w:rPr>
        <w:tab/>
        <w:t>Zamawiający</w:t>
      </w:r>
    </w:p>
    <w:bookmarkEnd w:id="93"/>
    <w:bookmarkEnd w:id="94"/>
    <w:p w:rsidR="00800052" w:rsidRPr="00F235CE" w:rsidRDefault="00800052">
      <w:pPr>
        <w:rPr>
          <w:rFonts w:ascii="Times New Roman" w:eastAsia="Times New Roman" w:hAnsi="Times New Roman" w:cs="Times New Roman"/>
          <w:b/>
          <w:color w:val="000000"/>
          <w:lang w:eastAsia="pl-PL"/>
        </w:rPr>
      </w:pPr>
    </w:p>
    <w:sectPr w:rsidR="00800052" w:rsidRPr="00F235CE" w:rsidSect="000F1C7E">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98" w:rsidRDefault="00462898" w:rsidP="00147EFF">
      <w:pPr>
        <w:spacing w:after="0" w:line="240" w:lineRule="auto"/>
      </w:pPr>
      <w:r>
        <w:separator/>
      </w:r>
    </w:p>
  </w:endnote>
  <w:endnote w:type="continuationSeparator" w:id="0">
    <w:p w:rsidR="00462898" w:rsidRDefault="00462898"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98" w:rsidRDefault="004628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62898" w:rsidRDefault="0046289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98" w:rsidRDefault="004628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3443">
      <w:rPr>
        <w:rStyle w:val="Numerstrony"/>
        <w:noProof/>
      </w:rPr>
      <w:t>6</w:t>
    </w:r>
    <w:r>
      <w:rPr>
        <w:rStyle w:val="Numerstrony"/>
      </w:rPr>
      <w:fldChar w:fldCharType="end"/>
    </w:r>
  </w:p>
  <w:p w:rsidR="00462898" w:rsidRDefault="0046289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98" w:rsidRDefault="00462898" w:rsidP="00147EFF">
      <w:pPr>
        <w:spacing w:after="0" w:line="240" w:lineRule="auto"/>
      </w:pPr>
      <w:r>
        <w:separator/>
      </w:r>
    </w:p>
  </w:footnote>
  <w:footnote w:type="continuationSeparator" w:id="0">
    <w:p w:rsidR="00462898" w:rsidRDefault="00462898" w:rsidP="00147EFF">
      <w:pPr>
        <w:spacing w:after="0" w:line="240" w:lineRule="auto"/>
      </w:pPr>
      <w:r>
        <w:continuationSeparator/>
      </w:r>
    </w:p>
  </w:footnote>
  <w:footnote w:id="1">
    <w:p w:rsidR="00462898" w:rsidRDefault="00462898" w:rsidP="000C1798">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98" w:rsidRDefault="00462898">
    <w:pPr>
      <w:pStyle w:val="Nagwek"/>
      <w:jc w:val="both"/>
    </w:pPr>
  </w:p>
  <w:p w:rsidR="00462898" w:rsidRPr="00CF5764" w:rsidRDefault="00462898">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PN 371/14 sekwencjonowanie genomowe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98" w:rsidRDefault="00462898">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14:anchorId="5BE0187D" wp14:editId="3F185F9B">
          <wp:simplePos x="0" y="0"/>
          <wp:positionH relativeFrom="column">
            <wp:posOffset>-762000</wp:posOffset>
          </wp:positionH>
          <wp:positionV relativeFrom="paragraph">
            <wp:posOffset>-1029970</wp:posOffset>
          </wp:positionV>
          <wp:extent cx="7893050" cy="1268095"/>
          <wp:effectExtent l="0" t="0" r="0" b="825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2F1ED5"/>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9A1E72"/>
    <w:multiLevelType w:val="hybridMultilevel"/>
    <w:tmpl w:val="76FAB946"/>
    <w:lvl w:ilvl="0" w:tplc="93D61D46">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593338"/>
    <w:multiLevelType w:val="hybridMultilevel"/>
    <w:tmpl w:val="38C0AF58"/>
    <w:lvl w:ilvl="0" w:tplc="51827D82">
      <w:start w:val="1"/>
      <w:numFmt w:val="lowerLetter"/>
      <w:lvlText w:val="%1)"/>
      <w:lvlJc w:val="left"/>
      <w:pPr>
        <w:ind w:left="502"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5D1F23"/>
    <w:multiLevelType w:val="hybridMultilevel"/>
    <w:tmpl w:val="5DAE384C"/>
    <w:lvl w:ilvl="0" w:tplc="BD96A3E0">
      <w:start w:val="1"/>
      <w:numFmt w:val="bullet"/>
      <w:lvlText w:val="-"/>
      <w:lvlJc w:val="left"/>
      <w:pPr>
        <w:tabs>
          <w:tab w:val="num" w:pos="717"/>
        </w:tabs>
        <w:ind w:left="717" w:hanging="360"/>
      </w:pPr>
      <w:rPr>
        <w:rFonts w:ascii="Tahoma" w:hAnsi="Tahoma"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B626C1"/>
    <w:multiLevelType w:val="multilevel"/>
    <w:tmpl w:val="01D804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8">
    <w:nsid w:val="257C3F28"/>
    <w:multiLevelType w:val="hybridMultilevel"/>
    <w:tmpl w:val="26BAFA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94D16EA"/>
    <w:multiLevelType w:val="hybridMultilevel"/>
    <w:tmpl w:val="8256AC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1">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22">
    <w:nsid w:val="2E604812"/>
    <w:multiLevelType w:val="hybridMultilevel"/>
    <w:tmpl w:val="5F5CB5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5">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CA9727F"/>
    <w:multiLevelType w:val="multilevel"/>
    <w:tmpl w:val="66F414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465838"/>
    <w:multiLevelType w:val="hybridMultilevel"/>
    <w:tmpl w:val="9F5C2A76"/>
    <w:lvl w:ilvl="0" w:tplc="F4C280B2">
      <w:start w:val="1"/>
      <w:numFmt w:val="decimal"/>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3">
    <w:nsid w:val="5BA04729"/>
    <w:multiLevelType w:val="hybridMultilevel"/>
    <w:tmpl w:val="5C5A6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E914CA"/>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8216ED3"/>
    <w:multiLevelType w:val="multilevel"/>
    <w:tmpl w:val="89365458"/>
    <w:lvl w:ilvl="0">
      <w:start w:val="6"/>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960" w:hanging="180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5040" w:hanging="2160"/>
      </w:pPr>
      <w:rPr>
        <w:rFonts w:ascii="Times New Roman" w:hAnsi="Times New Roman" w:cs="Times New Roman" w:hint="default"/>
      </w:rPr>
    </w:lvl>
  </w:abstractNum>
  <w:abstractNum w:abstractNumId="41">
    <w:nsid w:val="78437083"/>
    <w:multiLevelType w:val="hybridMultilevel"/>
    <w:tmpl w:val="5F8AD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0C1B41"/>
    <w:multiLevelType w:val="hybridMultilevel"/>
    <w:tmpl w:val="ABF68630"/>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7C970170"/>
    <w:multiLevelType w:val="hybridMultilevel"/>
    <w:tmpl w:val="3C32CA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5">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num>
  <w:num w:numId="2">
    <w:abstractNumId w:val="25"/>
  </w:num>
  <w:num w:numId="3">
    <w:abstractNumId w:val="17"/>
  </w:num>
  <w:num w:numId="4">
    <w:abstractNumId w:val="39"/>
  </w:num>
  <w:num w:numId="5">
    <w:abstractNumId w:val="31"/>
  </w:num>
  <w:num w:numId="6">
    <w:abstractNumId w:val="38"/>
  </w:num>
  <w:num w:numId="7">
    <w:abstractNumId w:val="9"/>
  </w:num>
  <w:num w:numId="8">
    <w:abstractNumId w:val="32"/>
  </w:num>
  <w:num w:numId="9">
    <w:abstractNumId w:val="45"/>
  </w:num>
  <w:num w:numId="10">
    <w:abstractNumId w:val="8"/>
  </w:num>
  <w:num w:numId="11">
    <w:abstractNumId w:val="24"/>
  </w:num>
  <w:num w:numId="12">
    <w:abstractNumId w:val="1"/>
  </w:num>
  <w:num w:numId="13">
    <w:abstractNumId w:val="0"/>
  </w:num>
  <w:num w:numId="14">
    <w:abstractNumId w:val="6"/>
  </w:num>
  <w:num w:numId="15">
    <w:abstractNumId w:val="5"/>
  </w:num>
  <w:num w:numId="16">
    <w:abstractNumId w:val="28"/>
  </w:num>
  <w:num w:numId="17">
    <w:abstractNumId w:val="21"/>
  </w:num>
  <w:num w:numId="18">
    <w:abstractNumId w:val="36"/>
  </w:num>
  <w:num w:numId="19">
    <w:abstractNumId w:val="29"/>
  </w:num>
  <w:num w:numId="20">
    <w:abstractNumId w:val="3"/>
  </w:num>
  <w:num w:numId="21">
    <w:abstractNumId w:val="11"/>
  </w:num>
  <w:num w:numId="22">
    <w:abstractNumId w:val="44"/>
  </w:num>
  <w:num w:numId="23">
    <w:abstractNumId w:val="15"/>
  </w:num>
  <w:num w:numId="24">
    <w:abstractNumId w:val="13"/>
  </w:num>
  <w:num w:numId="25">
    <w:abstractNumId w:val="35"/>
  </w:num>
  <w:num w:numId="26">
    <w:abstractNumId w:val="10"/>
  </w:num>
  <w:num w:numId="27">
    <w:abstractNumId w:val="30"/>
  </w:num>
  <w:num w:numId="28">
    <w:abstractNumId w:val="34"/>
  </w:num>
  <w:num w:numId="29">
    <w:abstractNumId w:val="2"/>
  </w:num>
  <w:num w:numId="30">
    <w:abstractNumId w:val="42"/>
  </w:num>
  <w:num w:numId="31">
    <w:abstractNumId w:val="27"/>
  </w:num>
  <w:num w:numId="3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6"/>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0"/>
    <w:lvlOverride w:ilvl="0">
      <w:startOverride w:val="1"/>
    </w:lvlOverride>
  </w:num>
  <w:num w:numId="40">
    <w:abstractNumId w:val="14"/>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5A5B"/>
    <w:rsid w:val="00016125"/>
    <w:rsid w:val="0001713D"/>
    <w:rsid w:val="000179A7"/>
    <w:rsid w:val="000237EF"/>
    <w:rsid w:val="00025611"/>
    <w:rsid w:val="00031F8B"/>
    <w:rsid w:val="00036A4E"/>
    <w:rsid w:val="00040FC3"/>
    <w:rsid w:val="00060D00"/>
    <w:rsid w:val="0006749E"/>
    <w:rsid w:val="0007436E"/>
    <w:rsid w:val="00074E22"/>
    <w:rsid w:val="000750E1"/>
    <w:rsid w:val="00085211"/>
    <w:rsid w:val="00085AF4"/>
    <w:rsid w:val="000873C0"/>
    <w:rsid w:val="00093A9F"/>
    <w:rsid w:val="000A4FA1"/>
    <w:rsid w:val="000A692B"/>
    <w:rsid w:val="000B003C"/>
    <w:rsid w:val="000B1492"/>
    <w:rsid w:val="000B58B3"/>
    <w:rsid w:val="000B6B9D"/>
    <w:rsid w:val="000C0235"/>
    <w:rsid w:val="000C1798"/>
    <w:rsid w:val="000C7E27"/>
    <w:rsid w:val="000D67A9"/>
    <w:rsid w:val="000D780A"/>
    <w:rsid w:val="000E36AB"/>
    <w:rsid w:val="000F1C7E"/>
    <w:rsid w:val="000F52BA"/>
    <w:rsid w:val="000F7076"/>
    <w:rsid w:val="00101AE6"/>
    <w:rsid w:val="0010266C"/>
    <w:rsid w:val="0010765D"/>
    <w:rsid w:val="001101B3"/>
    <w:rsid w:val="00112BBC"/>
    <w:rsid w:val="00125AE2"/>
    <w:rsid w:val="00140427"/>
    <w:rsid w:val="00140774"/>
    <w:rsid w:val="0014211D"/>
    <w:rsid w:val="00147EFF"/>
    <w:rsid w:val="00151F79"/>
    <w:rsid w:val="0015405A"/>
    <w:rsid w:val="0015511A"/>
    <w:rsid w:val="00157354"/>
    <w:rsid w:val="0019199A"/>
    <w:rsid w:val="001A1A78"/>
    <w:rsid w:val="001A648B"/>
    <w:rsid w:val="001B7ED0"/>
    <w:rsid w:val="001C5E16"/>
    <w:rsid w:val="001D5340"/>
    <w:rsid w:val="001D5AED"/>
    <w:rsid w:val="001D7E28"/>
    <w:rsid w:val="001E131F"/>
    <w:rsid w:val="001F2985"/>
    <w:rsid w:val="00201083"/>
    <w:rsid w:val="00201318"/>
    <w:rsid w:val="00203948"/>
    <w:rsid w:val="00203B7C"/>
    <w:rsid w:val="002115C8"/>
    <w:rsid w:val="00216448"/>
    <w:rsid w:val="0022680C"/>
    <w:rsid w:val="00226F71"/>
    <w:rsid w:val="002305C1"/>
    <w:rsid w:val="002351B6"/>
    <w:rsid w:val="00235F36"/>
    <w:rsid w:val="002419B1"/>
    <w:rsid w:val="00242BDE"/>
    <w:rsid w:val="00255B5E"/>
    <w:rsid w:val="00255F51"/>
    <w:rsid w:val="00257E75"/>
    <w:rsid w:val="00265FCF"/>
    <w:rsid w:val="00266C67"/>
    <w:rsid w:val="002720FA"/>
    <w:rsid w:val="002726E4"/>
    <w:rsid w:val="0027516E"/>
    <w:rsid w:val="00281041"/>
    <w:rsid w:val="002B162E"/>
    <w:rsid w:val="002B3AE7"/>
    <w:rsid w:val="002B4406"/>
    <w:rsid w:val="002C22A5"/>
    <w:rsid w:val="002C6136"/>
    <w:rsid w:val="002D1B1A"/>
    <w:rsid w:val="002D49A1"/>
    <w:rsid w:val="002D6169"/>
    <w:rsid w:val="002E1846"/>
    <w:rsid w:val="002E5BFE"/>
    <w:rsid w:val="002E6601"/>
    <w:rsid w:val="002E6AC4"/>
    <w:rsid w:val="002F3B2B"/>
    <w:rsid w:val="00310655"/>
    <w:rsid w:val="00325CFB"/>
    <w:rsid w:val="0033181C"/>
    <w:rsid w:val="00333443"/>
    <w:rsid w:val="0033474E"/>
    <w:rsid w:val="00334BCB"/>
    <w:rsid w:val="0033534C"/>
    <w:rsid w:val="003476A1"/>
    <w:rsid w:val="00354871"/>
    <w:rsid w:val="00361D85"/>
    <w:rsid w:val="003630C8"/>
    <w:rsid w:val="00363876"/>
    <w:rsid w:val="00372FF9"/>
    <w:rsid w:val="00387FE6"/>
    <w:rsid w:val="003932EC"/>
    <w:rsid w:val="00395D2C"/>
    <w:rsid w:val="003969E9"/>
    <w:rsid w:val="003A25F9"/>
    <w:rsid w:val="003A33FF"/>
    <w:rsid w:val="003A4DE4"/>
    <w:rsid w:val="003B0530"/>
    <w:rsid w:val="003C16E1"/>
    <w:rsid w:val="003C32A2"/>
    <w:rsid w:val="003C3DDC"/>
    <w:rsid w:val="003D2440"/>
    <w:rsid w:val="003D6D47"/>
    <w:rsid w:val="003F029D"/>
    <w:rsid w:val="003F06EF"/>
    <w:rsid w:val="003F5659"/>
    <w:rsid w:val="003F5F1A"/>
    <w:rsid w:val="00402F66"/>
    <w:rsid w:val="00410730"/>
    <w:rsid w:val="00414B0B"/>
    <w:rsid w:val="00424D7D"/>
    <w:rsid w:val="00430F8D"/>
    <w:rsid w:val="004376EB"/>
    <w:rsid w:val="0044230C"/>
    <w:rsid w:val="004426BC"/>
    <w:rsid w:val="00450734"/>
    <w:rsid w:val="00452281"/>
    <w:rsid w:val="00455969"/>
    <w:rsid w:val="00462898"/>
    <w:rsid w:val="00472363"/>
    <w:rsid w:val="00487FE7"/>
    <w:rsid w:val="00495688"/>
    <w:rsid w:val="00495934"/>
    <w:rsid w:val="00495B85"/>
    <w:rsid w:val="0049654E"/>
    <w:rsid w:val="00497A3D"/>
    <w:rsid w:val="004A0971"/>
    <w:rsid w:val="004A36CB"/>
    <w:rsid w:val="004A3DC3"/>
    <w:rsid w:val="004B017C"/>
    <w:rsid w:val="004D19F0"/>
    <w:rsid w:val="004D771F"/>
    <w:rsid w:val="004E170B"/>
    <w:rsid w:val="004E224E"/>
    <w:rsid w:val="004E59B8"/>
    <w:rsid w:val="004E6D3C"/>
    <w:rsid w:val="004F1FD4"/>
    <w:rsid w:val="00500468"/>
    <w:rsid w:val="005336AB"/>
    <w:rsid w:val="00540605"/>
    <w:rsid w:val="00546806"/>
    <w:rsid w:val="005547B4"/>
    <w:rsid w:val="0055580E"/>
    <w:rsid w:val="00560C5D"/>
    <w:rsid w:val="00564B5F"/>
    <w:rsid w:val="005710EE"/>
    <w:rsid w:val="00571A71"/>
    <w:rsid w:val="00572722"/>
    <w:rsid w:val="005733AF"/>
    <w:rsid w:val="005815A0"/>
    <w:rsid w:val="005871E5"/>
    <w:rsid w:val="0059150E"/>
    <w:rsid w:val="00596D56"/>
    <w:rsid w:val="005A3BEC"/>
    <w:rsid w:val="005B6F32"/>
    <w:rsid w:val="005D7807"/>
    <w:rsid w:val="005D7F29"/>
    <w:rsid w:val="005F2E15"/>
    <w:rsid w:val="005F4C0F"/>
    <w:rsid w:val="00606A92"/>
    <w:rsid w:val="006109D1"/>
    <w:rsid w:val="00626836"/>
    <w:rsid w:val="00642F33"/>
    <w:rsid w:val="006442B9"/>
    <w:rsid w:val="0065057C"/>
    <w:rsid w:val="006539F8"/>
    <w:rsid w:val="0067047E"/>
    <w:rsid w:val="006763CF"/>
    <w:rsid w:val="00691E0F"/>
    <w:rsid w:val="00694586"/>
    <w:rsid w:val="0069520F"/>
    <w:rsid w:val="006968A6"/>
    <w:rsid w:val="006A3689"/>
    <w:rsid w:val="006B1B1E"/>
    <w:rsid w:val="006B3A82"/>
    <w:rsid w:val="006B548E"/>
    <w:rsid w:val="006B6929"/>
    <w:rsid w:val="006C574D"/>
    <w:rsid w:val="006D07EF"/>
    <w:rsid w:val="006D4B10"/>
    <w:rsid w:val="006E5A25"/>
    <w:rsid w:val="006E7C50"/>
    <w:rsid w:val="00714ABE"/>
    <w:rsid w:val="007203E7"/>
    <w:rsid w:val="007271E9"/>
    <w:rsid w:val="00734C1F"/>
    <w:rsid w:val="00741701"/>
    <w:rsid w:val="00751990"/>
    <w:rsid w:val="007532BB"/>
    <w:rsid w:val="00754F07"/>
    <w:rsid w:val="00755051"/>
    <w:rsid w:val="0075701F"/>
    <w:rsid w:val="007614B0"/>
    <w:rsid w:val="00770821"/>
    <w:rsid w:val="00772E4C"/>
    <w:rsid w:val="00775B13"/>
    <w:rsid w:val="00777196"/>
    <w:rsid w:val="007812D9"/>
    <w:rsid w:val="007842E6"/>
    <w:rsid w:val="00792F37"/>
    <w:rsid w:val="00794F31"/>
    <w:rsid w:val="00795B2A"/>
    <w:rsid w:val="00796D0D"/>
    <w:rsid w:val="007A027E"/>
    <w:rsid w:val="007A214C"/>
    <w:rsid w:val="007A2750"/>
    <w:rsid w:val="007B1706"/>
    <w:rsid w:val="007B73E3"/>
    <w:rsid w:val="007C0A7F"/>
    <w:rsid w:val="007D439E"/>
    <w:rsid w:val="007D4B4D"/>
    <w:rsid w:val="007E7809"/>
    <w:rsid w:val="007F0ECA"/>
    <w:rsid w:val="007F6D41"/>
    <w:rsid w:val="00800052"/>
    <w:rsid w:val="0080332E"/>
    <w:rsid w:val="00806A05"/>
    <w:rsid w:val="00810B1C"/>
    <w:rsid w:val="00814104"/>
    <w:rsid w:val="00826772"/>
    <w:rsid w:val="0082775C"/>
    <w:rsid w:val="008407AB"/>
    <w:rsid w:val="00840D70"/>
    <w:rsid w:val="00853A77"/>
    <w:rsid w:val="00862F1F"/>
    <w:rsid w:val="00863E46"/>
    <w:rsid w:val="0087178A"/>
    <w:rsid w:val="00877B5D"/>
    <w:rsid w:val="0088486B"/>
    <w:rsid w:val="00886810"/>
    <w:rsid w:val="008902D9"/>
    <w:rsid w:val="008903AC"/>
    <w:rsid w:val="0089138E"/>
    <w:rsid w:val="008953F2"/>
    <w:rsid w:val="00897A0A"/>
    <w:rsid w:val="008A5FE5"/>
    <w:rsid w:val="008B14DB"/>
    <w:rsid w:val="008B26B8"/>
    <w:rsid w:val="008B4FA2"/>
    <w:rsid w:val="008B74BE"/>
    <w:rsid w:val="008C1746"/>
    <w:rsid w:val="008C2E30"/>
    <w:rsid w:val="008D4CE3"/>
    <w:rsid w:val="008E00AB"/>
    <w:rsid w:val="008E0EF9"/>
    <w:rsid w:val="008E7FA8"/>
    <w:rsid w:val="008F1F80"/>
    <w:rsid w:val="008F3957"/>
    <w:rsid w:val="008F71C0"/>
    <w:rsid w:val="00902244"/>
    <w:rsid w:val="009053D3"/>
    <w:rsid w:val="0092057D"/>
    <w:rsid w:val="00921EFF"/>
    <w:rsid w:val="00923727"/>
    <w:rsid w:val="00923D5F"/>
    <w:rsid w:val="00931B7B"/>
    <w:rsid w:val="00933687"/>
    <w:rsid w:val="00933716"/>
    <w:rsid w:val="00934AA9"/>
    <w:rsid w:val="00936D3C"/>
    <w:rsid w:val="00937D2D"/>
    <w:rsid w:val="0094049A"/>
    <w:rsid w:val="00941459"/>
    <w:rsid w:val="00950AA2"/>
    <w:rsid w:val="00950B9D"/>
    <w:rsid w:val="009559E6"/>
    <w:rsid w:val="00963562"/>
    <w:rsid w:val="00980351"/>
    <w:rsid w:val="00986713"/>
    <w:rsid w:val="009A5E09"/>
    <w:rsid w:val="009A62F9"/>
    <w:rsid w:val="009B6964"/>
    <w:rsid w:val="009D21BB"/>
    <w:rsid w:val="009D6655"/>
    <w:rsid w:val="009E3344"/>
    <w:rsid w:val="009F5D79"/>
    <w:rsid w:val="00A0188D"/>
    <w:rsid w:val="00A1587A"/>
    <w:rsid w:val="00A1764D"/>
    <w:rsid w:val="00A17745"/>
    <w:rsid w:val="00A17CB8"/>
    <w:rsid w:val="00A243B0"/>
    <w:rsid w:val="00A24584"/>
    <w:rsid w:val="00A24C2A"/>
    <w:rsid w:val="00A25BFF"/>
    <w:rsid w:val="00A411F7"/>
    <w:rsid w:val="00A42514"/>
    <w:rsid w:val="00A52054"/>
    <w:rsid w:val="00A67D74"/>
    <w:rsid w:val="00A730A6"/>
    <w:rsid w:val="00A73706"/>
    <w:rsid w:val="00A737DA"/>
    <w:rsid w:val="00A8340B"/>
    <w:rsid w:val="00A877A9"/>
    <w:rsid w:val="00A93BA0"/>
    <w:rsid w:val="00AA1301"/>
    <w:rsid w:val="00AA5C3A"/>
    <w:rsid w:val="00AA771B"/>
    <w:rsid w:val="00AB7456"/>
    <w:rsid w:val="00AB7AD3"/>
    <w:rsid w:val="00AD6C92"/>
    <w:rsid w:val="00AE1599"/>
    <w:rsid w:val="00AE55CE"/>
    <w:rsid w:val="00AE6FE2"/>
    <w:rsid w:val="00B21B77"/>
    <w:rsid w:val="00B22060"/>
    <w:rsid w:val="00B24382"/>
    <w:rsid w:val="00B328BE"/>
    <w:rsid w:val="00B3331C"/>
    <w:rsid w:val="00B334CB"/>
    <w:rsid w:val="00B33517"/>
    <w:rsid w:val="00B33AEE"/>
    <w:rsid w:val="00B34393"/>
    <w:rsid w:val="00B3499C"/>
    <w:rsid w:val="00B3791E"/>
    <w:rsid w:val="00B40D0E"/>
    <w:rsid w:val="00B5378F"/>
    <w:rsid w:val="00B5780D"/>
    <w:rsid w:val="00B64260"/>
    <w:rsid w:val="00B64A6F"/>
    <w:rsid w:val="00B65812"/>
    <w:rsid w:val="00B7796B"/>
    <w:rsid w:val="00B8120A"/>
    <w:rsid w:val="00B82797"/>
    <w:rsid w:val="00B835F8"/>
    <w:rsid w:val="00B87F21"/>
    <w:rsid w:val="00B90830"/>
    <w:rsid w:val="00B974AC"/>
    <w:rsid w:val="00BA1181"/>
    <w:rsid w:val="00BB25F3"/>
    <w:rsid w:val="00BB2A54"/>
    <w:rsid w:val="00BB4C8E"/>
    <w:rsid w:val="00BC42D9"/>
    <w:rsid w:val="00BD26D8"/>
    <w:rsid w:val="00BE40F9"/>
    <w:rsid w:val="00BE69B3"/>
    <w:rsid w:val="00BF1729"/>
    <w:rsid w:val="00BF3528"/>
    <w:rsid w:val="00BF37E0"/>
    <w:rsid w:val="00C06A6B"/>
    <w:rsid w:val="00C10BB0"/>
    <w:rsid w:val="00C24556"/>
    <w:rsid w:val="00C26E8A"/>
    <w:rsid w:val="00C33E6A"/>
    <w:rsid w:val="00C3444C"/>
    <w:rsid w:val="00C40054"/>
    <w:rsid w:val="00C51D82"/>
    <w:rsid w:val="00C60116"/>
    <w:rsid w:val="00C614BD"/>
    <w:rsid w:val="00C66901"/>
    <w:rsid w:val="00C671EC"/>
    <w:rsid w:val="00C67768"/>
    <w:rsid w:val="00C7647E"/>
    <w:rsid w:val="00C771B8"/>
    <w:rsid w:val="00C80A2E"/>
    <w:rsid w:val="00C81C22"/>
    <w:rsid w:val="00C940A8"/>
    <w:rsid w:val="00C9683F"/>
    <w:rsid w:val="00CA27F7"/>
    <w:rsid w:val="00CA371B"/>
    <w:rsid w:val="00CB4F74"/>
    <w:rsid w:val="00CB7A2F"/>
    <w:rsid w:val="00CC2C9A"/>
    <w:rsid w:val="00CC5C16"/>
    <w:rsid w:val="00CD00A5"/>
    <w:rsid w:val="00CD0E8C"/>
    <w:rsid w:val="00CD2170"/>
    <w:rsid w:val="00CD4BFA"/>
    <w:rsid w:val="00CE2B22"/>
    <w:rsid w:val="00CF5764"/>
    <w:rsid w:val="00D05001"/>
    <w:rsid w:val="00D1243B"/>
    <w:rsid w:val="00D17773"/>
    <w:rsid w:val="00D20490"/>
    <w:rsid w:val="00D30372"/>
    <w:rsid w:val="00D35367"/>
    <w:rsid w:val="00D36B14"/>
    <w:rsid w:val="00D410EF"/>
    <w:rsid w:val="00D453FC"/>
    <w:rsid w:val="00D62426"/>
    <w:rsid w:val="00D657F0"/>
    <w:rsid w:val="00D76876"/>
    <w:rsid w:val="00D87F83"/>
    <w:rsid w:val="00DA2D4E"/>
    <w:rsid w:val="00DA3F76"/>
    <w:rsid w:val="00DA6D37"/>
    <w:rsid w:val="00DA6D53"/>
    <w:rsid w:val="00DC0205"/>
    <w:rsid w:val="00DC08EF"/>
    <w:rsid w:val="00DC4123"/>
    <w:rsid w:val="00DE3931"/>
    <w:rsid w:val="00DE5A6A"/>
    <w:rsid w:val="00DF4415"/>
    <w:rsid w:val="00E12E6A"/>
    <w:rsid w:val="00E14B10"/>
    <w:rsid w:val="00E14BB5"/>
    <w:rsid w:val="00E214EF"/>
    <w:rsid w:val="00E2356A"/>
    <w:rsid w:val="00E2525B"/>
    <w:rsid w:val="00E256A6"/>
    <w:rsid w:val="00E463A1"/>
    <w:rsid w:val="00E56113"/>
    <w:rsid w:val="00E57C36"/>
    <w:rsid w:val="00E65003"/>
    <w:rsid w:val="00E65B2B"/>
    <w:rsid w:val="00E66265"/>
    <w:rsid w:val="00E67422"/>
    <w:rsid w:val="00E7406A"/>
    <w:rsid w:val="00E77B26"/>
    <w:rsid w:val="00E85AB6"/>
    <w:rsid w:val="00E86C85"/>
    <w:rsid w:val="00E92084"/>
    <w:rsid w:val="00EA34E0"/>
    <w:rsid w:val="00EA49CD"/>
    <w:rsid w:val="00EB428D"/>
    <w:rsid w:val="00EC4622"/>
    <w:rsid w:val="00EC4ABB"/>
    <w:rsid w:val="00EC5131"/>
    <w:rsid w:val="00EC5156"/>
    <w:rsid w:val="00EC5B0E"/>
    <w:rsid w:val="00EC5C08"/>
    <w:rsid w:val="00EC6A77"/>
    <w:rsid w:val="00ED1ABB"/>
    <w:rsid w:val="00ED65AA"/>
    <w:rsid w:val="00EE06E7"/>
    <w:rsid w:val="00EF0BFB"/>
    <w:rsid w:val="00F13063"/>
    <w:rsid w:val="00F1570E"/>
    <w:rsid w:val="00F174E0"/>
    <w:rsid w:val="00F17FAC"/>
    <w:rsid w:val="00F230C7"/>
    <w:rsid w:val="00F235CE"/>
    <w:rsid w:val="00F540B5"/>
    <w:rsid w:val="00F545D4"/>
    <w:rsid w:val="00F56044"/>
    <w:rsid w:val="00F56A53"/>
    <w:rsid w:val="00F83136"/>
    <w:rsid w:val="00F871EA"/>
    <w:rsid w:val="00F91D8F"/>
    <w:rsid w:val="00F96261"/>
    <w:rsid w:val="00F97504"/>
    <w:rsid w:val="00FA057F"/>
    <w:rsid w:val="00FA5C44"/>
    <w:rsid w:val="00FB4BB9"/>
    <w:rsid w:val="00FB50F2"/>
    <w:rsid w:val="00FB5F70"/>
    <w:rsid w:val="00FC19A3"/>
    <w:rsid w:val="00FD04BB"/>
    <w:rsid w:val="00FD5BE9"/>
    <w:rsid w:val="00FD7413"/>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uiPriority w:val="39"/>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 w:type="table" w:styleId="Tabela-Siatka">
    <w:name w:val="Table Grid"/>
    <w:basedOn w:val="Standardowy"/>
    <w:uiPriority w:val="59"/>
    <w:rsid w:val="002C2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uiPriority w:val="39"/>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 w:type="table" w:styleId="Tabela-Siatka">
    <w:name w:val="Table Grid"/>
    <w:basedOn w:val="Standardowy"/>
    <w:uiPriority w:val="59"/>
    <w:rsid w:val="002C2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094">
      <w:bodyDiv w:val="1"/>
      <w:marLeft w:val="0"/>
      <w:marRight w:val="0"/>
      <w:marTop w:val="0"/>
      <w:marBottom w:val="0"/>
      <w:divBdr>
        <w:top w:val="none" w:sz="0" w:space="0" w:color="auto"/>
        <w:left w:val="none" w:sz="0" w:space="0" w:color="auto"/>
        <w:bottom w:val="none" w:sz="0" w:space="0" w:color="auto"/>
        <w:right w:val="none" w:sz="0" w:space="0" w:color="auto"/>
      </w:divBdr>
    </w:div>
    <w:div w:id="31922820">
      <w:bodyDiv w:val="1"/>
      <w:marLeft w:val="0"/>
      <w:marRight w:val="0"/>
      <w:marTop w:val="0"/>
      <w:marBottom w:val="0"/>
      <w:divBdr>
        <w:top w:val="none" w:sz="0" w:space="0" w:color="auto"/>
        <w:left w:val="none" w:sz="0" w:space="0" w:color="auto"/>
        <w:bottom w:val="none" w:sz="0" w:space="0" w:color="auto"/>
        <w:right w:val="none" w:sz="0" w:space="0" w:color="auto"/>
      </w:divBdr>
    </w:div>
    <w:div w:id="225578082">
      <w:bodyDiv w:val="1"/>
      <w:marLeft w:val="0"/>
      <w:marRight w:val="0"/>
      <w:marTop w:val="0"/>
      <w:marBottom w:val="0"/>
      <w:divBdr>
        <w:top w:val="none" w:sz="0" w:space="0" w:color="auto"/>
        <w:left w:val="none" w:sz="0" w:space="0" w:color="auto"/>
        <w:bottom w:val="none" w:sz="0" w:space="0" w:color="auto"/>
        <w:right w:val="none" w:sz="0" w:space="0" w:color="auto"/>
      </w:divBdr>
    </w:div>
    <w:div w:id="242953158">
      <w:bodyDiv w:val="1"/>
      <w:marLeft w:val="0"/>
      <w:marRight w:val="0"/>
      <w:marTop w:val="0"/>
      <w:marBottom w:val="0"/>
      <w:divBdr>
        <w:top w:val="none" w:sz="0" w:space="0" w:color="auto"/>
        <w:left w:val="none" w:sz="0" w:space="0" w:color="auto"/>
        <w:bottom w:val="none" w:sz="0" w:space="0" w:color="auto"/>
        <w:right w:val="none" w:sz="0" w:space="0" w:color="auto"/>
      </w:divBdr>
    </w:div>
    <w:div w:id="303002770">
      <w:bodyDiv w:val="1"/>
      <w:marLeft w:val="0"/>
      <w:marRight w:val="0"/>
      <w:marTop w:val="0"/>
      <w:marBottom w:val="0"/>
      <w:divBdr>
        <w:top w:val="none" w:sz="0" w:space="0" w:color="auto"/>
        <w:left w:val="none" w:sz="0" w:space="0" w:color="auto"/>
        <w:bottom w:val="none" w:sz="0" w:space="0" w:color="auto"/>
        <w:right w:val="none" w:sz="0" w:space="0" w:color="auto"/>
      </w:divBdr>
    </w:div>
    <w:div w:id="329452774">
      <w:bodyDiv w:val="1"/>
      <w:marLeft w:val="0"/>
      <w:marRight w:val="0"/>
      <w:marTop w:val="0"/>
      <w:marBottom w:val="0"/>
      <w:divBdr>
        <w:top w:val="none" w:sz="0" w:space="0" w:color="auto"/>
        <w:left w:val="none" w:sz="0" w:space="0" w:color="auto"/>
        <w:bottom w:val="none" w:sz="0" w:space="0" w:color="auto"/>
        <w:right w:val="none" w:sz="0" w:space="0" w:color="auto"/>
      </w:divBdr>
    </w:div>
    <w:div w:id="388695468">
      <w:bodyDiv w:val="1"/>
      <w:marLeft w:val="0"/>
      <w:marRight w:val="0"/>
      <w:marTop w:val="0"/>
      <w:marBottom w:val="0"/>
      <w:divBdr>
        <w:top w:val="none" w:sz="0" w:space="0" w:color="auto"/>
        <w:left w:val="none" w:sz="0" w:space="0" w:color="auto"/>
        <w:bottom w:val="none" w:sz="0" w:space="0" w:color="auto"/>
        <w:right w:val="none" w:sz="0" w:space="0" w:color="auto"/>
      </w:divBdr>
    </w:div>
    <w:div w:id="420757375">
      <w:bodyDiv w:val="1"/>
      <w:marLeft w:val="0"/>
      <w:marRight w:val="0"/>
      <w:marTop w:val="0"/>
      <w:marBottom w:val="0"/>
      <w:divBdr>
        <w:top w:val="none" w:sz="0" w:space="0" w:color="auto"/>
        <w:left w:val="none" w:sz="0" w:space="0" w:color="auto"/>
        <w:bottom w:val="none" w:sz="0" w:space="0" w:color="auto"/>
        <w:right w:val="none" w:sz="0" w:space="0" w:color="auto"/>
      </w:divBdr>
    </w:div>
    <w:div w:id="459152851">
      <w:bodyDiv w:val="1"/>
      <w:marLeft w:val="0"/>
      <w:marRight w:val="0"/>
      <w:marTop w:val="0"/>
      <w:marBottom w:val="0"/>
      <w:divBdr>
        <w:top w:val="none" w:sz="0" w:space="0" w:color="auto"/>
        <w:left w:val="none" w:sz="0" w:space="0" w:color="auto"/>
        <w:bottom w:val="none" w:sz="0" w:space="0" w:color="auto"/>
        <w:right w:val="none" w:sz="0" w:space="0" w:color="auto"/>
      </w:divBdr>
    </w:div>
    <w:div w:id="481777961">
      <w:bodyDiv w:val="1"/>
      <w:marLeft w:val="0"/>
      <w:marRight w:val="0"/>
      <w:marTop w:val="0"/>
      <w:marBottom w:val="0"/>
      <w:divBdr>
        <w:top w:val="none" w:sz="0" w:space="0" w:color="auto"/>
        <w:left w:val="none" w:sz="0" w:space="0" w:color="auto"/>
        <w:bottom w:val="none" w:sz="0" w:space="0" w:color="auto"/>
        <w:right w:val="none" w:sz="0" w:space="0" w:color="auto"/>
      </w:divBdr>
    </w:div>
    <w:div w:id="489565800">
      <w:bodyDiv w:val="1"/>
      <w:marLeft w:val="0"/>
      <w:marRight w:val="0"/>
      <w:marTop w:val="0"/>
      <w:marBottom w:val="0"/>
      <w:divBdr>
        <w:top w:val="none" w:sz="0" w:space="0" w:color="auto"/>
        <w:left w:val="none" w:sz="0" w:space="0" w:color="auto"/>
        <w:bottom w:val="none" w:sz="0" w:space="0" w:color="auto"/>
        <w:right w:val="none" w:sz="0" w:space="0" w:color="auto"/>
      </w:divBdr>
    </w:div>
    <w:div w:id="568544415">
      <w:bodyDiv w:val="1"/>
      <w:marLeft w:val="0"/>
      <w:marRight w:val="0"/>
      <w:marTop w:val="0"/>
      <w:marBottom w:val="0"/>
      <w:divBdr>
        <w:top w:val="none" w:sz="0" w:space="0" w:color="auto"/>
        <w:left w:val="none" w:sz="0" w:space="0" w:color="auto"/>
        <w:bottom w:val="none" w:sz="0" w:space="0" w:color="auto"/>
        <w:right w:val="none" w:sz="0" w:space="0" w:color="auto"/>
      </w:divBdr>
    </w:div>
    <w:div w:id="741947205">
      <w:bodyDiv w:val="1"/>
      <w:marLeft w:val="0"/>
      <w:marRight w:val="0"/>
      <w:marTop w:val="0"/>
      <w:marBottom w:val="0"/>
      <w:divBdr>
        <w:top w:val="none" w:sz="0" w:space="0" w:color="auto"/>
        <w:left w:val="none" w:sz="0" w:space="0" w:color="auto"/>
        <w:bottom w:val="none" w:sz="0" w:space="0" w:color="auto"/>
        <w:right w:val="none" w:sz="0" w:space="0" w:color="auto"/>
      </w:divBdr>
    </w:div>
    <w:div w:id="749232949">
      <w:bodyDiv w:val="1"/>
      <w:marLeft w:val="0"/>
      <w:marRight w:val="0"/>
      <w:marTop w:val="0"/>
      <w:marBottom w:val="0"/>
      <w:divBdr>
        <w:top w:val="none" w:sz="0" w:space="0" w:color="auto"/>
        <w:left w:val="none" w:sz="0" w:space="0" w:color="auto"/>
        <w:bottom w:val="none" w:sz="0" w:space="0" w:color="auto"/>
        <w:right w:val="none" w:sz="0" w:space="0" w:color="auto"/>
      </w:divBdr>
    </w:div>
    <w:div w:id="791678278">
      <w:bodyDiv w:val="1"/>
      <w:marLeft w:val="0"/>
      <w:marRight w:val="0"/>
      <w:marTop w:val="0"/>
      <w:marBottom w:val="0"/>
      <w:divBdr>
        <w:top w:val="none" w:sz="0" w:space="0" w:color="auto"/>
        <w:left w:val="none" w:sz="0" w:space="0" w:color="auto"/>
        <w:bottom w:val="none" w:sz="0" w:space="0" w:color="auto"/>
        <w:right w:val="none" w:sz="0" w:space="0" w:color="auto"/>
      </w:divBdr>
    </w:div>
    <w:div w:id="808210430">
      <w:bodyDiv w:val="1"/>
      <w:marLeft w:val="0"/>
      <w:marRight w:val="0"/>
      <w:marTop w:val="0"/>
      <w:marBottom w:val="0"/>
      <w:divBdr>
        <w:top w:val="none" w:sz="0" w:space="0" w:color="auto"/>
        <w:left w:val="none" w:sz="0" w:space="0" w:color="auto"/>
        <w:bottom w:val="none" w:sz="0" w:space="0" w:color="auto"/>
        <w:right w:val="none" w:sz="0" w:space="0" w:color="auto"/>
      </w:divBdr>
    </w:div>
    <w:div w:id="819810869">
      <w:bodyDiv w:val="1"/>
      <w:marLeft w:val="0"/>
      <w:marRight w:val="0"/>
      <w:marTop w:val="0"/>
      <w:marBottom w:val="0"/>
      <w:divBdr>
        <w:top w:val="none" w:sz="0" w:space="0" w:color="auto"/>
        <w:left w:val="none" w:sz="0" w:space="0" w:color="auto"/>
        <w:bottom w:val="none" w:sz="0" w:space="0" w:color="auto"/>
        <w:right w:val="none" w:sz="0" w:space="0" w:color="auto"/>
      </w:divBdr>
    </w:div>
    <w:div w:id="996612641">
      <w:bodyDiv w:val="1"/>
      <w:marLeft w:val="0"/>
      <w:marRight w:val="0"/>
      <w:marTop w:val="0"/>
      <w:marBottom w:val="0"/>
      <w:divBdr>
        <w:top w:val="none" w:sz="0" w:space="0" w:color="auto"/>
        <w:left w:val="none" w:sz="0" w:space="0" w:color="auto"/>
        <w:bottom w:val="none" w:sz="0" w:space="0" w:color="auto"/>
        <w:right w:val="none" w:sz="0" w:space="0" w:color="auto"/>
      </w:divBdr>
    </w:div>
    <w:div w:id="1037117689">
      <w:bodyDiv w:val="1"/>
      <w:marLeft w:val="0"/>
      <w:marRight w:val="0"/>
      <w:marTop w:val="0"/>
      <w:marBottom w:val="0"/>
      <w:divBdr>
        <w:top w:val="none" w:sz="0" w:space="0" w:color="auto"/>
        <w:left w:val="none" w:sz="0" w:space="0" w:color="auto"/>
        <w:bottom w:val="none" w:sz="0" w:space="0" w:color="auto"/>
        <w:right w:val="none" w:sz="0" w:space="0" w:color="auto"/>
      </w:divBdr>
    </w:div>
    <w:div w:id="1052272615">
      <w:bodyDiv w:val="1"/>
      <w:marLeft w:val="0"/>
      <w:marRight w:val="0"/>
      <w:marTop w:val="0"/>
      <w:marBottom w:val="0"/>
      <w:divBdr>
        <w:top w:val="none" w:sz="0" w:space="0" w:color="auto"/>
        <w:left w:val="none" w:sz="0" w:space="0" w:color="auto"/>
        <w:bottom w:val="none" w:sz="0" w:space="0" w:color="auto"/>
        <w:right w:val="none" w:sz="0" w:space="0" w:color="auto"/>
      </w:divBdr>
    </w:div>
    <w:div w:id="1061758196">
      <w:bodyDiv w:val="1"/>
      <w:marLeft w:val="0"/>
      <w:marRight w:val="0"/>
      <w:marTop w:val="0"/>
      <w:marBottom w:val="0"/>
      <w:divBdr>
        <w:top w:val="none" w:sz="0" w:space="0" w:color="auto"/>
        <w:left w:val="none" w:sz="0" w:space="0" w:color="auto"/>
        <w:bottom w:val="none" w:sz="0" w:space="0" w:color="auto"/>
        <w:right w:val="none" w:sz="0" w:space="0" w:color="auto"/>
      </w:divBdr>
    </w:div>
    <w:div w:id="1277836066">
      <w:bodyDiv w:val="1"/>
      <w:marLeft w:val="0"/>
      <w:marRight w:val="0"/>
      <w:marTop w:val="0"/>
      <w:marBottom w:val="0"/>
      <w:divBdr>
        <w:top w:val="none" w:sz="0" w:space="0" w:color="auto"/>
        <w:left w:val="none" w:sz="0" w:space="0" w:color="auto"/>
        <w:bottom w:val="none" w:sz="0" w:space="0" w:color="auto"/>
        <w:right w:val="none" w:sz="0" w:space="0" w:color="auto"/>
      </w:divBdr>
    </w:div>
    <w:div w:id="1524202420">
      <w:bodyDiv w:val="1"/>
      <w:marLeft w:val="0"/>
      <w:marRight w:val="0"/>
      <w:marTop w:val="0"/>
      <w:marBottom w:val="0"/>
      <w:divBdr>
        <w:top w:val="none" w:sz="0" w:space="0" w:color="auto"/>
        <w:left w:val="none" w:sz="0" w:space="0" w:color="auto"/>
        <w:bottom w:val="none" w:sz="0" w:space="0" w:color="auto"/>
        <w:right w:val="none" w:sz="0" w:space="0" w:color="auto"/>
      </w:divBdr>
    </w:div>
    <w:div w:id="1531800064">
      <w:bodyDiv w:val="1"/>
      <w:marLeft w:val="0"/>
      <w:marRight w:val="0"/>
      <w:marTop w:val="0"/>
      <w:marBottom w:val="0"/>
      <w:divBdr>
        <w:top w:val="none" w:sz="0" w:space="0" w:color="auto"/>
        <w:left w:val="none" w:sz="0" w:space="0" w:color="auto"/>
        <w:bottom w:val="none" w:sz="0" w:space="0" w:color="auto"/>
        <w:right w:val="none" w:sz="0" w:space="0" w:color="auto"/>
      </w:divBdr>
    </w:div>
    <w:div w:id="1627350358">
      <w:bodyDiv w:val="1"/>
      <w:marLeft w:val="0"/>
      <w:marRight w:val="0"/>
      <w:marTop w:val="0"/>
      <w:marBottom w:val="0"/>
      <w:divBdr>
        <w:top w:val="none" w:sz="0" w:space="0" w:color="auto"/>
        <w:left w:val="none" w:sz="0" w:space="0" w:color="auto"/>
        <w:bottom w:val="none" w:sz="0" w:space="0" w:color="auto"/>
        <w:right w:val="none" w:sz="0" w:space="0" w:color="auto"/>
      </w:divBdr>
    </w:div>
    <w:div w:id="1789618838">
      <w:bodyDiv w:val="1"/>
      <w:marLeft w:val="0"/>
      <w:marRight w:val="0"/>
      <w:marTop w:val="0"/>
      <w:marBottom w:val="0"/>
      <w:divBdr>
        <w:top w:val="none" w:sz="0" w:space="0" w:color="auto"/>
        <w:left w:val="none" w:sz="0" w:space="0" w:color="auto"/>
        <w:bottom w:val="none" w:sz="0" w:space="0" w:color="auto"/>
        <w:right w:val="none" w:sz="0" w:space="0" w:color="auto"/>
      </w:divBdr>
    </w:div>
    <w:div w:id="1891188785">
      <w:bodyDiv w:val="1"/>
      <w:marLeft w:val="0"/>
      <w:marRight w:val="0"/>
      <w:marTop w:val="0"/>
      <w:marBottom w:val="0"/>
      <w:divBdr>
        <w:top w:val="none" w:sz="0" w:space="0" w:color="auto"/>
        <w:left w:val="none" w:sz="0" w:space="0" w:color="auto"/>
        <w:bottom w:val="none" w:sz="0" w:space="0" w:color="auto"/>
        <w:right w:val="none" w:sz="0" w:space="0" w:color="auto"/>
      </w:divBdr>
    </w:div>
    <w:div w:id="1958365404">
      <w:bodyDiv w:val="1"/>
      <w:marLeft w:val="0"/>
      <w:marRight w:val="0"/>
      <w:marTop w:val="0"/>
      <w:marBottom w:val="0"/>
      <w:divBdr>
        <w:top w:val="none" w:sz="0" w:space="0" w:color="auto"/>
        <w:left w:val="none" w:sz="0" w:space="0" w:color="auto"/>
        <w:bottom w:val="none" w:sz="0" w:space="0" w:color="auto"/>
        <w:right w:val="none" w:sz="0" w:space="0" w:color="auto"/>
      </w:divBdr>
    </w:div>
    <w:div w:id="1986199691">
      <w:bodyDiv w:val="1"/>
      <w:marLeft w:val="0"/>
      <w:marRight w:val="0"/>
      <w:marTop w:val="0"/>
      <w:marBottom w:val="0"/>
      <w:divBdr>
        <w:top w:val="none" w:sz="0" w:space="0" w:color="auto"/>
        <w:left w:val="none" w:sz="0" w:space="0" w:color="auto"/>
        <w:bottom w:val="none" w:sz="0" w:space="0" w:color="auto"/>
        <w:right w:val="none" w:sz="0" w:space="0" w:color="auto"/>
      </w:divBdr>
    </w:div>
    <w:div w:id="21012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A039C-35C5-44A1-94A6-C30C39B2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20</Pages>
  <Words>5689</Words>
  <Characters>34134</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39744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Paulina Fornal</cp:lastModifiedBy>
  <cp:revision>27</cp:revision>
  <cp:lastPrinted>2014-03-06T08:00:00Z</cp:lastPrinted>
  <dcterms:created xsi:type="dcterms:W3CDTF">2014-02-12T07:55:00Z</dcterms:created>
  <dcterms:modified xsi:type="dcterms:W3CDTF">2014-03-06T13:22:00Z</dcterms:modified>
</cp:coreProperties>
</file>